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B43D8" w14:textId="77777777" w:rsidR="00796A03" w:rsidRPr="00796A03" w:rsidRDefault="00796A03" w:rsidP="00796A03">
      <w:pPr>
        <w:pStyle w:val="13"/>
        <w:jc w:val="center"/>
      </w:pPr>
      <w:r w:rsidRPr="00796A03">
        <w:rPr>
          <w:noProof/>
        </w:rPr>
        <w:drawing>
          <wp:inline distT="0" distB="0" distL="0" distR="0" wp14:anchorId="2A6E674C" wp14:editId="687D9AF6">
            <wp:extent cx="3771900" cy="1949202"/>
            <wp:effectExtent l="0" t="0" r="0" b="0"/>
            <wp:docPr id="1" name="Рисунок 1" descr="C:\Users\WINDOWS 10\Desktop\Screenshot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WINDOWS 10\Desktop\Screenshot_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62804" cy="1996178"/>
                    </a:xfrm>
                    <a:prstGeom prst="rect">
                      <a:avLst/>
                    </a:prstGeom>
                    <a:noFill/>
                    <a:ln>
                      <a:noFill/>
                    </a:ln>
                  </pic:spPr>
                </pic:pic>
              </a:graphicData>
            </a:graphic>
          </wp:inline>
        </w:drawing>
      </w:r>
    </w:p>
    <w:p w14:paraId="6856A9FB" w14:textId="77777777" w:rsidR="00796A03" w:rsidRPr="00796A03" w:rsidRDefault="00796A03" w:rsidP="00796A03">
      <w:pPr>
        <w:spacing w:line="276" w:lineRule="auto"/>
        <w:rPr>
          <w:rFonts w:ascii="Times New Roman" w:hAnsi="Times New Roman"/>
        </w:rPr>
      </w:pPr>
    </w:p>
    <w:p w14:paraId="5FC3ED68" w14:textId="77777777" w:rsidR="00796A03" w:rsidRPr="00796A03" w:rsidRDefault="00796A03" w:rsidP="00796A03">
      <w:pPr>
        <w:spacing w:line="276" w:lineRule="auto"/>
        <w:rPr>
          <w:rFonts w:ascii="Times New Roman" w:hAnsi="Times New Roman"/>
        </w:rPr>
      </w:pPr>
    </w:p>
    <w:p w14:paraId="7A7785D8" w14:textId="77777777" w:rsidR="00796A03" w:rsidRPr="00796A03" w:rsidRDefault="00796A03" w:rsidP="00796A03">
      <w:pPr>
        <w:spacing w:line="276" w:lineRule="auto"/>
        <w:rPr>
          <w:rFonts w:ascii="Times New Roman" w:hAnsi="Times New Roman"/>
        </w:rPr>
      </w:pPr>
    </w:p>
    <w:p w14:paraId="5656B238" w14:textId="77777777" w:rsidR="00796A03" w:rsidRPr="00796A03" w:rsidRDefault="00796A03" w:rsidP="00796A03">
      <w:pPr>
        <w:spacing w:line="276" w:lineRule="auto"/>
        <w:rPr>
          <w:rFonts w:ascii="Times New Roman" w:hAnsi="Times New Roman"/>
          <w:sz w:val="26"/>
          <w:szCs w:val="26"/>
        </w:rPr>
      </w:pPr>
    </w:p>
    <w:p w14:paraId="56FFE6D5" w14:textId="77777777" w:rsidR="00796A03" w:rsidRPr="00796A03" w:rsidRDefault="00796A03" w:rsidP="00796A03">
      <w:pPr>
        <w:spacing w:line="276" w:lineRule="auto"/>
        <w:jc w:val="center"/>
        <w:rPr>
          <w:rFonts w:ascii="Times New Roman" w:hAnsi="Times New Roman"/>
          <w:b/>
          <w:sz w:val="26"/>
          <w:szCs w:val="26"/>
        </w:rPr>
      </w:pPr>
      <w:r w:rsidRPr="00796A03">
        <w:rPr>
          <w:rFonts w:ascii="Times New Roman" w:hAnsi="Times New Roman"/>
          <w:b/>
          <w:sz w:val="26"/>
          <w:szCs w:val="26"/>
        </w:rPr>
        <w:t>ЗАКЛЮЧЕНИЕ</w:t>
      </w:r>
    </w:p>
    <w:p w14:paraId="32476713" w14:textId="77777777" w:rsidR="00796A03" w:rsidRPr="00796A03" w:rsidRDefault="00796A03" w:rsidP="00796A03">
      <w:pPr>
        <w:spacing w:line="276" w:lineRule="auto"/>
        <w:rPr>
          <w:rFonts w:ascii="Times New Roman" w:hAnsi="Times New Roman"/>
          <w:sz w:val="26"/>
          <w:szCs w:val="26"/>
        </w:rPr>
      </w:pPr>
      <w:r w:rsidRPr="00796A03">
        <w:rPr>
          <w:rFonts w:ascii="Times New Roman" w:hAnsi="Times New Roman"/>
          <w:sz w:val="26"/>
          <w:szCs w:val="26"/>
        </w:rPr>
        <w:t xml:space="preserve">        </w:t>
      </w:r>
    </w:p>
    <w:p w14:paraId="784A1ABE" w14:textId="77777777" w:rsidR="00796A03" w:rsidRPr="00796A03" w:rsidRDefault="00796A03" w:rsidP="00796A03">
      <w:pPr>
        <w:spacing w:line="276" w:lineRule="auto"/>
        <w:rPr>
          <w:rFonts w:ascii="Times New Roman" w:hAnsi="Times New Roman"/>
          <w:sz w:val="26"/>
          <w:szCs w:val="26"/>
        </w:rPr>
      </w:pPr>
    </w:p>
    <w:p w14:paraId="4DF0D8DE" w14:textId="77777777" w:rsidR="00796A03" w:rsidRPr="00796A03" w:rsidRDefault="00796A03" w:rsidP="00796A03">
      <w:pPr>
        <w:spacing w:line="276" w:lineRule="auto"/>
        <w:ind w:firstLine="851"/>
        <w:jc w:val="center"/>
        <w:rPr>
          <w:rFonts w:ascii="Times New Roman" w:hAnsi="Times New Roman"/>
          <w:b/>
          <w:sz w:val="26"/>
          <w:szCs w:val="26"/>
        </w:rPr>
      </w:pPr>
      <w:r w:rsidRPr="00796A03">
        <w:rPr>
          <w:rFonts w:ascii="Times New Roman" w:hAnsi="Times New Roman"/>
          <w:sz w:val="26"/>
          <w:szCs w:val="26"/>
        </w:rPr>
        <w:t xml:space="preserve">Об инженерно-геологических условиях: </w:t>
      </w:r>
    </w:p>
    <w:p w14:paraId="2BBCA194" w14:textId="4E38E98F" w:rsidR="00796A03" w:rsidRPr="00796A03" w:rsidRDefault="00796A03" w:rsidP="00796A03">
      <w:pPr>
        <w:spacing w:line="276" w:lineRule="auto"/>
        <w:ind w:firstLine="851"/>
        <w:jc w:val="center"/>
        <w:rPr>
          <w:rFonts w:ascii="Times New Roman" w:hAnsi="Times New Roman"/>
          <w:color w:val="FF0000"/>
          <w:sz w:val="26"/>
          <w:szCs w:val="26"/>
        </w:rPr>
      </w:pPr>
      <w:r w:rsidRPr="00796A03">
        <w:rPr>
          <w:rFonts w:ascii="Times New Roman" w:hAnsi="Times New Roman"/>
          <w:b/>
          <w:color w:val="FF0000"/>
          <w:sz w:val="26"/>
          <w:szCs w:val="26"/>
        </w:rPr>
        <w:t xml:space="preserve">Строительство и </w:t>
      </w:r>
      <w:proofErr w:type="gramStart"/>
      <w:r w:rsidRPr="00796A03">
        <w:rPr>
          <w:rFonts w:ascii="Times New Roman" w:hAnsi="Times New Roman"/>
          <w:b/>
          <w:color w:val="FF0000"/>
          <w:sz w:val="26"/>
          <w:szCs w:val="26"/>
        </w:rPr>
        <w:t>реконст</w:t>
      </w:r>
      <w:r w:rsidRPr="00796A03">
        <w:rPr>
          <w:rFonts w:ascii="Times New Roman" w:hAnsi="Times New Roman"/>
          <w:b/>
          <w:color w:val="FF0000"/>
          <w:sz w:val="26"/>
          <w:szCs w:val="26"/>
        </w:rPr>
        <w:t>р</w:t>
      </w:r>
      <w:r w:rsidRPr="00796A03">
        <w:rPr>
          <w:rFonts w:ascii="Times New Roman" w:hAnsi="Times New Roman"/>
          <w:b/>
          <w:color w:val="FF0000"/>
          <w:sz w:val="26"/>
          <w:szCs w:val="26"/>
        </w:rPr>
        <w:t>укция  по</w:t>
      </w:r>
      <w:proofErr w:type="gramEnd"/>
      <w:r w:rsidRPr="00796A03">
        <w:rPr>
          <w:rFonts w:ascii="Times New Roman" w:hAnsi="Times New Roman"/>
          <w:b/>
          <w:color w:val="FF0000"/>
          <w:sz w:val="26"/>
          <w:szCs w:val="26"/>
        </w:rPr>
        <w:t xml:space="preserve"> адресу: </w:t>
      </w:r>
      <w:r w:rsidRPr="00796A03">
        <w:rPr>
          <w:rFonts w:ascii="Times New Roman" w:hAnsi="Times New Roman"/>
          <w:b/>
          <w:color w:val="FF0000"/>
          <w:sz w:val="26"/>
          <w:szCs w:val="26"/>
        </w:rPr>
        <w:t>Аэропорт</w:t>
      </w:r>
      <w:r w:rsidRPr="00796A03">
        <w:rPr>
          <w:rFonts w:ascii="Times New Roman" w:hAnsi="Times New Roman"/>
          <w:b/>
          <w:color w:val="FF0000"/>
          <w:sz w:val="26"/>
          <w:szCs w:val="26"/>
        </w:rPr>
        <w:t xml:space="preserve">, городе Ташкент. </w:t>
      </w:r>
    </w:p>
    <w:p w14:paraId="7E8F77F0" w14:textId="77777777" w:rsidR="00796A03" w:rsidRPr="00796A03" w:rsidRDefault="00796A03" w:rsidP="00796A03">
      <w:pPr>
        <w:spacing w:line="276" w:lineRule="auto"/>
        <w:jc w:val="center"/>
        <w:rPr>
          <w:rFonts w:ascii="Times New Roman" w:hAnsi="Times New Roman"/>
          <w:sz w:val="26"/>
          <w:szCs w:val="26"/>
        </w:rPr>
      </w:pPr>
    </w:p>
    <w:p w14:paraId="60F935D6" w14:textId="77777777" w:rsidR="00796A03" w:rsidRPr="00796A03" w:rsidRDefault="00796A03" w:rsidP="00796A03">
      <w:pPr>
        <w:spacing w:line="276" w:lineRule="auto"/>
        <w:rPr>
          <w:rFonts w:ascii="Times New Roman" w:hAnsi="Times New Roman"/>
          <w:sz w:val="26"/>
          <w:szCs w:val="26"/>
        </w:rPr>
      </w:pPr>
    </w:p>
    <w:p w14:paraId="53933220" w14:textId="77777777" w:rsidR="00796A03" w:rsidRPr="00796A03" w:rsidRDefault="00796A03" w:rsidP="00796A03">
      <w:pPr>
        <w:spacing w:line="276" w:lineRule="auto"/>
        <w:rPr>
          <w:rFonts w:ascii="Times New Roman" w:hAnsi="Times New Roman"/>
          <w:sz w:val="26"/>
          <w:szCs w:val="26"/>
        </w:rPr>
      </w:pPr>
    </w:p>
    <w:p w14:paraId="50F6D83B" w14:textId="77777777" w:rsidR="00796A03" w:rsidRPr="00796A03" w:rsidRDefault="00796A03" w:rsidP="00796A03">
      <w:pPr>
        <w:spacing w:line="276" w:lineRule="auto"/>
        <w:rPr>
          <w:rFonts w:ascii="Times New Roman" w:hAnsi="Times New Roman"/>
          <w:sz w:val="26"/>
          <w:szCs w:val="26"/>
        </w:rPr>
      </w:pPr>
    </w:p>
    <w:p w14:paraId="28D22AC6" w14:textId="77777777" w:rsidR="00796A03" w:rsidRPr="00796A03" w:rsidRDefault="00796A03" w:rsidP="00796A03">
      <w:pPr>
        <w:spacing w:line="276" w:lineRule="auto"/>
        <w:rPr>
          <w:rFonts w:ascii="Times New Roman" w:hAnsi="Times New Roman"/>
          <w:sz w:val="26"/>
          <w:szCs w:val="26"/>
        </w:rPr>
      </w:pPr>
    </w:p>
    <w:p w14:paraId="21BFB184" w14:textId="77777777" w:rsidR="00796A03" w:rsidRPr="00796A03" w:rsidRDefault="00796A03" w:rsidP="00796A03">
      <w:pPr>
        <w:spacing w:line="276" w:lineRule="auto"/>
        <w:rPr>
          <w:rFonts w:ascii="Times New Roman" w:hAnsi="Times New Roman"/>
          <w:sz w:val="26"/>
          <w:szCs w:val="26"/>
        </w:rPr>
      </w:pPr>
    </w:p>
    <w:p w14:paraId="5209E8A6" w14:textId="77777777" w:rsidR="00796A03" w:rsidRPr="00796A03" w:rsidRDefault="00796A03" w:rsidP="00796A03">
      <w:pPr>
        <w:spacing w:line="276" w:lineRule="auto"/>
        <w:rPr>
          <w:rFonts w:ascii="Times New Roman" w:hAnsi="Times New Roman"/>
          <w:sz w:val="26"/>
          <w:szCs w:val="26"/>
          <w:lang w:val="en-US"/>
        </w:rPr>
      </w:pPr>
      <w:r w:rsidRPr="00796A03">
        <w:rPr>
          <w:rFonts w:ascii="Times New Roman" w:hAnsi="Times New Roman"/>
          <w:sz w:val="26"/>
          <w:szCs w:val="26"/>
        </w:rPr>
        <w:t>Заказчик</w:t>
      </w:r>
      <w:r w:rsidRPr="00796A03">
        <w:rPr>
          <w:rFonts w:ascii="Times New Roman" w:hAnsi="Times New Roman"/>
          <w:sz w:val="26"/>
          <w:szCs w:val="26"/>
          <w:lang w:val="en-US"/>
        </w:rPr>
        <w:t xml:space="preserve">: </w:t>
      </w:r>
    </w:p>
    <w:p w14:paraId="612EFE05" w14:textId="77777777" w:rsidR="00796A03" w:rsidRPr="00796A03" w:rsidRDefault="00796A03" w:rsidP="00796A03">
      <w:pPr>
        <w:spacing w:line="276" w:lineRule="auto"/>
        <w:rPr>
          <w:rFonts w:ascii="Times New Roman" w:hAnsi="Times New Roman"/>
          <w:sz w:val="26"/>
          <w:szCs w:val="26"/>
          <w:lang w:val="en-US"/>
        </w:rPr>
      </w:pPr>
    </w:p>
    <w:p w14:paraId="62D3FE39" w14:textId="77777777" w:rsidR="00796A03" w:rsidRPr="00796A03" w:rsidRDefault="00796A03" w:rsidP="00796A03">
      <w:pPr>
        <w:spacing w:line="276" w:lineRule="auto"/>
        <w:rPr>
          <w:rFonts w:ascii="Times New Roman" w:hAnsi="Times New Roman"/>
          <w:sz w:val="26"/>
          <w:szCs w:val="26"/>
          <w:lang w:val="en-US"/>
        </w:rPr>
      </w:pPr>
    </w:p>
    <w:p w14:paraId="79CCCCEF" w14:textId="77777777" w:rsidR="00796A03" w:rsidRPr="00796A03" w:rsidRDefault="00796A03" w:rsidP="00796A03">
      <w:pPr>
        <w:spacing w:line="276" w:lineRule="auto"/>
        <w:rPr>
          <w:rFonts w:ascii="Times New Roman" w:hAnsi="Times New Roman"/>
          <w:sz w:val="26"/>
          <w:szCs w:val="26"/>
          <w:lang w:val="en-US"/>
        </w:rPr>
      </w:pPr>
    </w:p>
    <w:p w14:paraId="40DEF32C" w14:textId="77777777" w:rsidR="00796A03" w:rsidRPr="00796A03" w:rsidRDefault="00796A03" w:rsidP="00796A03">
      <w:pPr>
        <w:spacing w:line="276" w:lineRule="auto"/>
        <w:rPr>
          <w:rFonts w:ascii="Times New Roman" w:hAnsi="Times New Roman"/>
          <w:sz w:val="26"/>
          <w:szCs w:val="26"/>
          <w:lang w:val="en-US"/>
        </w:rPr>
      </w:pPr>
    </w:p>
    <w:p w14:paraId="4423ACAF" w14:textId="77777777" w:rsidR="00796A03" w:rsidRPr="00796A03" w:rsidRDefault="00796A03" w:rsidP="00796A03">
      <w:pPr>
        <w:spacing w:line="276" w:lineRule="auto"/>
        <w:rPr>
          <w:rFonts w:ascii="Times New Roman" w:hAnsi="Times New Roman"/>
          <w:sz w:val="26"/>
          <w:szCs w:val="26"/>
          <w:lang w:val="en-US"/>
        </w:rPr>
      </w:pPr>
    </w:p>
    <w:p w14:paraId="27A49D47" w14:textId="77777777" w:rsidR="00796A03" w:rsidRPr="00796A03" w:rsidRDefault="00796A03" w:rsidP="00796A03">
      <w:pPr>
        <w:spacing w:line="276" w:lineRule="auto"/>
        <w:rPr>
          <w:rFonts w:ascii="Times New Roman" w:hAnsi="Times New Roman"/>
          <w:sz w:val="26"/>
          <w:szCs w:val="26"/>
          <w:lang w:val="en-US"/>
        </w:rPr>
      </w:pPr>
    </w:p>
    <w:p w14:paraId="71326F40" w14:textId="77777777" w:rsidR="00796A03" w:rsidRPr="00796A03" w:rsidRDefault="00796A03" w:rsidP="00796A03">
      <w:pPr>
        <w:tabs>
          <w:tab w:val="left" w:pos="1567"/>
        </w:tabs>
        <w:spacing w:line="276" w:lineRule="auto"/>
        <w:rPr>
          <w:rFonts w:ascii="Times New Roman" w:hAnsi="Times New Roman"/>
          <w:sz w:val="26"/>
          <w:szCs w:val="26"/>
          <w:lang w:val="en-US"/>
        </w:rPr>
      </w:pPr>
      <w:r w:rsidRPr="00796A03">
        <w:rPr>
          <w:rFonts w:ascii="Times New Roman" w:hAnsi="Times New Roman"/>
          <w:sz w:val="26"/>
          <w:szCs w:val="26"/>
        </w:rPr>
        <w:t>ООО</w:t>
      </w:r>
      <w:r w:rsidRPr="00796A03">
        <w:rPr>
          <w:rFonts w:ascii="Times New Roman" w:hAnsi="Times New Roman"/>
          <w:sz w:val="26"/>
          <w:szCs w:val="26"/>
          <w:lang w:val="en-US"/>
        </w:rPr>
        <w:t xml:space="preserve"> «</w:t>
      </w:r>
      <w:r w:rsidRPr="00796A03">
        <w:rPr>
          <w:rFonts w:ascii="Times New Roman" w:hAnsi="Times New Roman"/>
          <w:lang w:val="en-US"/>
        </w:rPr>
        <w:t>GEODETIC AND CADASTRAL SERVI</w:t>
      </w:r>
      <w:r w:rsidRPr="00796A03">
        <w:rPr>
          <w:rFonts w:ascii="Times New Roman" w:hAnsi="Times New Roman"/>
        </w:rPr>
        <w:t>С</w:t>
      </w:r>
      <w:r w:rsidRPr="00796A03">
        <w:rPr>
          <w:rFonts w:ascii="Times New Roman" w:hAnsi="Times New Roman"/>
          <w:lang w:val="en-US"/>
        </w:rPr>
        <w:t>E</w:t>
      </w:r>
      <w:r w:rsidRPr="00796A03">
        <w:rPr>
          <w:rFonts w:ascii="Times New Roman" w:hAnsi="Times New Roman"/>
          <w:sz w:val="26"/>
          <w:szCs w:val="26"/>
          <w:lang w:val="en-US"/>
        </w:rPr>
        <w:t>»</w:t>
      </w:r>
    </w:p>
    <w:p w14:paraId="36E2EEE0" w14:textId="77777777" w:rsidR="00796A03" w:rsidRPr="00796A03" w:rsidRDefault="00796A03" w:rsidP="00796A03">
      <w:pPr>
        <w:spacing w:line="276" w:lineRule="auto"/>
        <w:rPr>
          <w:rFonts w:ascii="Times New Roman" w:hAnsi="Times New Roman"/>
          <w:sz w:val="26"/>
          <w:szCs w:val="26"/>
          <w:lang w:val="uz-Cyrl-UZ"/>
        </w:rPr>
      </w:pPr>
      <w:r w:rsidRPr="00796A03">
        <w:rPr>
          <w:rFonts w:ascii="Times New Roman" w:hAnsi="Times New Roman"/>
          <w:sz w:val="26"/>
          <w:szCs w:val="26"/>
          <w:lang w:val="en-US"/>
        </w:rPr>
        <w:t xml:space="preserve">    </w:t>
      </w:r>
      <w:proofErr w:type="gramStart"/>
      <w:r w:rsidRPr="00796A03">
        <w:rPr>
          <w:rFonts w:ascii="Times New Roman" w:hAnsi="Times New Roman"/>
          <w:sz w:val="26"/>
          <w:szCs w:val="26"/>
        </w:rPr>
        <w:t xml:space="preserve">Директор:   </w:t>
      </w:r>
      <w:proofErr w:type="gramEnd"/>
      <w:r w:rsidRPr="00796A03">
        <w:rPr>
          <w:rFonts w:ascii="Times New Roman" w:hAnsi="Times New Roman"/>
          <w:sz w:val="26"/>
          <w:szCs w:val="26"/>
        </w:rPr>
        <w:t xml:space="preserve">                                                                                           </w:t>
      </w:r>
      <w:r w:rsidRPr="00796A03">
        <w:rPr>
          <w:rFonts w:ascii="Times New Roman" w:hAnsi="Times New Roman"/>
          <w:sz w:val="26"/>
          <w:szCs w:val="26"/>
          <w:lang w:val="uz-Cyrl-UZ"/>
        </w:rPr>
        <w:t>Кучкоров. Н</w:t>
      </w:r>
    </w:p>
    <w:p w14:paraId="3AF2CE55" w14:textId="77777777" w:rsidR="00796A03" w:rsidRPr="00796A03" w:rsidRDefault="00796A03" w:rsidP="00796A03">
      <w:pPr>
        <w:spacing w:line="276" w:lineRule="auto"/>
        <w:rPr>
          <w:rFonts w:ascii="Times New Roman" w:hAnsi="Times New Roman"/>
          <w:sz w:val="26"/>
          <w:szCs w:val="26"/>
        </w:rPr>
      </w:pPr>
    </w:p>
    <w:p w14:paraId="0FE26D3F" w14:textId="77777777" w:rsidR="00796A03" w:rsidRPr="00796A03" w:rsidRDefault="00796A03" w:rsidP="00796A03">
      <w:pPr>
        <w:spacing w:line="276" w:lineRule="auto"/>
        <w:rPr>
          <w:rFonts w:ascii="Times New Roman" w:hAnsi="Times New Roman"/>
          <w:sz w:val="26"/>
          <w:szCs w:val="26"/>
        </w:rPr>
      </w:pPr>
      <w:r w:rsidRPr="00796A03">
        <w:rPr>
          <w:rFonts w:ascii="Times New Roman" w:hAnsi="Times New Roman"/>
          <w:sz w:val="26"/>
          <w:szCs w:val="26"/>
        </w:rPr>
        <w:t xml:space="preserve"> </w:t>
      </w:r>
    </w:p>
    <w:p w14:paraId="7C85BF9B" w14:textId="77777777" w:rsidR="00796A03" w:rsidRPr="00796A03" w:rsidRDefault="00796A03" w:rsidP="00796A03">
      <w:pPr>
        <w:spacing w:line="276" w:lineRule="auto"/>
        <w:rPr>
          <w:rFonts w:ascii="Times New Roman" w:hAnsi="Times New Roman"/>
          <w:sz w:val="26"/>
          <w:szCs w:val="26"/>
        </w:rPr>
      </w:pPr>
    </w:p>
    <w:p w14:paraId="3214A694" w14:textId="77777777" w:rsidR="00796A03" w:rsidRPr="00796A03" w:rsidRDefault="00796A03" w:rsidP="00796A03">
      <w:pPr>
        <w:spacing w:line="276" w:lineRule="auto"/>
        <w:rPr>
          <w:rFonts w:ascii="Times New Roman" w:hAnsi="Times New Roman"/>
          <w:sz w:val="26"/>
          <w:szCs w:val="26"/>
          <w:lang w:val="uz-Cyrl-UZ"/>
        </w:rPr>
      </w:pPr>
      <w:r w:rsidRPr="00796A03">
        <w:rPr>
          <w:rFonts w:ascii="Times New Roman" w:hAnsi="Times New Roman"/>
          <w:sz w:val="26"/>
          <w:szCs w:val="26"/>
        </w:rPr>
        <w:t xml:space="preserve">  Инженер-</w:t>
      </w:r>
      <w:proofErr w:type="gramStart"/>
      <w:r w:rsidRPr="00796A03">
        <w:rPr>
          <w:rFonts w:ascii="Times New Roman" w:hAnsi="Times New Roman"/>
          <w:sz w:val="26"/>
          <w:szCs w:val="26"/>
        </w:rPr>
        <w:t xml:space="preserve">геолог:   </w:t>
      </w:r>
      <w:proofErr w:type="gramEnd"/>
      <w:r w:rsidRPr="00796A03">
        <w:rPr>
          <w:rFonts w:ascii="Times New Roman" w:hAnsi="Times New Roman"/>
          <w:sz w:val="26"/>
          <w:szCs w:val="26"/>
        </w:rPr>
        <w:t xml:space="preserve">                                                                                 Рахимов. </w:t>
      </w:r>
      <w:r w:rsidRPr="00796A03">
        <w:rPr>
          <w:rFonts w:ascii="Times New Roman" w:hAnsi="Times New Roman"/>
          <w:sz w:val="26"/>
          <w:szCs w:val="26"/>
          <w:lang w:val="uz-Cyrl-UZ"/>
        </w:rPr>
        <w:t>Р</w:t>
      </w:r>
    </w:p>
    <w:p w14:paraId="5D474C9D" w14:textId="77777777" w:rsidR="00796A03" w:rsidRPr="00796A03" w:rsidRDefault="00796A03" w:rsidP="00796A03">
      <w:pPr>
        <w:spacing w:line="276" w:lineRule="auto"/>
        <w:rPr>
          <w:rFonts w:ascii="Times New Roman" w:hAnsi="Times New Roman"/>
          <w:sz w:val="26"/>
          <w:szCs w:val="26"/>
        </w:rPr>
      </w:pPr>
    </w:p>
    <w:p w14:paraId="1352FC81" w14:textId="77777777" w:rsidR="00796A03" w:rsidRPr="00796A03" w:rsidRDefault="00796A03" w:rsidP="00796A03">
      <w:pPr>
        <w:spacing w:line="276" w:lineRule="auto"/>
        <w:rPr>
          <w:rFonts w:ascii="Times New Roman" w:hAnsi="Times New Roman"/>
          <w:sz w:val="26"/>
          <w:szCs w:val="26"/>
        </w:rPr>
      </w:pPr>
    </w:p>
    <w:p w14:paraId="71AD8FB1" w14:textId="08C674F4" w:rsidR="00796A03" w:rsidRPr="00796A03" w:rsidRDefault="00796A03" w:rsidP="00796A03">
      <w:pPr>
        <w:spacing w:line="276" w:lineRule="auto"/>
        <w:jc w:val="center"/>
        <w:rPr>
          <w:rFonts w:ascii="Times New Roman" w:hAnsi="Times New Roman"/>
          <w:b/>
          <w:sz w:val="22"/>
          <w:szCs w:val="22"/>
        </w:rPr>
      </w:pPr>
      <w:r w:rsidRPr="00796A03">
        <w:rPr>
          <w:rFonts w:ascii="Times New Roman" w:hAnsi="Times New Roman"/>
          <w:b/>
          <w:sz w:val="22"/>
          <w:szCs w:val="22"/>
        </w:rPr>
        <w:t>г. Т</w:t>
      </w:r>
      <w:r w:rsidRPr="00796A03">
        <w:rPr>
          <w:rFonts w:ascii="Times New Roman" w:hAnsi="Times New Roman"/>
          <w:b/>
          <w:sz w:val="22"/>
          <w:szCs w:val="22"/>
          <w:lang w:val="uz-Cyrl-UZ"/>
        </w:rPr>
        <w:t>ашкент</w:t>
      </w:r>
      <w:r w:rsidRPr="00796A03">
        <w:rPr>
          <w:rFonts w:ascii="Times New Roman" w:hAnsi="Times New Roman"/>
          <w:b/>
          <w:sz w:val="22"/>
          <w:szCs w:val="22"/>
        </w:rPr>
        <w:t>-202</w:t>
      </w:r>
      <w:r>
        <w:rPr>
          <w:rFonts w:ascii="Times New Roman" w:hAnsi="Times New Roman"/>
          <w:b/>
          <w:sz w:val="22"/>
          <w:szCs w:val="22"/>
        </w:rPr>
        <w:t>3</w:t>
      </w:r>
      <w:r w:rsidRPr="00796A03">
        <w:rPr>
          <w:rFonts w:ascii="Times New Roman" w:hAnsi="Times New Roman"/>
          <w:b/>
          <w:sz w:val="22"/>
          <w:szCs w:val="22"/>
        </w:rPr>
        <w:t xml:space="preserve"> г</w:t>
      </w:r>
    </w:p>
    <w:p w14:paraId="21349256" w14:textId="6A2DF209" w:rsidR="00317E14" w:rsidRPr="0073742F" w:rsidRDefault="00317E14" w:rsidP="0073742F">
      <w:pPr>
        <w:ind w:left="567"/>
        <w:jc w:val="center"/>
        <w:rPr>
          <w:rFonts w:ascii="Times New Roman" w:hAnsi="Times New Roman"/>
          <w:b/>
          <w:sz w:val="28"/>
          <w:szCs w:val="28"/>
        </w:rPr>
        <w:sectPr w:rsidR="00317E14" w:rsidRPr="0073742F" w:rsidSect="00317E14">
          <w:footerReference w:type="first" r:id="rId9"/>
          <w:type w:val="nextColumn"/>
          <w:pgSz w:w="11907" w:h="16840"/>
          <w:pgMar w:top="567" w:right="567" w:bottom="567" w:left="1134" w:header="720" w:footer="210" w:gutter="0"/>
          <w:pgNumType w:start="2"/>
          <w:cols w:space="720"/>
          <w:titlePg/>
        </w:sectPr>
      </w:pPr>
    </w:p>
    <w:p w14:paraId="78DEB8B1" w14:textId="77777777" w:rsidR="002C7F6C" w:rsidRPr="00E72E01" w:rsidRDefault="002C7F6C" w:rsidP="009074FE">
      <w:pPr>
        <w:rPr>
          <w:rFonts w:ascii="Times New Roman" w:hAnsi="Times New Roman"/>
          <w:szCs w:val="24"/>
          <w:highlight w:val="yellow"/>
        </w:rPr>
      </w:pPr>
    </w:p>
    <w:p w14:paraId="13605B22" w14:textId="77777777" w:rsidR="009C2303" w:rsidRDefault="009C2303" w:rsidP="00B417F7">
      <w:pPr>
        <w:jc w:val="center"/>
        <w:rPr>
          <w:rFonts w:ascii="Times New Roman" w:hAnsi="Times New Roman"/>
          <w:b/>
          <w:szCs w:val="24"/>
          <w:highlight w:val="yellow"/>
        </w:rPr>
      </w:pPr>
    </w:p>
    <w:p w14:paraId="7294F280" w14:textId="77777777" w:rsidR="002C7F6C" w:rsidRPr="004F6A25" w:rsidRDefault="002C7F6C" w:rsidP="00B417F7">
      <w:pPr>
        <w:jc w:val="center"/>
        <w:rPr>
          <w:rFonts w:ascii="Times New Roman" w:hAnsi="Times New Roman"/>
          <w:b/>
          <w:szCs w:val="24"/>
        </w:rPr>
      </w:pPr>
      <w:r w:rsidRPr="004F6A25">
        <w:rPr>
          <w:rFonts w:ascii="Times New Roman" w:hAnsi="Times New Roman"/>
          <w:b/>
          <w:szCs w:val="24"/>
        </w:rPr>
        <w:t>Содержание</w:t>
      </w:r>
    </w:p>
    <w:p w14:paraId="57281FD2" w14:textId="77777777" w:rsidR="00673929" w:rsidRPr="00673929" w:rsidRDefault="005A0980">
      <w:pPr>
        <w:pStyle w:val="13"/>
        <w:tabs>
          <w:tab w:val="left" w:pos="480"/>
          <w:tab w:val="right" w:leader="dot" w:pos="9742"/>
        </w:tabs>
        <w:rPr>
          <w:rFonts w:asciiTheme="minorHAnsi" w:eastAsiaTheme="minorEastAsia" w:hAnsiTheme="minorHAnsi" w:cstheme="minorBidi"/>
          <w:b w:val="0"/>
          <w:bCs w:val="0"/>
          <w:caps w:val="0"/>
          <w:noProof/>
          <w:sz w:val="24"/>
          <w:szCs w:val="24"/>
        </w:rPr>
      </w:pPr>
      <w:r w:rsidRPr="00E72E01">
        <w:rPr>
          <w:b w:val="0"/>
          <w:bCs w:val="0"/>
          <w:caps w:val="0"/>
          <w:sz w:val="24"/>
          <w:szCs w:val="24"/>
          <w:highlight w:val="yellow"/>
        </w:rPr>
        <w:fldChar w:fldCharType="begin"/>
      </w:r>
      <w:r w:rsidR="002C7F6C" w:rsidRPr="00E72E01">
        <w:rPr>
          <w:b w:val="0"/>
          <w:bCs w:val="0"/>
          <w:caps w:val="0"/>
          <w:sz w:val="24"/>
          <w:szCs w:val="24"/>
          <w:highlight w:val="yellow"/>
        </w:rPr>
        <w:instrText xml:space="preserve"> TOC \o "1-3" </w:instrText>
      </w:r>
      <w:r w:rsidRPr="00E72E01">
        <w:rPr>
          <w:b w:val="0"/>
          <w:bCs w:val="0"/>
          <w:caps w:val="0"/>
          <w:sz w:val="24"/>
          <w:szCs w:val="24"/>
          <w:highlight w:val="yellow"/>
        </w:rPr>
        <w:fldChar w:fldCharType="separate"/>
      </w:r>
      <w:r w:rsidR="00673929" w:rsidRPr="00673929">
        <w:rPr>
          <w:noProof/>
          <w:sz w:val="24"/>
          <w:szCs w:val="24"/>
        </w:rPr>
        <w:t>1</w:t>
      </w:r>
      <w:r w:rsidR="00673929" w:rsidRPr="00673929">
        <w:rPr>
          <w:rFonts w:asciiTheme="minorHAnsi" w:eastAsiaTheme="minorEastAsia" w:hAnsiTheme="minorHAnsi" w:cstheme="minorBidi"/>
          <w:b w:val="0"/>
          <w:bCs w:val="0"/>
          <w:caps w:val="0"/>
          <w:noProof/>
          <w:sz w:val="24"/>
          <w:szCs w:val="24"/>
        </w:rPr>
        <w:tab/>
      </w:r>
      <w:r w:rsidR="00673929" w:rsidRPr="00673929">
        <w:rPr>
          <w:noProof/>
          <w:sz w:val="24"/>
          <w:szCs w:val="24"/>
        </w:rPr>
        <w:t>ОБЩИЕ СВЕДЕНИЯ</w:t>
      </w:r>
      <w:r w:rsidR="00673929" w:rsidRPr="00673929">
        <w:rPr>
          <w:noProof/>
          <w:sz w:val="24"/>
          <w:szCs w:val="24"/>
        </w:rPr>
        <w:tab/>
      </w:r>
      <w:r w:rsidR="00CB3F8A">
        <w:rPr>
          <w:noProof/>
          <w:sz w:val="24"/>
          <w:szCs w:val="24"/>
        </w:rPr>
        <w:t>3</w:t>
      </w:r>
    </w:p>
    <w:p w14:paraId="395996ED" w14:textId="77777777" w:rsidR="00673929" w:rsidRPr="00673929" w:rsidRDefault="00673929">
      <w:pPr>
        <w:pStyle w:val="25"/>
        <w:rPr>
          <w:rFonts w:asciiTheme="minorHAnsi" w:eastAsiaTheme="minorEastAsia" w:hAnsiTheme="minorHAnsi" w:cstheme="minorBidi"/>
          <w:smallCaps w:val="0"/>
          <w:noProof/>
          <w:sz w:val="24"/>
          <w:szCs w:val="24"/>
        </w:rPr>
      </w:pPr>
      <w:r w:rsidRPr="00673929">
        <w:rPr>
          <w:smallCaps w:val="0"/>
          <w:noProof/>
          <w:sz w:val="24"/>
          <w:szCs w:val="24"/>
        </w:rPr>
        <w:t>1.1</w:t>
      </w:r>
      <w:r w:rsidRPr="00673929">
        <w:rPr>
          <w:rFonts w:asciiTheme="minorHAnsi" w:eastAsiaTheme="minorEastAsia" w:hAnsiTheme="minorHAnsi" w:cstheme="minorBidi"/>
          <w:smallCaps w:val="0"/>
          <w:noProof/>
          <w:sz w:val="24"/>
          <w:szCs w:val="24"/>
        </w:rPr>
        <w:tab/>
      </w:r>
      <w:r w:rsidRPr="00673929">
        <w:rPr>
          <w:smallCaps w:val="0"/>
          <w:noProof/>
          <w:sz w:val="24"/>
          <w:szCs w:val="24"/>
        </w:rPr>
        <w:t>Основание для производства работ</w:t>
      </w:r>
      <w:r w:rsidRPr="00673929">
        <w:rPr>
          <w:noProof/>
          <w:sz w:val="24"/>
          <w:szCs w:val="24"/>
        </w:rPr>
        <w:tab/>
      </w:r>
      <w:r w:rsidR="00CB3F8A">
        <w:rPr>
          <w:noProof/>
          <w:sz w:val="24"/>
          <w:szCs w:val="24"/>
        </w:rPr>
        <w:t>3</w:t>
      </w:r>
    </w:p>
    <w:p w14:paraId="3CFFE18F" w14:textId="77777777" w:rsidR="00673929" w:rsidRPr="00673929" w:rsidRDefault="00673929">
      <w:pPr>
        <w:pStyle w:val="25"/>
        <w:rPr>
          <w:rFonts w:asciiTheme="minorHAnsi" w:eastAsiaTheme="minorEastAsia" w:hAnsiTheme="minorHAnsi" w:cstheme="minorBidi"/>
          <w:smallCaps w:val="0"/>
          <w:noProof/>
          <w:sz w:val="24"/>
          <w:szCs w:val="24"/>
        </w:rPr>
      </w:pPr>
      <w:r w:rsidRPr="00673929">
        <w:rPr>
          <w:smallCaps w:val="0"/>
          <w:noProof/>
          <w:sz w:val="24"/>
          <w:szCs w:val="24"/>
        </w:rPr>
        <w:t>1.2</w:t>
      </w:r>
      <w:r w:rsidRPr="00673929">
        <w:rPr>
          <w:rFonts w:asciiTheme="minorHAnsi" w:eastAsiaTheme="minorEastAsia" w:hAnsiTheme="minorHAnsi" w:cstheme="minorBidi"/>
          <w:smallCaps w:val="0"/>
          <w:noProof/>
          <w:sz w:val="24"/>
          <w:szCs w:val="24"/>
        </w:rPr>
        <w:tab/>
      </w:r>
      <w:r w:rsidRPr="00673929">
        <w:rPr>
          <w:smallCaps w:val="0"/>
          <w:noProof/>
          <w:sz w:val="24"/>
          <w:szCs w:val="24"/>
        </w:rPr>
        <w:t>Цель работ</w:t>
      </w:r>
      <w:r w:rsidRPr="00673929">
        <w:rPr>
          <w:noProof/>
          <w:sz w:val="24"/>
          <w:szCs w:val="24"/>
        </w:rPr>
        <w:tab/>
      </w:r>
      <w:r w:rsidR="00CB3F8A">
        <w:rPr>
          <w:noProof/>
          <w:sz w:val="24"/>
          <w:szCs w:val="24"/>
        </w:rPr>
        <w:t>3</w:t>
      </w:r>
    </w:p>
    <w:p w14:paraId="3F7CEE29" w14:textId="77777777" w:rsidR="00673929" w:rsidRPr="00673929" w:rsidRDefault="00673929">
      <w:pPr>
        <w:pStyle w:val="25"/>
        <w:rPr>
          <w:rFonts w:asciiTheme="minorHAnsi" w:eastAsiaTheme="minorEastAsia" w:hAnsiTheme="minorHAnsi" w:cstheme="minorBidi"/>
          <w:smallCaps w:val="0"/>
          <w:noProof/>
          <w:sz w:val="24"/>
          <w:szCs w:val="24"/>
        </w:rPr>
      </w:pPr>
      <w:r w:rsidRPr="00673929">
        <w:rPr>
          <w:smallCaps w:val="0"/>
          <w:noProof/>
          <w:sz w:val="24"/>
          <w:szCs w:val="24"/>
        </w:rPr>
        <w:t>1.3</w:t>
      </w:r>
      <w:r w:rsidRPr="00673929">
        <w:rPr>
          <w:rFonts w:asciiTheme="minorHAnsi" w:eastAsiaTheme="minorEastAsia" w:hAnsiTheme="minorHAnsi" w:cstheme="minorBidi"/>
          <w:smallCaps w:val="0"/>
          <w:noProof/>
          <w:sz w:val="24"/>
          <w:szCs w:val="24"/>
        </w:rPr>
        <w:tab/>
      </w:r>
      <w:r w:rsidRPr="00673929">
        <w:rPr>
          <w:smallCaps w:val="0"/>
          <w:noProof/>
          <w:sz w:val="24"/>
          <w:szCs w:val="24"/>
        </w:rPr>
        <w:t>Местоположение района</w:t>
      </w:r>
      <w:r w:rsidRPr="00673929">
        <w:rPr>
          <w:noProof/>
          <w:sz w:val="24"/>
          <w:szCs w:val="24"/>
        </w:rPr>
        <w:tab/>
      </w:r>
      <w:r w:rsidR="00CB3F8A">
        <w:rPr>
          <w:noProof/>
          <w:sz w:val="24"/>
          <w:szCs w:val="24"/>
        </w:rPr>
        <w:t>3</w:t>
      </w:r>
    </w:p>
    <w:p w14:paraId="36C9721D" w14:textId="77777777" w:rsidR="00673929" w:rsidRPr="00673929" w:rsidRDefault="00673929">
      <w:pPr>
        <w:pStyle w:val="25"/>
        <w:rPr>
          <w:rFonts w:asciiTheme="minorHAnsi" w:eastAsiaTheme="minorEastAsia" w:hAnsiTheme="minorHAnsi" w:cstheme="minorBidi"/>
          <w:smallCaps w:val="0"/>
          <w:noProof/>
          <w:sz w:val="24"/>
          <w:szCs w:val="24"/>
        </w:rPr>
      </w:pPr>
      <w:r w:rsidRPr="00673929">
        <w:rPr>
          <w:smallCaps w:val="0"/>
          <w:noProof/>
          <w:sz w:val="24"/>
          <w:szCs w:val="24"/>
        </w:rPr>
        <w:t>1.4</w:t>
      </w:r>
      <w:r w:rsidRPr="00673929">
        <w:rPr>
          <w:rFonts w:asciiTheme="minorHAnsi" w:eastAsiaTheme="minorEastAsia" w:hAnsiTheme="minorHAnsi" w:cstheme="minorBidi"/>
          <w:smallCaps w:val="0"/>
          <w:noProof/>
          <w:sz w:val="24"/>
          <w:szCs w:val="24"/>
        </w:rPr>
        <w:tab/>
      </w:r>
      <w:r w:rsidRPr="00673929">
        <w:rPr>
          <w:smallCaps w:val="0"/>
          <w:noProof/>
          <w:sz w:val="24"/>
          <w:szCs w:val="24"/>
        </w:rPr>
        <w:t>Виды и объемы выполненных работ</w:t>
      </w:r>
      <w:r w:rsidRPr="00673929">
        <w:rPr>
          <w:noProof/>
          <w:sz w:val="24"/>
          <w:szCs w:val="24"/>
        </w:rPr>
        <w:tab/>
      </w:r>
      <w:r w:rsidR="00CB3F8A">
        <w:rPr>
          <w:noProof/>
          <w:sz w:val="24"/>
          <w:szCs w:val="24"/>
        </w:rPr>
        <w:t>3</w:t>
      </w:r>
    </w:p>
    <w:p w14:paraId="692B867E" w14:textId="77777777" w:rsidR="00673929" w:rsidRPr="00673929" w:rsidRDefault="00673929">
      <w:pPr>
        <w:pStyle w:val="25"/>
        <w:rPr>
          <w:rFonts w:asciiTheme="minorHAnsi" w:eastAsiaTheme="minorEastAsia" w:hAnsiTheme="minorHAnsi" w:cstheme="minorBidi"/>
          <w:smallCaps w:val="0"/>
          <w:noProof/>
          <w:sz w:val="24"/>
          <w:szCs w:val="24"/>
        </w:rPr>
      </w:pPr>
      <w:r w:rsidRPr="00673929">
        <w:rPr>
          <w:smallCaps w:val="0"/>
          <w:noProof/>
          <w:sz w:val="24"/>
          <w:szCs w:val="24"/>
        </w:rPr>
        <w:t>1.5</w:t>
      </w:r>
      <w:r w:rsidRPr="00673929">
        <w:rPr>
          <w:rFonts w:asciiTheme="minorHAnsi" w:eastAsiaTheme="minorEastAsia" w:hAnsiTheme="minorHAnsi" w:cstheme="minorBidi"/>
          <w:smallCaps w:val="0"/>
          <w:noProof/>
          <w:sz w:val="24"/>
          <w:szCs w:val="24"/>
        </w:rPr>
        <w:tab/>
      </w:r>
      <w:r w:rsidRPr="00673929">
        <w:rPr>
          <w:smallCaps w:val="0"/>
          <w:noProof/>
          <w:sz w:val="24"/>
          <w:szCs w:val="24"/>
        </w:rPr>
        <w:t>Методика инженерно-геологических и геофизических работ</w:t>
      </w:r>
      <w:r w:rsidRPr="00673929">
        <w:rPr>
          <w:noProof/>
          <w:sz w:val="24"/>
          <w:szCs w:val="24"/>
        </w:rPr>
        <w:tab/>
      </w:r>
      <w:r w:rsidR="00CB3F8A">
        <w:rPr>
          <w:noProof/>
          <w:sz w:val="24"/>
          <w:szCs w:val="24"/>
        </w:rPr>
        <w:t>4</w:t>
      </w:r>
    </w:p>
    <w:p w14:paraId="45D3864F" w14:textId="77777777" w:rsidR="00673929" w:rsidRPr="00673929" w:rsidRDefault="00673929">
      <w:pPr>
        <w:pStyle w:val="25"/>
        <w:rPr>
          <w:rFonts w:asciiTheme="minorHAnsi" w:eastAsiaTheme="minorEastAsia" w:hAnsiTheme="minorHAnsi" w:cstheme="minorBidi"/>
          <w:smallCaps w:val="0"/>
          <w:noProof/>
          <w:sz w:val="24"/>
          <w:szCs w:val="24"/>
        </w:rPr>
      </w:pPr>
      <w:r w:rsidRPr="00673929">
        <w:rPr>
          <w:smallCaps w:val="0"/>
          <w:noProof/>
          <w:sz w:val="24"/>
          <w:szCs w:val="24"/>
        </w:rPr>
        <w:t>1.6</w:t>
      </w:r>
      <w:r w:rsidRPr="00673929">
        <w:rPr>
          <w:rFonts w:asciiTheme="minorHAnsi" w:eastAsiaTheme="minorEastAsia" w:hAnsiTheme="minorHAnsi" w:cstheme="minorBidi"/>
          <w:smallCaps w:val="0"/>
          <w:noProof/>
          <w:sz w:val="24"/>
          <w:szCs w:val="24"/>
        </w:rPr>
        <w:tab/>
      </w:r>
      <w:r w:rsidRPr="00673929">
        <w:rPr>
          <w:smallCaps w:val="0"/>
          <w:noProof/>
          <w:sz w:val="24"/>
          <w:szCs w:val="24"/>
        </w:rPr>
        <w:t>Исполнители</w:t>
      </w:r>
      <w:r w:rsidRPr="00673929">
        <w:rPr>
          <w:noProof/>
          <w:sz w:val="24"/>
          <w:szCs w:val="24"/>
        </w:rPr>
        <w:tab/>
      </w:r>
      <w:r w:rsidR="00CB3F8A">
        <w:rPr>
          <w:noProof/>
          <w:sz w:val="24"/>
          <w:szCs w:val="24"/>
        </w:rPr>
        <w:t>4</w:t>
      </w:r>
    </w:p>
    <w:p w14:paraId="5ED46C2C" w14:textId="77777777" w:rsidR="00673929" w:rsidRPr="00673929" w:rsidRDefault="00673929">
      <w:pPr>
        <w:pStyle w:val="25"/>
        <w:rPr>
          <w:rFonts w:asciiTheme="minorHAnsi" w:eastAsiaTheme="minorEastAsia" w:hAnsiTheme="minorHAnsi" w:cstheme="minorBidi"/>
          <w:smallCaps w:val="0"/>
          <w:noProof/>
          <w:sz w:val="24"/>
          <w:szCs w:val="24"/>
        </w:rPr>
      </w:pPr>
      <w:r w:rsidRPr="00673929">
        <w:rPr>
          <w:smallCaps w:val="0"/>
          <w:noProof/>
          <w:sz w:val="24"/>
          <w:szCs w:val="24"/>
        </w:rPr>
        <w:t>1.7</w:t>
      </w:r>
      <w:r w:rsidRPr="00673929">
        <w:rPr>
          <w:rFonts w:asciiTheme="minorHAnsi" w:eastAsiaTheme="minorEastAsia" w:hAnsiTheme="minorHAnsi" w:cstheme="minorBidi"/>
          <w:smallCaps w:val="0"/>
          <w:noProof/>
          <w:sz w:val="24"/>
          <w:szCs w:val="24"/>
        </w:rPr>
        <w:tab/>
      </w:r>
      <w:r w:rsidRPr="00673929">
        <w:rPr>
          <w:smallCaps w:val="0"/>
          <w:noProof/>
          <w:sz w:val="24"/>
          <w:szCs w:val="24"/>
        </w:rPr>
        <w:t>Нормативные документы</w:t>
      </w:r>
      <w:r w:rsidRPr="00673929">
        <w:rPr>
          <w:noProof/>
          <w:sz w:val="24"/>
          <w:szCs w:val="24"/>
        </w:rPr>
        <w:tab/>
      </w:r>
      <w:r w:rsidR="00CB3F8A">
        <w:rPr>
          <w:noProof/>
          <w:sz w:val="24"/>
          <w:szCs w:val="24"/>
        </w:rPr>
        <w:t>4</w:t>
      </w:r>
    </w:p>
    <w:p w14:paraId="1646CE45" w14:textId="77777777" w:rsidR="00673929" w:rsidRPr="00673929" w:rsidRDefault="00673929">
      <w:pPr>
        <w:pStyle w:val="13"/>
        <w:tabs>
          <w:tab w:val="left" w:pos="480"/>
          <w:tab w:val="right" w:leader="dot" w:pos="9742"/>
        </w:tabs>
        <w:rPr>
          <w:rFonts w:asciiTheme="minorHAnsi" w:eastAsiaTheme="minorEastAsia" w:hAnsiTheme="minorHAnsi" w:cstheme="minorBidi"/>
          <w:b w:val="0"/>
          <w:bCs w:val="0"/>
          <w:caps w:val="0"/>
          <w:noProof/>
          <w:sz w:val="24"/>
          <w:szCs w:val="24"/>
        </w:rPr>
      </w:pPr>
      <w:r w:rsidRPr="00673929">
        <w:rPr>
          <w:smallCaps/>
          <w:noProof/>
          <w:sz w:val="24"/>
          <w:szCs w:val="24"/>
        </w:rPr>
        <w:t>2</w:t>
      </w:r>
      <w:r w:rsidRPr="00673929">
        <w:rPr>
          <w:rFonts w:asciiTheme="minorHAnsi" w:eastAsiaTheme="minorEastAsia" w:hAnsiTheme="minorHAnsi" w:cstheme="minorBidi"/>
          <w:b w:val="0"/>
          <w:bCs w:val="0"/>
          <w:caps w:val="0"/>
          <w:noProof/>
          <w:sz w:val="24"/>
          <w:szCs w:val="24"/>
        </w:rPr>
        <w:tab/>
      </w:r>
      <w:r w:rsidRPr="00673929">
        <w:rPr>
          <w:smallCaps/>
          <w:noProof/>
          <w:sz w:val="24"/>
          <w:szCs w:val="24"/>
        </w:rPr>
        <w:t>ФИЗИКО-ГЕОГРАФИЧЕСКАЯ, ГЕОЛОГО-ГЕОМОРФОЛОГИЧЕСКАЯ И       КЛИМАТИЧЕСКАЯ ХАРАКТЕРИСТИКА РАЙОНА РАБОТ</w:t>
      </w:r>
      <w:r w:rsidRPr="00673929">
        <w:rPr>
          <w:noProof/>
          <w:sz w:val="24"/>
          <w:szCs w:val="24"/>
        </w:rPr>
        <w:tab/>
      </w:r>
      <w:r w:rsidR="00CB3F8A">
        <w:rPr>
          <w:noProof/>
          <w:sz w:val="24"/>
          <w:szCs w:val="24"/>
        </w:rPr>
        <w:t>4</w:t>
      </w:r>
    </w:p>
    <w:p w14:paraId="3563F154" w14:textId="77777777" w:rsidR="00673929" w:rsidRPr="00673929" w:rsidRDefault="00673929">
      <w:pPr>
        <w:pStyle w:val="13"/>
        <w:tabs>
          <w:tab w:val="left" w:pos="480"/>
          <w:tab w:val="right" w:leader="dot" w:pos="9742"/>
        </w:tabs>
        <w:rPr>
          <w:rFonts w:asciiTheme="minorHAnsi" w:eastAsiaTheme="minorEastAsia" w:hAnsiTheme="minorHAnsi" w:cstheme="minorBidi"/>
          <w:b w:val="0"/>
          <w:bCs w:val="0"/>
          <w:caps w:val="0"/>
          <w:noProof/>
          <w:sz w:val="24"/>
          <w:szCs w:val="24"/>
        </w:rPr>
      </w:pPr>
      <w:r w:rsidRPr="00673929">
        <w:rPr>
          <w:smallCaps/>
          <w:noProof/>
          <w:sz w:val="24"/>
          <w:szCs w:val="24"/>
        </w:rPr>
        <w:t>3</w:t>
      </w:r>
      <w:r w:rsidRPr="00673929">
        <w:rPr>
          <w:rFonts w:asciiTheme="minorHAnsi" w:eastAsiaTheme="minorEastAsia" w:hAnsiTheme="minorHAnsi" w:cstheme="minorBidi"/>
          <w:b w:val="0"/>
          <w:bCs w:val="0"/>
          <w:caps w:val="0"/>
          <w:noProof/>
          <w:sz w:val="24"/>
          <w:szCs w:val="24"/>
        </w:rPr>
        <w:tab/>
      </w:r>
      <w:r w:rsidRPr="00673929">
        <w:rPr>
          <w:smallCaps/>
          <w:noProof/>
          <w:sz w:val="24"/>
          <w:szCs w:val="24"/>
        </w:rPr>
        <w:t>ГЕОЛОГИЧЕСКОЕ СТРОЕНИЕ, ГИДРОГЕОЛОГИЧЕСКИЕ УСЛОВИЯ И ФИЗИКО-МЕХАНИЧЕСКИЕ СВОЙСТВА ГРУНТОВ</w:t>
      </w:r>
      <w:r w:rsidRPr="00673929">
        <w:rPr>
          <w:noProof/>
          <w:sz w:val="24"/>
          <w:szCs w:val="24"/>
        </w:rPr>
        <w:tab/>
      </w:r>
      <w:r w:rsidR="00CB3F8A">
        <w:rPr>
          <w:noProof/>
          <w:sz w:val="24"/>
          <w:szCs w:val="24"/>
        </w:rPr>
        <w:t>4</w:t>
      </w:r>
    </w:p>
    <w:p w14:paraId="562DE933" w14:textId="77777777" w:rsidR="00673929" w:rsidRPr="00673929" w:rsidRDefault="00673929">
      <w:pPr>
        <w:pStyle w:val="25"/>
        <w:rPr>
          <w:rFonts w:asciiTheme="minorHAnsi" w:eastAsiaTheme="minorEastAsia" w:hAnsiTheme="minorHAnsi" w:cstheme="minorBidi"/>
          <w:smallCaps w:val="0"/>
          <w:noProof/>
          <w:sz w:val="24"/>
          <w:szCs w:val="24"/>
        </w:rPr>
      </w:pPr>
      <w:r w:rsidRPr="00673929">
        <w:rPr>
          <w:smallCaps w:val="0"/>
          <w:noProof/>
          <w:sz w:val="24"/>
          <w:szCs w:val="24"/>
        </w:rPr>
        <w:t>3.1</w:t>
      </w:r>
      <w:r w:rsidRPr="00673929">
        <w:rPr>
          <w:rFonts w:asciiTheme="minorHAnsi" w:eastAsiaTheme="minorEastAsia" w:hAnsiTheme="minorHAnsi" w:cstheme="minorBidi"/>
          <w:smallCaps w:val="0"/>
          <w:noProof/>
          <w:sz w:val="24"/>
          <w:szCs w:val="24"/>
        </w:rPr>
        <w:tab/>
      </w:r>
      <w:r w:rsidRPr="00673929">
        <w:rPr>
          <w:smallCaps w:val="0"/>
          <w:noProof/>
          <w:sz w:val="24"/>
          <w:szCs w:val="24"/>
        </w:rPr>
        <w:t>Геологическое строение</w:t>
      </w:r>
      <w:r w:rsidRPr="00673929">
        <w:rPr>
          <w:noProof/>
          <w:sz w:val="24"/>
          <w:szCs w:val="24"/>
        </w:rPr>
        <w:tab/>
      </w:r>
      <w:r w:rsidR="00CB3F8A">
        <w:rPr>
          <w:noProof/>
          <w:sz w:val="24"/>
          <w:szCs w:val="24"/>
        </w:rPr>
        <w:t>5</w:t>
      </w:r>
    </w:p>
    <w:p w14:paraId="3A582085" w14:textId="77777777" w:rsidR="00673929" w:rsidRPr="00673929" w:rsidRDefault="00673929">
      <w:pPr>
        <w:pStyle w:val="25"/>
        <w:rPr>
          <w:rFonts w:asciiTheme="minorHAnsi" w:eastAsiaTheme="minorEastAsia" w:hAnsiTheme="minorHAnsi" w:cstheme="minorBidi"/>
          <w:smallCaps w:val="0"/>
          <w:noProof/>
          <w:sz w:val="24"/>
          <w:szCs w:val="24"/>
        </w:rPr>
      </w:pPr>
      <w:r w:rsidRPr="00673929">
        <w:rPr>
          <w:smallCaps w:val="0"/>
          <w:noProof/>
          <w:sz w:val="24"/>
          <w:szCs w:val="24"/>
        </w:rPr>
        <w:t>3.2</w:t>
      </w:r>
      <w:r w:rsidRPr="00673929">
        <w:rPr>
          <w:rFonts w:asciiTheme="minorHAnsi" w:eastAsiaTheme="minorEastAsia" w:hAnsiTheme="minorHAnsi" w:cstheme="minorBidi"/>
          <w:smallCaps w:val="0"/>
          <w:noProof/>
          <w:sz w:val="24"/>
          <w:szCs w:val="24"/>
        </w:rPr>
        <w:tab/>
      </w:r>
      <w:r w:rsidRPr="00673929">
        <w:rPr>
          <w:smallCaps w:val="0"/>
          <w:noProof/>
          <w:sz w:val="24"/>
          <w:szCs w:val="24"/>
        </w:rPr>
        <w:t>Гидрогеологические условия</w:t>
      </w:r>
      <w:r w:rsidRPr="00673929">
        <w:rPr>
          <w:noProof/>
          <w:sz w:val="24"/>
          <w:szCs w:val="24"/>
        </w:rPr>
        <w:tab/>
      </w:r>
      <w:r w:rsidR="00CB3F8A">
        <w:rPr>
          <w:noProof/>
          <w:sz w:val="24"/>
          <w:szCs w:val="24"/>
        </w:rPr>
        <w:t>5</w:t>
      </w:r>
    </w:p>
    <w:p w14:paraId="61E463BC" w14:textId="77777777" w:rsidR="00673929" w:rsidRPr="00673929" w:rsidRDefault="00673929">
      <w:pPr>
        <w:pStyle w:val="25"/>
        <w:rPr>
          <w:rFonts w:asciiTheme="minorHAnsi" w:eastAsiaTheme="minorEastAsia" w:hAnsiTheme="minorHAnsi" w:cstheme="minorBidi"/>
          <w:smallCaps w:val="0"/>
          <w:noProof/>
          <w:sz w:val="24"/>
          <w:szCs w:val="24"/>
        </w:rPr>
      </w:pPr>
      <w:r w:rsidRPr="00673929">
        <w:rPr>
          <w:smallCaps w:val="0"/>
          <w:noProof/>
          <w:sz w:val="24"/>
          <w:szCs w:val="24"/>
        </w:rPr>
        <w:t>3.3</w:t>
      </w:r>
      <w:r w:rsidRPr="00673929">
        <w:rPr>
          <w:rFonts w:asciiTheme="minorHAnsi" w:eastAsiaTheme="minorEastAsia" w:hAnsiTheme="minorHAnsi" w:cstheme="minorBidi"/>
          <w:smallCaps w:val="0"/>
          <w:noProof/>
          <w:sz w:val="24"/>
          <w:szCs w:val="24"/>
        </w:rPr>
        <w:tab/>
      </w:r>
      <w:r w:rsidRPr="00673929">
        <w:rPr>
          <w:smallCaps w:val="0"/>
          <w:noProof/>
          <w:sz w:val="24"/>
          <w:szCs w:val="24"/>
        </w:rPr>
        <w:t>Физико-механические и химические свойства грунтов</w:t>
      </w:r>
      <w:r w:rsidRPr="00673929">
        <w:rPr>
          <w:noProof/>
          <w:sz w:val="24"/>
          <w:szCs w:val="24"/>
        </w:rPr>
        <w:tab/>
      </w:r>
      <w:r w:rsidR="00CB3F8A">
        <w:rPr>
          <w:noProof/>
          <w:sz w:val="24"/>
          <w:szCs w:val="24"/>
        </w:rPr>
        <w:t>5</w:t>
      </w:r>
    </w:p>
    <w:p w14:paraId="11D2FFD6" w14:textId="77777777" w:rsidR="00673929" w:rsidRPr="00673929" w:rsidRDefault="00673929">
      <w:pPr>
        <w:pStyle w:val="13"/>
        <w:tabs>
          <w:tab w:val="left" w:pos="480"/>
          <w:tab w:val="right" w:leader="dot" w:pos="9742"/>
        </w:tabs>
        <w:rPr>
          <w:rFonts w:asciiTheme="minorHAnsi" w:eastAsiaTheme="minorEastAsia" w:hAnsiTheme="minorHAnsi" w:cstheme="minorBidi"/>
          <w:b w:val="0"/>
          <w:bCs w:val="0"/>
          <w:caps w:val="0"/>
          <w:noProof/>
          <w:sz w:val="24"/>
          <w:szCs w:val="24"/>
        </w:rPr>
      </w:pPr>
      <w:r w:rsidRPr="00673929">
        <w:rPr>
          <w:noProof/>
          <w:sz w:val="24"/>
          <w:szCs w:val="24"/>
        </w:rPr>
        <w:t>5</w:t>
      </w:r>
      <w:r w:rsidRPr="00673929">
        <w:rPr>
          <w:rFonts w:asciiTheme="minorHAnsi" w:eastAsiaTheme="minorEastAsia" w:hAnsiTheme="minorHAnsi" w:cstheme="minorBidi"/>
          <w:b w:val="0"/>
          <w:bCs w:val="0"/>
          <w:caps w:val="0"/>
          <w:noProof/>
          <w:sz w:val="24"/>
          <w:szCs w:val="24"/>
        </w:rPr>
        <w:tab/>
      </w:r>
      <w:r w:rsidRPr="00673929">
        <w:rPr>
          <w:noProof/>
          <w:sz w:val="24"/>
          <w:szCs w:val="24"/>
        </w:rPr>
        <w:t>ВЫВОДЫ И РЕКОМЕНДАЦИИ</w:t>
      </w:r>
      <w:r w:rsidRPr="00673929">
        <w:rPr>
          <w:noProof/>
          <w:sz w:val="24"/>
          <w:szCs w:val="24"/>
        </w:rPr>
        <w:tab/>
      </w:r>
      <w:r w:rsidR="00CB3F8A">
        <w:rPr>
          <w:noProof/>
          <w:sz w:val="24"/>
          <w:szCs w:val="24"/>
        </w:rPr>
        <w:t>7</w:t>
      </w:r>
    </w:p>
    <w:p w14:paraId="66AD74BB" w14:textId="77777777" w:rsidR="00673929" w:rsidRPr="00673929" w:rsidRDefault="00673929">
      <w:pPr>
        <w:pStyle w:val="13"/>
        <w:tabs>
          <w:tab w:val="left" w:pos="480"/>
          <w:tab w:val="right" w:leader="dot" w:pos="9742"/>
        </w:tabs>
        <w:rPr>
          <w:rFonts w:asciiTheme="minorHAnsi" w:eastAsiaTheme="minorEastAsia" w:hAnsiTheme="minorHAnsi" w:cstheme="minorBidi"/>
          <w:b w:val="0"/>
          <w:bCs w:val="0"/>
          <w:caps w:val="0"/>
          <w:noProof/>
          <w:sz w:val="24"/>
          <w:szCs w:val="24"/>
        </w:rPr>
      </w:pPr>
      <w:r w:rsidRPr="00870618">
        <w:rPr>
          <w:smallCaps/>
          <w:noProof/>
          <w:sz w:val="24"/>
          <w:szCs w:val="24"/>
        </w:rPr>
        <w:t>6</w:t>
      </w:r>
      <w:r w:rsidRPr="00673929">
        <w:rPr>
          <w:rFonts w:asciiTheme="minorHAnsi" w:eastAsiaTheme="minorEastAsia" w:hAnsiTheme="minorHAnsi" w:cstheme="minorBidi"/>
          <w:b w:val="0"/>
          <w:bCs w:val="0"/>
          <w:caps w:val="0"/>
          <w:noProof/>
          <w:sz w:val="24"/>
          <w:szCs w:val="24"/>
        </w:rPr>
        <w:tab/>
      </w:r>
      <w:r w:rsidRPr="00673929">
        <w:rPr>
          <w:smallCaps/>
          <w:noProof/>
          <w:sz w:val="24"/>
          <w:szCs w:val="24"/>
        </w:rPr>
        <w:t>ЛИТЕРАТУРА</w:t>
      </w:r>
      <w:r w:rsidRPr="00673929">
        <w:rPr>
          <w:noProof/>
          <w:sz w:val="24"/>
          <w:szCs w:val="24"/>
        </w:rPr>
        <w:tab/>
      </w:r>
      <w:r w:rsidR="00CB3F8A">
        <w:rPr>
          <w:noProof/>
          <w:sz w:val="24"/>
          <w:szCs w:val="24"/>
        </w:rPr>
        <w:t>9</w:t>
      </w:r>
    </w:p>
    <w:p w14:paraId="2764086C" w14:textId="77777777" w:rsidR="00673929" w:rsidRPr="00673929" w:rsidRDefault="00CB3F8A">
      <w:pPr>
        <w:pStyle w:val="13"/>
        <w:tabs>
          <w:tab w:val="right" w:leader="dot" w:pos="9742"/>
        </w:tabs>
        <w:rPr>
          <w:rFonts w:asciiTheme="minorHAnsi" w:eastAsiaTheme="minorEastAsia" w:hAnsiTheme="minorHAnsi" w:cstheme="minorBidi"/>
          <w:b w:val="0"/>
          <w:bCs w:val="0"/>
          <w:caps w:val="0"/>
          <w:noProof/>
          <w:sz w:val="24"/>
          <w:szCs w:val="24"/>
        </w:rPr>
      </w:pPr>
      <w:r>
        <w:rPr>
          <w:smallCaps/>
          <w:noProof/>
          <w:sz w:val="24"/>
          <w:szCs w:val="24"/>
        </w:rPr>
        <w:t xml:space="preserve">        </w:t>
      </w:r>
      <w:r w:rsidR="00673929" w:rsidRPr="00673929">
        <w:rPr>
          <w:smallCaps/>
          <w:noProof/>
          <w:sz w:val="24"/>
          <w:szCs w:val="24"/>
        </w:rPr>
        <w:t>ПРИЛОЖЕНИЯ</w:t>
      </w:r>
    </w:p>
    <w:p w14:paraId="43A3CC95" w14:textId="77777777" w:rsidR="002C7F6C" w:rsidRDefault="005A0980" w:rsidP="00CB3F8A">
      <w:pPr>
        <w:tabs>
          <w:tab w:val="left" w:pos="284"/>
          <w:tab w:val="left" w:pos="709"/>
          <w:tab w:val="left" w:pos="851"/>
          <w:tab w:val="left" w:pos="1134"/>
          <w:tab w:val="left" w:pos="1276"/>
          <w:tab w:val="left" w:pos="1418"/>
        </w:tabs>
        <w:ind w:firstLine="284"/>
        <w:rPr>
          <w:rFonts w:ascii="Times New Roman" w:hAnsi="Times New Roman"/>
          <w:i/>
          <w:szCs w:val="24"/>
        </w:rPr>
      </w:pPr>
      <w:r w:rsidRPr="00E72E01">
        <w:rPr>
          <w:b/>
          <w:bCs/>
          <w:caps/>
          <w:szCs w:val="24"/>
          <w:highlight w:val="yellow"/>
        </w:rPr>
        <w:fldChar w:fldCharType="end"/>
      </w:r>
      <w:r w:rsidR="00CB3F8A">
        <w:rPr>
          <w:b/>
          <w:bCs/>
          <w:caps/>
          <w:szCs w:val="24"/>
        </w:rPr>
        <w:t xml:space="preserve">  </w:t>
      </w:r>
      <w:r w:rsidR="00DF56A6" w:rsidRPr="00DF56A6">
        <w:rPr>
          <w:i/>
        </w:rPr>
        <w:t>(</w:t>
      </w:r>
      <w:r w:rsidR="00DF56A6" w:rsidRPr="00DF56A6">
        <w:rPr>
          <w:rFonts w:ascii="Times New Roman" w:hAnsi="Times New Roman"/>
          <w:i/>
          <w:szCs w:val="24"/>
        </w:rPr>
        <w:t>Текстовые)</w:t>
      </w:r>
    </w:p>
    <w:p w14:paraId="7DEC568D" w14:textId="77777777" w:rsidR="00972187" w:rsidRPr="00972187" w:rsidRDefault="00972187" w:rsidP="00CB3F8A">
      <w:pPr>
        <w:tabs>
          <w:tab w:val="left" w:pos="284"/>
          <w:tab w:val="left" w:pos="709"/>
          <w:tab w:val="left" w:pos="851"/>
          <w:tab w:val="left" w:pos="1134"/>
          <w:tab w:val="left" w:pos="1276"/>
          <w:tab w:val="left" w:pos="1418"/>
        </w:tabs>
        <w:ind w:firstLine="284"/>
        <w:rPr>
          <w:rFonts w:ascii="Times New Roman" w:hAnsi="Times New Roman"/>
          <w:i/>
          <w:sz w:val="10"/>
          <w:szCs w:val="10"/>
        </w:rPr>
      </w:pPr>
    </w:p>
    <w:tbl>
      <w:tblPr>
        <w:tblW w:w="10407" w:type="dxa"/>
        <w:tblInd w:w="-318" w:type="dxa"/>
        <w:tblLayout w:type="fixed"/>
        <w:tblLook w:val="0000" w:firstRow="0" w:lastRow="0" w:firstColumn="0" w:lastColumn="0" w:noHBand="0" w:noVBand="0"/>
      </w:tblPr>
      <w:tblGrid>
        <w:gridCol w:w="568"/>
        <w:gridCol w:w="9214"/>
        <w:gridCol w:w="625"/>
      </w:tblGrid>
      <w:tr w:rsidR="007E0AFB" w:rsidRPr="00E72E01" w14:paraId="78CD1AA4" w14:textId="77777777" w:rsidTr="00317E14">
        <w:trPr>
          <w:trHeight w:val="284"/>
        </w:trPr>
        <w:tc>
          <w:tcPr>
            <w:tcW w:w="568" w:type="dxa"/>
            <w:vAlign w:val="center"/>
          </w:tcPr>
          <w:p w14:paraId="2DF9822E" w14:textId="77777777" w:rsidR="007E0AFB" w:rsidRPr="00982FF3" w:rsidRDefault="007E0AFB" w:rsidP="00ED1B51">
            <w:pPr>
              <w:numPr>
                <w:ilvl w:val="0"/>
                <w:numId w:val="6"/>
              </w:numPr>
              <w:ind w:left="284"/>
              <w:jc w:val="both"/>
              <w:rPr>
                <w:rFonts w:ascii="Times New Roman" w:hAnsi="Times New Roman"/>
                <w:szCs w:val="24"/>
              </w:rPr>
            </w:pPr>
          </w:p>
        </w:tc>
        <w:tc>
          <w:tcPr>
            <w:tcW w:w="9214" w:type="dxa"/>
          </w:tcPr>
          <w:p w14:paraId="5803DA5A" w14:textId="77777777" w:rsidR="007E0AFB" w:rsidRPr="00982FF3" w:rsidRDefault="007E0AFB" w:rsidP="00466C32">
            <w:pPr>
              <w:ind w:right="-108"/>
              <w:rPr>
                <w:rFonts w:ascii="Times New Roman" w:hAnsi="Times New Roman"/>
                <w:szCs w:val="24"/>
              </w:rPr>
            </w:pPr>
            <w:r w:rsidRPr="00982FF3">
              <w:rPr>
                <w:rFonts w:ascii="Times New Roman" w:hAnsi="Times New Roman"/>
                <w:szCs w:val="24"/>
              </w:rPr>
              <w:t xml:space="preserve">Копия </w:t>
            </w:r>
            <w:r>
              <w:rPr>
                <w:rFonts w:ascii="Times New Roman" w:hAnsi="Times New Roman"/>
                <w:szCs w:val="24"/>
              </w:rPr>
              <w:t>технического задания заказчика</w:t>
            </w:r>
            <w:r w:rsidRPr="00982FF3">
              <w:rPr>
                <w:rFonts w:ascii="Times New Roman" w:hAnsi="Times New Roman"/>
                <w:szCs w:val="24"/>
              </w:rPr>
              <w:t>……………………….……………………............…</w:t>
            </w:r>
          </w:p>
        </w:tc>
        <w:tc>
          <w:tcPr>
            <w:tcW w:w="625" w:type="dxa"/>
            <w:vAlign w:val="center"/>
          </w:tcPr>
          <w:p w14:paraId="26DC9F04" w14:textId="529A18D7" w:rsidR="007E0AFB" w:rsidRPr="009074FE" w:rsidRDefault="00BE37E1" w:rsidP="00536957">
            <w:pPr>
              <w:rPr>
                <w:rFonts w:ascii="Times New Roman" w:hAnsi="Times New Roman"/>
                <w:szCs w:val="24"/>
                <w:lang w:val="en-US"/>
              </w:rPr>
            </w:pPr>
            <w:r w:rsidRPr="00536957">
              <w:rPr>
                <w:rFonts w:ascii="Times New Roman" w:hAnsi="Times New Roman"/>
                <w:szCs w:val="24"/>
              </w:rPr>
              <w:t>1</w:t>
            </w:r>
            <w:r w:rsidR="009074FE">
              <w:rPr>
                <w:rFonts w:ascii="Times New Roman" w:hAnsi="Times New Roman"/>
                <w:szCs w:val="24"/>
                <w:lang w:val="en-US"/>
              </w:rPr>
              <w:t>0</w:t>
            </w:r>
          </w:p>
        </w:tc>
      </w:tr>
      <w:tr w:rsidR="007E0AFB" w:rsidRPr="00E72E01" w14:paraId="2808A988" w14:textId="77777777" w:rsidTr="00317E14">
        <w:trPr>
          <w:trHeight w:val="284"/>
        </w:trPr>
        <w:tc>
          <w:tcPr>
            <w:tcW w:w="568" w:type="dxa"/>
            <w:vAlign w:val="center"/>
          </w:tcPr>
          <w:p w14:paraId="6F83FCA3" w14:textId="77777777" w:rsidR="007E0AFB" w:rsidRPr="00982FF3" w:rsidRDefault="007E0AFB" w:rsidP="00ED1B51">
            <w:pPr>
              <w:numPr>
                <w:ilvl w:val="0"/>
                <w:numId w:val="6"/>
              </w:numPr>
              <w:ind w:left="284"/>
              <w:jc w:val="both"/>
              <w:rPr>
                <w:rFonts w:ascii="Times New Roman" w:hAnsi="Times New Roman"/>
                <w:szCs w:val="24"/>
              </w:rPr>
            </w:pPr>
          </w:p>
        </w:tc>
        <w:tc>
          <w:tcPr>
            <w:tcW w:w="9214" w:type="dxa"/>
          </w:tcPr>
          <w:p w14:paraId="357FEB2F" w14:textId="77777777" w:rsidR="007E0AFB" w:rsidRPr="00982FF3" w:rsidRDefault="007E0AFB" w:rsidP="00466C32">
            <w:pPr>
              <w:ind w:right="-108"/>
              <w:rPr>
                <w:rFonts w:ascii="Times New Roman" w:hAnsi="Times New Roman"/>
                <w:szCs w:val="24"/>
              </w:rPr>
            </w:pPr>
            <w:r w:rsidRPr="00982FF3">
              <w:rPr>
                <w:rFonts w:ascii="Times New Roman" w:hAnsi="Times New Roman"/>
                <w:szCs w:val="24"/>
              </w:rPr>
              <w:t>Каталог литологического описания разведочных выработок……………………............…</w:t>
            </w:r>
          </w:p>
        </w:tc>
        <w:tc>
          <w:tcPr>
            <w:tcW w:w="625" w:type="dxa"/>
            <w:vAlign w:val="center"/>
          </w:tcPr>
          <w:p w14:paraId="076E2832" w14:textId="36991E62" w:rsidR="007E0AFB" w:rsidRPr="009074FE" w:rsidRDefault="00BE37E1" w:rsidP="00536957">
            <w:pPr>
              <w:rPr>
                <w:rFonts w:ascii="Times New Roman" w:hAnsi="Times New Roman"/>
                <w:szCs w:val="24"/>
                <w:lang w:val="en-US"/>
              </w:rPr>
            </w:pPr>
            <w:r>
              <w:rPr>
                <w:rFonts w:ascii="Times New Roman" w:hAnsi="Times New Roman"/>
                <w:szCs w:val="24"/>
              </w:rPr>
              <w:t>1</w:t>
            </w:r>
            <w:r w:rsidR="009074FE">
              <w:rPr>
                <w:rFonts w:ascii="Times New Roman" w:hAnsi="Times New Roman"/>
                <w:szCs w:val="24"/>
                <w:lang w:val="en-US"/>
              </w:rPr>
              <w:t>1</w:t>
            </w:r>
          </w:p>
        </w:tc>
      </w:tr>
      <w:tr w:rsidR="007E0AFB" w:rsidRPr="00E72E01" w14:paraId="2795B8FF" w14:textId="77777777" w:rsidTr="00317E14">
        <w:trPr>
          <w:trHeight w:val="284"/>
        </w:trPr>
        <w:tc>
          <w:tcPr>
            <w:tcW w:w="568" w:type="dxa"/>
            <w:vAlign w:val="center"/>
          </w:tcPr>
          <w:p w14:paraId="6F5C960D" w14:textId="77777777" w:rsidR="007E0AFB" w:rsidRPr="00982FF3" w:rsidRDefault="007E0AFB" w:rsidP="00ED1B51">
            <w:pPr>
              <w:numPr>
                <w:ilvl w:val="0"/>
                <w:numId w:val="6"/>
              </w:numPr>
              <w:ind w:left="284"/>
              <w:jc w:val="both"/>
              <w:rPr>
                <w:rFonts w:ascii="Times New Roman" w:hAnsi="Times New Roman"/>
                <w:szCs w:val="24"/>
              </w:rPr>
            </w:pPr>
          </w:p>
        </w:tc>
        <w:tc>
          <w:tcPr>
            <w:tcW w:w="9214" w:type="dxa"/>
          </w:tcPr>
          <w:p w14:paraId="4DF57425" w14:textId="77777777" w:rsidR="007E0AFB" w:rsidRPr="00982FF3" w:rsidRDefault="007E0AFB" w:rsidP="00466C32">
            <w:pPr>
              <w:ind w:right="-108"/>
              <w:rPr>
                <w:rFonts w:ascii="Times New Roman" w:hAnsi="Times New Roman"/>
                <w:szCs w:val="24"/>
              </w:rPr>
            </w:pPr>
            <w:r w:rsidRPr="00982FF3">
              <w:rPr>
                <w:rFonts w:ascii="Times New Roman" w:hAnsi="Times New Roman"/>
                <w:szCs w:val="24"/>
              </w:rPr>
              <w:t>Таблица показателей физико-механических свойств грунтов ИГЭ-1…………………..….</w:t>
            </w:r>
          </w:p>
        </w:tc>
        <w:tc>
          <w:tcPr>
            <w:tcW w:w="625" w:type="dxa"/>
            <w:vAlign w:val="center"/>
          </w:tcPr>
          <w:p w14:paraId="5C75A05B" w14:textId="34EBAD7B" w:rsidR="007E0AFB" w:rsidRPr="009074FE" w:rsidRDefault="00BE37E1" w:rsidP="00466C32">
            <w:pPr>
              <w:rPr>
                <w:rFonts w:ascii="Times New Roman" w:hAnsi="Times New Roman"/>
                <w:szCs w:val="24"/>
                <w:lang w:val="en-US"/>
              </w:rPr>
            </w:pPr>
            <w:r>
              <w:rPr>
                <w:rFonts w:ascii="Times New Roman" w:hAnsi="Times New Roman"/>
                <w:szCs w:val="24"/>
              </w:rPr>
              <w:t>1</w:t>
            </w:r>
            <w:r w:rsidR="009074FE">
              <w:rPr>
                <w:rFonts w:ascii="Times New Roman" w:hAnsi="Times New Roman"/>
                <w:szCs w:val="24"/>
                <w:lang w:val="en-US"/>
              </w:rPr>
              <w:t>2</w:t>
            </w:r>
          </w:p>
        </w:tc>
      </w:tr>
      <w:tr w:rsidR="007E0AFB" w:rsidRPr="00E72E01" w14:paraId="78F56BEB" w14:textId="77777777" w:rsidTr="00317E14">
        <w:trPr>
          <w:trHeight w:val="284"/>
        </w:trPr>
        <w:tc>
          <w:tcPr>
            <w:tcW w:w="568" w:type="dxa"/>
            <w:vAlign w:val="center"/>
          </w:tcPr>
          <w:p w14:paraId="35E6E4BB" w14:textId="77777777" w:rsidR="007E0AFB" w:rsidRPr="00982FF3" w:rsidRDefault="007E0AFB" w:rsidP="00ED1B51">
            <w:pPr>
              <w:numPr>
                <w:ilvl w:val="0"/>
                <w:numId w:val="6"/>
              </w:numPr>
              <w:ind w:left="284"/>
              <w:jc w:val="both"/>
              <w:rPr>
                <w:rFonts w:ascii="Times New Roman" w:hAnsi="Times New Roman"/>
                <w:szCs w:val="24"/>
              </w:rPr>
            </w:pPr>
          </w:p>
        </w:tc>
        <w:tc>
          <w:tcPr>
            <w:tcW w:w="9214" w:type="dxa"/>
          </w:tcPr>
          <w:p w14:paraId="75E1A875" w14:textId="77777777" w:rsidR="007E0AFB" w:rsidRPr="00512FDC" w:rsidRDefault="007E0AFB" w:rsidP="00466C32">
            <w:pPr>
              <w:ind w:right="-108"/>
              <w:rPr>
                <w:rFonts w:ascii="Times New Roman" w:hAnsi="Times New Roman"/>
                <w:szCs w:val="24"/>
              </w:rPr>
            </w:pPr>
            <w:r w:rsidRPr="00512FDC">
              <w:rPr>
                <w:rFonts w:ascii="Times New Roman" w:hAnsi="Times New Roman"/>
                <w:szCs w:val="24"/>
              </w:rPr>
              <w:t xml:space="preserve">Таблица гранулометрического состава грунтов </w:t>
            </w:r>
            <w:r>
              <w:rPr>
                <w:rFonts w:ascii="Times New Roman" w:hAnsi="Times New Roman"/>
                <w:szCs w:val="24"/>
              </w:rPr>
              <w:t>……..</w:t>
            </w:r>
            <w:r w:rsidRPr="00512FDC">
              <w:rPr>
                <w:rFonts w:ascii="Times New Roman" w:hAnsi="Times New Roman"/>
                <w:szCs w:val="24"/>
              </w:rPr>
              <w:t>…………………………………...…</w:t>
            </w:r>
          </w:p>
        </w:tc>
        <w:tc>
          <w:tcPr>
            <w:tcW w:w="625" w:type="dxa"/>
            <w:vAlign w:val="center"/>
          </w:tcPr>
          <w:p w14:paraId="6D087821" w14:textId="6BBB7651" w:rsidR="007E0AFB" w:rsidRPr="009074FE" w:rsidRDefault="009074FE" w:rsidP="00466C32">
            <w:pPr>
              <w:rPr>
                <w:rFonts w:ascii="Times New Roman" w:hAnsi="Times New Roman"/>
                <w:szCs w:val="24"/>
                <w:lang w:val="en-US"/>
              </w:rPr>
            </w:pPr>
            <w:r>
              <w:rPr>
                <w:rFonts w:ascii="Times New Roman" w:hAnsi="Times New Roman"/>
                <w:szCs w:val="24"/>
                <w:lang w:val="en-US"/>
              </w:rPr>
              <w:t>13</w:t>
            </w:r>
          </w:p>
        </w:tc>
      </w:tr>
      <w:tr w:rsidR="007E0AFB" w:rsidRPr="00982FF3" w14:paraId="1DC59098" w14:textId="77777777" w:rsidTr="00317E14">
        <w:trPr>
          <w:trHeight w:val="284"/>
        </w:trPr>
        <w:tc>
          <w:tcPr>
            <w:tcW w:w="568" w:type="dxa"/>
            <w:vAlign w:val="center"/>
          </w:tcPr>
          <w:p w14:paraId="7A39FFCB" w14:textId="77777777" w:rsidR="007E0AFB" w:rsidRPr="00982FF3" w:rsidRDefault="007E0AFB" w:rsidP="00ED1B51">
            <w:pPr>
              <w:numPr>
                <w:ilvl w:val="0"/>
                <w:numId w:val="6"/>
              </w:numPr>
              <w:ind w:left="284"/>
              <w:jc w:val="both"/>
              <w:rPr>
                <w:rFonts w:ascii="Times New Roman" w:hAnsi="Times New Roman"/>
                <w:szCs w:val="24"/>
              </w:rPr>
            </w:pPr>
          </w:p>
        </w:tc>
        <w:tc>
          <w:tcPr>
            <w:tcW w:w="9214" w:type="dxa"/>
          </w:tcPr>
          <w:p w14:paraId="1E16FE77" w14:textId="77777777" w:rsidR="007E0AFB" w:rsidRPr="00512FDC" w:rsidRDefault="007E0AFB" w:rsidP="00466C32">
            <w:pPr>
              <w:ind w:right="-108"/>
              <w:rPr>
                <w:rFonts w:ascii="Times New Roman" w:hAnsi="Times New Roman"/>
                <w:szCs w:val="24"/>
              </w:rPr>
            </w:pPr>
            <w:r w:rsidRPr="00512FDC">
              <w:rPr>
                <w:rFonts w:ascii="Times New Roman" w:hAnsi="Times New Roman"/>
                <w:szCs w:val="24"/>
              </w:rPr>
              <w:t>Результаты химического анализа водн</w:t>
            </w:r>
            <w:r>
              <w:rPr>
                <w:rFonts w:ascii="Times New Roman" w:hAnsi="Times New Roman"/>
                <w:szCs w:val="24"/>
              </w:rPr>
              <w:t>ых</w:t>
            </w:r>
            <w:r w:rsidRPr="00512FDC">
              <w:rPr>
                <w:rFonts w:ascii="Times New Roman" w:hAnsi="Times New Roman"/>
                <w:szCs w:val="24"/>
              </w:rPr>
              <w:t xml:space="preserve"> вытяжек из грунтов </w:t>
            </w:r>
            <w:r>
              <w:rPr>
                <w:rFonts w:ascii="Times New Roman" w:hAnsi="Times New Roman"/>
                <w:szCs w:val="24"/>
              </w:rPr>
              <w:t>…………………</w:t>
            </w:r>
            <w:r w:rsidRPr="00512FDC">
              <w:rPr>
                <w:rFonts w:ascii="Times New Roman" w:hAnsi="Times New Roman"/>
                <w:szCs w:val="24"/>
              </w:rPr>
              <w:t>………….</w:t>
            </w:r>
          </w:p>
        </w:tc>
        <w:tc>
          <w:tcPr>
            <w:tcW w:w="625" w:type="dxa"/>
            <w:vAlign w:val="center"/>
          </w:tcPr>
          <w:p w14:paraId="732CEE79" w14:textId="13892CD6" w:rsidR="007E0AFB" w:rsidRPr="009074FE" w:rsidRDefault="009074FE" w:rsidP="00466C32">
            <w:pPr>
              <w:rPr>
                <w:rFonts w:ascii="Times New Roman" w:hAnsi="Times New Roman"/>
                <w:szCs w:val="24"/>
                <w:lang w:val="en-US"/>
              </w:rPr>
            </w:pPr>
            <w:r>
              <w:rPr>
                <w:rFonts w:ascii="Times New Roman" w:hAnsi="Times New Roman"/>
                <w:szCs w:val="24"/>
                <w:lang w:val="en-US"/>
              </w:rPr>
              <w:t>14</w:t>
            </w:r>
          </w:p>
        </w:tc>
      </w:tr>
      <w:tr w:rsidR="007E0AFB" w:rsidRPr="00E72E01" w14:paraId="49A1AF4F" w14:textId="77777777" w:rsidTr="00317E14">
        <w:trPr>
          <w:trHeight w:val="284"/>
        </w:trPr>
        <w:tc>
          <w:tcPr>
            <w:tcW w:w="568" w:type="dxa"/>
            <w:vAlign w:val="center"/>
          </w:tcPr>
          <w:p w14:paraId="3F48DBC7" w14:textId="77777777" w:rsidR="007E0AFB" w:rsidRPr="00982FF3" w:rsidRDefault="007E0AFB" w:rsidP="00ED1B51">
            <w:pPr>
              <w:numPr>
                <w:ilvl w:val="0"/>
                <w:numId w:val="6"/>
              </w:numPr>
              <w:ind w:left="284"/>
              <w:jc w:val="both"/>
              <w:rPr>
                <w:rFonts w:ascii="Times New Roman" w:hAnsi="Times New Roman"/>
                <w:szCs w:val="24"/>
              </w:rPr>
            </w:pPr>
          </w:p>
        </w:tc>
        <w:tc>
          <w:tcPr>
            <w:tcW w:w="9214" w:type="dxa"/>
          </w:tcPr>
          <w:p w14:paraId="692442D9" w14:textId="77777777" w:rsidR="007E0AFB" w:rsidRPr="00512FDC" w:rsidRDefault="007E0AFB" w:rsidP="00466C32">
            <w:pPr>
              <w:ind w:right="-108"/>
              <w:rPr>
                <w:rFonts w:ascii="Times New Roman" w:hAnsi="Times New Roman"/>
                <w:szCs w:val="24"/>
              </w:rPr>
            </w:pPr>
            <w:r>
              <w:rPr>
                <w:rFonts w:ascii="Times New Roman" w:hAnsi="Times New Roman"/>
                <w:szCs w:val="24"/>
              </w:rPr>
              <w:t>Результаты химического анализа подземных вод …………..……………………………</w:t>
            </w:r>
            <w:r w:rsidRPr="00512FDC">
              <w:rPr>
                <w:rFonts w:ascii="Times New Roman" w:hAnsi="Times New Roman"/>
                <w:szCs w:val="24"/>
              </w:rPr>
              <w:t>....</w:t>
            </w:r>
          </w:p>
        </w:tc>
        <w:tc>
          <w:tcPr>
            <w:tcW w:w="625" w:type="dxa"/>
            <w:vAlign w:val="center"/>
          </w:tcPr>
          <w:p w14:paraId="2F256BB4" w14:textId="34E69970" w:rsidR="007E0AFB" w:rsidRPr="009074FE" w:rsidRDefault="009074FE" w:rsidP="00466C32">
            <w:pPr>
              <w:rPr>
                <w:rFonts w:ascii="Times New Roman" w:hAnsi="Times New Roman"/>
                <w:szCs w:val="24"/>
                <w:lang w:val="en-US"/>
              </w:rPr>
            </w:pPr>
            <w:r>
              <w:rPr>
                <w:rFonts w:ascii="Times New Roman" w:hAnsi="Times New Roman"/>
                <w:szCs w:val="24"/>
                <w:lang w:val="en-US"/>
              </w:rPr>
              <w:t>14</w:t>
            </w:r>
          </w:p>
        </w:tc>
      </w:tr>
      <w:tr w:rsidR="007E0AFB" w:rsidRPr="00E72E01" w14:paraId="366BBE7A" w14:textId="77777777" w:rsidTr="00317E14">
        <w:trPr>
          <w:trHeight w:val="284"/>
        </w:trPr>
        <w:tc>
          <w:tcPr>
            <w:tcW w:w="568" w:type="dxa"/>
            <w:vAlign w:val="center"/>
          </w:tcPr>
          <w:p w14:paraId="5ACF3826" w14:textId="77777777" w:rsidR="007E0AFB" w:rsidRPr="00512FDC" w:rsidRDefault="007E0AFB" w:rsidP="00BE37E1">
            <w:pPr>
              <w:jc w:val="both"/>
              <w:rPr>
                <w:rFonts w:ascii="Times New Roman" w:hAnsi="Times New Roman"/>
                <w:szCs w:val="24"/>
              </w:rPr>
            </w:pPr>
          </w:p>
        </w:tc>
        <w:tc>
          <w:tcPr>
            <w:tcW w:w="9214" w:type="dxa"/>
          </w:tcPr>
          <w:p w14:paraId="5AA9EA76" w14:textId="77777777" w:rsidR="007E0AFB" w:rsidRPr="00512FDC" w:rsidRDefault="007E0AFB" w:rsidP="00466C32">
            <w:pPr>
              <w:ind w:right="-108"/>
              <w:rPr>
                <w:rFonts w:ascii="Times New Roman" w:hAnsi="Times New Roman"/>
                <w:szCs w:val="24"/>
              </w:rPr>
            </w:pPr>
          </w:p>
        </w:tc>
        <w:tc>
          <w:tcPr>
            <w:tcW w:w="625" w:type="dxa"/>
            <w:vAlign w:val="center"/>
          </w:tcPr>
          <w:p w14:paraId="439496D8" w14:textId="77777777" w:rsidR="007E0AFB" w:rsidRPr="008F2602" w:rsidRDefault="007E0AFB" w:rsidP="00466C32">
            <w:pPr>
              <w:rPr>
                <w:rFonts w:ascii="Times New Roman" w:hAnsi="Times New Roman"/>
                <w:szCs w:val="24"/>
              </w:rPr>
            </w:pPr>
          </w:p>
        </w:tc>
      </w:tr>
      <w:tr w:rsidR="00721A37" w:rsidRPr="00E72E01" w14:paraId="1079A16B" w14:textId="77777777" w:rsidTr="00317E14">
        <w:trPr>
          <w:trHeight w:val="284"/>
        </w:trPr>
        <w:tc>
          <w:tcPr>
            <w:tcW w:w="568" w:type="dxa"/>
            <w:vAlign w:val="center"/>
          </w:tcPr>
          <w:p w14:paraId="5E771846" w14:textId="77777777" w:rsidR="00721A37" w:rsidRPr="00512FDC" w:rsidRDefault="00721A37" w:rsidP="00BE37E1">
            <w:pPr>
              <w:jc w:val="both"/>
              <w:rPr>
                <w:rFonts w:ascii="Times New Roman" w:hAnsi="Times New Roman"/>
                <w:szCs w:val="24"/>
              </w:rPr>
            </w:pPr>
          </w:p>
        </w:tc>
        <w:tc>
          <w:tcPr>
            <w:tcW w:w="9214" w:type="dxa"/>
          </w:tcPr>
          <w:p w14:paraId="19EB19FC" w14:textId="77777777" w:rsidR="00721A37" w:rsidRPr="00726503" w:rsidRDefault="00721A37" w:rsidP="00466C32">
            <w:pPr>
              <w:ind w:right="-108"/>
              <w:rPr>
                <w:rFonts w:ascii="Times New Roman" w:hAnsi="Times New Roman"/>
                <w:szCs w:val="24"/>
              </w:rPr>
            </w:pPr>
          </w:p>
        </w:tc>
        <w:tc>
          <w:tcPr>
            <w:tcW w:w="625" w:type="dxa"/>
            <w:vAlign w:val="center"/>
          </w:tcPr>
          <w:p w14:paraId="6B50A93E" w14:textId="77777777" w:rsidR="00721A37" w:rsidRPr="00FE39BB" w:rsidRDefault="00721A37" w:rsidP="00466C32">
            <w:pPr>
              <w:rPr>
                <w:rFonts w:ascii="Times New Roman" w:hAnsi="Times New Roman"/>
                <w:szCs w:val="24"/>
              </w:rPr>
            </w:pPr>
          </w:p>
        </w:tc>
      </w:tr>
      <w:tr w:rsidR="00721A37" w:rsidRPr="00E72E01" w14:paraId="5B9FEC12" w14:textId="77777777" w:rsidTr="00317E14">
        <w:trPr>
          <w:trHeight w:val="284"/>
        </w:trPr>
        <w:tc>
          <w:tcPr>
            <w:tcW w:w="568" w:type="dxa"/>
            <w:vAlign w:val="center"/>
          </w:tcPr>
          <w:p w14:paraId="25323CF2" w14:textId="77777777" w:rsidR="00721A37" w:rsidRPr="00512FDC" w:rsidRDefault="00721A37" w:rsidP="00BE37E1">
            <w:pPr>
              <w:jc w:val="both"/>
              <w:rPr>
                <w:rFonts w:ascii="Times New Roman" w:hAnsi="Times New Roman"/>
                <w:szCs w:val="24"/>
              </w:rPr>
            </w:pPr>
          </w:p>
        </w:tc>
        <w:tc>
          <w:tcPr>
            <w:tcW w:w="9214" w:type="dxa"/>
          </w:tcPr>
          <w:p w14:paraId="1358D6CD" w14:textId="77777777" w:rsidR="00721A37" w:rsidRPr="00726503" w:rsidRDefault="00721A37" w:rsidP="00466C32">
            <w:pPr>
              <w:ind w:right="-108"/>
              <w:rPr>
                <w:rFonts w:ascii="Times New Roman" w:hAnsi="Times New Roman"/>
                <w:szCs w:val="24"/>
              </w:rPr>
            </w:pPr>
          </w:p>
        </w:tc>
        <w:tc>
          <w:tcPr>
            <w:tcW w:w="625" w:type="dxa"/>
            <w:vAlign w:val="center"/>
          </w:tcPr>
          <w:p w14:paraId="52352381" w14:textId="77777777" w:rsidR="00721A37" w:rsidRPr="00634CA5" w:rsidRDefault="00721A37" w:rsidP="00466C32">
            <w:pPr>
              <w:rPr>
                <w:rFonts w:ascii="Times New Roman" w:hAnsi="Times New Roman"/>
                <w:szCs w:val="24"/>
                <w:lang w:val="en-US"/>
              </w:rPr>
            </w:pPr>
          </w:p>
        </w:tc>
      </w:tr>
      <w:tr w:rsidR="00721A37" w:rsidRPr="00E72E01" w14:paraId="6731C503" w14:textId="77777777" w:rsidTr="00317E14">
        <w:trPr>
          <w:trHeight w:val="284"/>
        </w:trPr>
        <w:tc>
          <w:tcPr>
            <w:tcW w:w="568" w:type="dxa"/>
            <w:vAlign w:val="center"/>
          </w:tcPr>
          <w:p w14:paraId="21305112" w14:textId="77777777" w:rsidR="00721A37" w:rsidRPr="00512FDC" w:rsidRDefault="00721A37" w:rsidP="00BE37E1">
            <w:pPr>
              <w:jc w:val="both"/>
              <w:rPr>
                <w:rFonts w:ascii="Times New Roman" w:hAnsi="Times New Roman"/>
                <w:szCs w:val="24"/>
              </w:rPr>
            </w:pPr>
          </w:p>
        </w:tc>
        <w:tc>
          <w:tcPr>
            <w:tcW w:w="9214" w:type="dxa"/>
          </w:tcPr>
          <w:p w14:paraId="55A2F3E8" w14:textId="77777777" w:rsidR="00721A37" w:rsidRPr="00726503" w:rsidRDefault="00721A37" w:rsidP="00466C32">
            <w:pPr>
              <w:ind w:right="-108"/>
              <w:rPr>
                <w:rFonts w:ascii="Times New Roman" w:hAnsi="Times New Roman"/>
                <w:szCs w:val="24"/>
              </w:rPr>
            </w:pPr>
          </w:p>
        </w:tc>
        <w:tc>
          <w:tcPr>
            <w:tcW w:w="625" w:type="dxa"/>
            <w:vAlign w:val="center"/>
          </w:tcPr>
          <w:p w14:paraId="6773F959" w14:textId="77777777" w:rsidR="00721A37" w:rsidRPr="00634CA5" w:rsidRDefault="00721A37" w:rsidP="00466C32">
            <w:pPr>
              <w:rPr>
                <w:rFonts w:ascii="Times New Roman" w:hAnsi="Times New Roman"/>
                <w:szCs w:val="24"/>
                <w:lang w:val="en-US"/>
              </w:rPr>
            </w:pPr>
          </w:p>
        </w:tc>
      </w:tr>
    </w:tbl>
    <w:p w14:paraId="7B6003B0" w14:textId="77777777" w:rsidR="00DF56A6" w:rsidRDefault="00DF56A6" w:rsidP="00DF56A6">
      <w:pPr>
        <w:tabs>
          <w:tab w:val="left" w:pos="284"/>
          <w:tab w:val="left" w:pos="709"/>
          <w:tab w:val="left" w:pos="851"/>
          <w:tab w:val="left" w:pos="1134"/>
          <w:tab w:val="left" w:pos="1276"/>
          <w:tab w:val="left" w:pos="1418"/>
        </w:tabs>
        <w:rPr>
          <w:rFonts w:ascii="Times New Roman" w:hAnsi="Times New Roman"/>
          <w:i/>
        </w:rPr>
      </w:pPr>
    </w:p>
    <w:p w14:paraId="2D7A83F4" w14:textId="77777777" w:rsidR="002C7F6C" w:rsidRDefault="00DF56A6" w:rsidP="00DF56A6">
      <w:pPr>
        <w:tabs>
          <w:tab w:val="left" w:pos="284"/>
          <w:tab w:val="left" w:pos="709"/>
          <w:tab w:val="left" w:pos="851"/>
          <w:tab w:val="left" w:pos="1134"/>
          <w:tab w:val="left" w:pos="1276"/>
          <w:tab w:val="left" w:pos="1418"/>
        </w:tabs>
        <w:rPr>
          <w:rFonts w:ascii="Times New Roman" w:hAnsi="Times New Roman"/>
          <w:i/>
        </w:rPr>
      </w:pPr>
      <w:r>
        <w:rPr>
          <w:rFonts w:ascii="Times New Roman" w:hAnsi="Times New Roman"/>
          <w:i/>
        </w:rPr>
        <w:tab/>
        <w:t>(</w:t>
      </w:r>
      <w:r w:rsidRPr="00DF56A6">
        <w:rPr>
          <w:rFonts w:ascii="Times New Roman" w:hAnsi="Times New Roman"/>
          <w:i/>
        </w:rPr>
        <w:t>Графические</w:t>
      </w:r>
      <w:r>
        <w:rPr>
          <w:rFonts w:ascii="Times New Roman" w:hAnsi="Times New Roman"/>
          <w:i/>
        </w:rPr>
        <w:t>)</w:t>
      </w:r>
    </w:p>
    <w:p w14:paraId="5024FBC9" w14:textId="77777777" w:rsidR="00DF56A6" w:rsidRPr="00DF56A6" w:rsidRDefault="00DF56A6" w:rsidP="00DF56A6">
      <w:pPr>
        <w:tabs>
          <w:tab w:val="left" w:pos="284"/>
          <w:tab w:val="left" w:pos="709"/>
          <w:tab w:val="left" w:pos="851"/>
          <w:tab w:val="left" w:pos="1134"/>
          <w:tab w:val="left" w:pos="1276"/>
          <w:tab w:val="left" w:pos="1418"/>
        </w:tabs>
        <w:rPr>
          <w:rFonts w:ascii="Times New Roman" w:hAnsi="Times New Roman"/>
          <w:i/>
          <w:sz w:val="10"/>
          <w:szCs w:val="10"/>
        </w:rPr>
      </w:pPr>
    </w:p>
    <w:p w14:paraId="35DC272F" w14:textId="77777777" w:rsidR="00DF56A6" w:rsidRPr="00DF56A6" w:rsidRDefault="00DF56A6" w:rsidP="00DF56A6">
      <w:pPr>
        <w:spacing w:before="60" w:after="120"/>
        <w:ind w:left="180"/>
        <w:rPr>
          <w:rFonts w:ascii="Times New Roman" w:hAnsi="Times New Roman"/>
        </w:rPr>
      </w:pPr>
      <w:r w:rsidRPr="00DF56A6">
        <w:rPr>
          <w:rFonts w:ascii="Times New Roman" w:hAnsi="Times New Roman"/>
        </w:rPr>
        <w:t xml:space="preserve">Чертёж № 1. Обзорная карта                                                         </w:t>
      </w:r>
    </w:p>
    <w:p w14:paraId="59D815C2" w14:textId="77777777" w:rsidR="00DF56A6" w:rsidRPr="00DF56A6" w:rsidRDefault="00DF56A6" w:rsidP="00DF56A6">
      <w:pPr>
        <w:spacing w:before="60" w:after="120"/>
        <w:ind w:left="180"/>
        <w:rPr>
          <w:rFonts w:ascii="Times New Roman" w:hAnsi="Times New Roman"/>
        </w:rPr>
      </w:pPr>
      <w:r w:rsidRPr="00DF56A6">
        <w:rPr>
          <w:rFonts w:ascii="Times New Roman" w:hAnsi="Times New Roman"/>
        </w:rPr>
        <w:t>Чертёж № 2. Топографический план, м-б 1:500</w:t>
      </w:r>
      <w:r w:rsidRPr="00DF56A6">
        <w:rPr>
          <w:rFonts w:ascii="Times New Roman" w:hAnsi="Times New Roman"/>
          <w:lang w:val="uz-Cyrl-UZ"/>
        </w:rPr>
        <w:t>,</w:t>
      </w:r>
      <w:r w:rsidR="00800FDD">
        <w:rPr>
          <w:rFonts w:ascii="Times New Roman" w:hAnsi="Times New Roman"/>
        </w:rPr>
        <w:t xml:space="preserve"> лист -</w:t>
      </w:r>
      <w:r w:rsidRPr="00DF56A6">
        <w:rPr>
          <w:rFonts w:ascii="Times New Roman" w:hAnsi="Times New Roman"/>
        </w:rPr>
        <w:t xml:space="preserve"> </w:t>
      </w:r>
      <w:r w:rsidR="00800FDD">
        <w:rPr>
          <w:rFonts w:ascii="Times New Roman" w:hAnsi="Times New Roman"/>
        </w:rPr>
        <w:t>1</w:t>
      </w:r>
      <w:r w:rsidRPr="00DF56A6">
        <w:rPr>
          <w:rFonts w:ascii="Times New Roman" w:hAnsi="Times New Roman"/>
        </w:rPr>
        <w:t xml:space="preserve">     </w:t>
      </w:r>
    </w:p>
    <w:p w14:paraId="51C78B97" w14:textId="402A46AF" w:rsidR="00DF56A6" w:rsidRPr="00DF56A6" w:rsidRDefault="00DF56A6" w:rsidP="00DF56A6">
      <w:pPr>
        <w:spacing w:before="60" w:after="60"/>
        <w:ind w:left="181"/>
        <w:rPr>
          <w:rFonts w:ascii="Times New Roman" w:hAnsi="Times New Roman"/>
        </w:rPr>
      </w:pPr>
      <w:r w:rsidRPr="00DF56A6">
        <w:rPr>
          <w:rFonts w:ascii="Times New Roman" w:hAnsi="Times New Roman"/>
        </w:rPr>
        <w:t xml:space="preserve"> Чертёж №3 Инженерно-геологические разрезы по линиям </w:t>
      </w:r>
      <w:r w:rsidRPr="00DF56A6">
        <w:rPr>
          <w:rFonts w:ascii="Times New Roman" w:hAnsi="Times New Roman"/>
          <w:lang w:val="en-US"/>
        </w:rPr>
        <w:t>I</w:t>
      </w:r>
      <w:r w:rsidRPr="00DF56A6">
        <w:rPr>
          <w:rFonts w:ascii="Times New Roman" w:hAnsi="Times New Roman"/>
        </w:rPr>
        <w:t>-</w:t>
      </w:r>
      <w:r w:rsidRPr="00DF56A6">
        <w:rPr>
          <w:rFonts w:ascii="Times New Roman" w:hAnsi="Times New Roman"/>
          <w:lang w:val="en-US"/>
        </w:rPr>
        <w:t>I</w:t>
      </w:r>
      <w:r>
        <w:rPr>
          <w:rFonts w:ascii="Times New Roman" w:hAnsi="Times New Roman"/>
        </w:rPr>
        <w:t xml:space="preserve"> – </w:t>
      </w:r>
      <w:r w:rsidR="009074FE">
        <w:rPr>
          <w:rFonts w:ascii="Times New Roman" w:hAnsi="Times New Roman"/>
          <w:lang w:val="en-US"/>
        </w:rPr>
        <w:t>I</w:t>
      </w:r>
      <w:r w:rsidRPr="00DF56A6">
        <w:rPr>
          <w:rFonts w:ascii="Times New Roman" w:hAnsi="Times New Roman"/>
          <w:lang w:val="en-US"/>
        </w:rPr>
        <w:t>I</w:t>
      </w:r>
      <w:r w:rsidR="009074FE" w:rsidRPr="009074FE">
        <w:rPr>
          <w:rFonts w:ascii="Times New Roman" w:hAnsi="Times New Roman"/>
        </w:rPr>
        <w:t>-</w:t>
      </w:r>
      <w:r w:rsidR="009074FE">
        <w:rPr>
          <w:rFonts w:ascii="Times New Roman" w:hAnsi="Times New Roman"/>
          <w:lang w:val="en-US"/>
        </w:rPr>
        <w:t>II</w:t>
      </w:r>
      <w:r w:rsidRPr="00DF56A6">
        <w:rPr>
          <w:rFonts w:ascii="Times New Roman" w:hAnsi="Times New Roman"/>
        </w:rPr>
        <w:t xml:space="preserve">                    </w:t>
      </w:r>
    </w:p>
    <w:p w14:paraId="6F431112" w14:textId="47D919A0" w:rsidR="00DF56A6" w:rsidRPr="009074FE" w:rsidRDefault="00DF56A6" w:rsidP="00DF56A6">
      <w:pPr>
        <w:spacing w:before="60"/>
        <w:ind w:firstLine="142"/>
        <w:rPr>
          <w:rFonts w:ascii="Times New Roman" w:hAnsi="Times New Roman"/>
          <w:highlight w:val="yellow"/>
        </w:rPr>
      </w:pPr>
      <w:r w:rsidRPr="00DF56A6">
        <w:rPr>
          <w:rFonts w:ascii="Times New Roman" w:hAnsi="Times New Roman"/>
        </w:rPr>
        <w:t xml:space="preserve"> </w:t>
      </w:r>
      <w:r w:rsidR="00275D9C">
        <w:rPr>
          <w:rFonts w:ascii="Times New Roman" w:hAnsi="Times New Roman"/>
        </w:rPr>
        <w:tab/>
      </w:r>
      <w:r w:rsidR="00275D9C">
        <w:rPr>
          <w:rFonts w:ascii="Times New Roman" w:hAnsi="Times New Roman"/>
        </w:rPr>
        <w:tab/>
      </w:r>
      <w:r w:rsidRPr="00DF56A6">
        <w:rPr>
          <w:rFonts w:ascii="Times New Roman" w:hAnsi="Times New Roman"/>
        </w:rPr>
        <w:t xml:space="preserve"> м-б</w:t>
      </w:r>
      <w:r>
        <w:rPr>
          <w:rFonts w:ascii="Times New Roman" w:hAnsi="Times New Roman"/>
        </w:rPr>
        <w:t>ы</w:t>
      </w:r>
      <w:r w:rsidRPr="00DF56A6">
        <w:rPr>
          <w:rFonts w:ascii="Times New Roman" w:hAnsi="Times New Roman"/>
        </w:rPr>
        <w:t>:  гориз.1:500</w:t>
      </w:r>
      <w:r>
        <w:rPr>
          <w:rFonts w:ascii="Times New Roman" w:hAnsi="Times New Roman"/>
        </w:rPr>
        <w:t>/</w:t>
      </w:r>
      <w:r w:rsidRPr="00DF56A6">
        <w:rPr>
          <w:rFonts w:ascii="Times New Roman" w:hAnsi="Times New Roman"/>
        </w:rPr>
        <w:t>вер.1:100,  листов</w:t>
      </w:r>
      <w:r>
        <w:rPr>
          <w:rFonts w:ascii="Times New Roman" w:hAnsi="Times New Roman"/>
        </w:rPr>
        <w:t xml:space="preserve"> </w:t>
      </w:r>
      <w:r w:rsidRPr="00DF56A6">
        <w:rPr>
          <w:rFonts w:ascii="Times New Roman" w:hAnsi="Times New Roman"/>
        </w:rPr>
        <w:t xml:space="preserve"> -</w:t>
      </w:r>
      <w:r w:rsidR="009074FE" w:rsidRPr="009074FE">
        <w:rPr>
          <w:rFonts w:ascii="Times New Roman" w:hAnsi="Times New Roman"/>
        </w:rPr>
        <w:t>1</w:t>
      </w:r>
    </w:p>
    <w:p w14:paraId="7AF2CAFC" w14:textId="77777777" w:rsidR="00DF56A6" w:rsidRPr="00DF56A6" w:rsidRDefault="00DF56A6" w:rsidP="00DF56A6">
      <w:pPr>
        <w:rPr>
          <w:rFonts w:ascii="Times New Roman" w:hAnsi="Times New Roman"/>
        </w:rPr>
      </w:pPr>
      <w:r w:rsidRPr="00DF56A6">
        <w:rPr>
          <w:rFonts w:ascii="Times New Roman" w:hAnsi="Times New Roman"/>
        </w:rPr>
        <w:t xml:space="preserve">                                                                        </w:t>
      </w:r>
    </w:p>
    <w:p w14:paraId="4F6211AB" w14:textId="77777777" w:rsidR="00DF56A6" w:rsidRPr="00DF56A6" w:rsidRDefault="00DF56A6" w:rsidP="00DF56A6">
      <w:pPr>
        <w:tabs>
          <w:tab w:val="left" w:pos="284"/>
          <w:tab w:val="left" w:pos="709"/>
          <w:tab w:val="left" w:pos="851"/>
          <w:tab w:val="left" w:pos="1134"/>
          <w:tab w:val="left" w:pos="1276"/>
          <w:tab w:val="left" w:pos="1418"/>
        </w:tabs>
        <w:rPr>
          <w:rFonts w:ascii="Times New Roman" w:hAnsi="Times New Roman"/>
          <w:i/>
        </w:rPr>
        <w:sectPr w:rsidR="00DF56A6" w:rsidRPr="00DF56A6" w:rsidSect="00684302">
          <w:footerReference w:type="default" r:id="rId10"/>
          <w:type w:val="nextColumn"/>
          <w:pgSz w:w="11907" w:h="16840"/>
          <w:pgMar w:top="1214" w:right="851" w:bottom="1134" w:left="1304" w:header="567" w:footer="478" w:gutter="0"/>
          <w:pgNumType w:start="2"/>
          <w:cols w:space="720"/>
        </w:sectPr>
      </w:pPr>
    </w:p>
    <w:p w14:paraId="004CAB29" w14:textId="77777777" w:rsidR="002C7F6C" w:rsidRPr="000456F9" w:rsidRDefault="002C7F6C" w:rsidP="00ED1B51">
      <w:pPr>
        <w:pStyle w:val="1"/>
        <w:numPr>
          <w:ilvl w:val="0"/>
          <w:numId w:val="1"/>
        </w:numPr>
        <w:tabs>
          <w:tab w:val="num" w:pos="284"/>
        </w:tabs>
        <w:spacing w:before="60" w:after="60"/>
        <w:ind w:left="431" w:hanging="431"/>
        <w:rPr>
          <w:rFonts w:ascii="Times New Roman" w:hAnsi="Times New Roman"/>
          <w:sz w:val="24"/>
          <w:szCs w:val="24"/>
        </w:rPr>
      </w:pPr>
      <w:bookmarkStart w:id="0" w:name="_Toc298168889"/>
      <w:bookmarkStart w:id="1" w:name="_Toc505182489"/>
      <w:r w:rsidRPr="000456F9">
        <w:rPr>
          <w:rFonts w:ascii="Times New Roman" w:hAnsi="Times New Roman"/>
          <w:sz w:val="24"/>
          <w:szCs w:val="24"/>
        </w:rPr>
        <w:lastRenderedPageBreak/>
        <w:t>ОБЩИЕ СВЕДЕНИЯ</w:t>
      </w:r>
      <w:bookmarkEnd w:id="0"/>
      <w:bookmarkEnd w:id="1"/>
    </w:p>
    <w:p w14:paraId="184EF5CD" w14:textId="77777777" w:rsidR="002C7F6C" w:rsidRPr="000456F9" w:rsidRDefault="002C7F6C" w:rsidP="00ED1B51">
      <w:pPr>
        <w:pStyle w:val="2"/>
        <w:numPr>
          <w:ilvl w:val="1"/>
          <w:numId w:val="1"/>
        </w:numPr>
        <w:spacing w:before="0" w:after="60"/>
        <w:ind w:left="1003" w:hanging="578"/>
        <w:rPr>
          <w:rFonts w:ascii="Times New Roman" w:hAnsi="Times New Roman"/>
          <w:smallCaps w:val="0"/>
          <w:sz w:val="24"/>
          <w:szCs w:val="24"/>
        </w:rPr>
      </w:pPr>
      <w:bookmarkStart w:id="2" w:name="_Toc505182490"/>
      <w:r w:rsidRPr="000456F9">
        <w:rPr>
          <w:rFonts w:ascii="Times New Roman" w:hAnsi="Times New Roman"/>
          <w:smallCaps w:val="0"/>
          <w:sz w:val="24"/>
          <w:szCs w:val="24"/>
        </w:rPr>
        <w:t>Основание для производства работ</w:t>
      </w:r>
      <w:bookmarkEnd w:id="2"/>
    </w:p>
    <w:p w14:paraId="28386BE7" w14:textId="311B21CB" w:rsidR="002C7F6C" w:rsidRPr="009074FE" w:rsidRDefault="002C7F6C" w:rsidP="00941FAA">
      <w:pPr>
        <w:pStyle w:val="21"/>
        <w:rPr>
          <w:rFonts w:ascii="Times New Roman" w:hAnsi="Times New Roman"/>
          <w:szCs w:val="24"/>
        </w:rPr>
      </w:pPr>
      <w:r w:rsidRPr="000456F9">
        <w:rPr>
          <w:rFonts w:ascii="Times New Roman" w:hAnsi="Times New Roman"/>
          <w:szCs w:val="24"/>
        </w:rPr>
        <w:t xml:space="preserve">Основанием для выполнения инженерно-геологических изысканий являются техническое задание </w:t>
      </w:r>
      <w:r w:rsidR="0098228E" w:rsidRPr="000456F9">
        <w:rPr>
          <w:rFonts w:ascii="Times New Roman" w:hAnsi="Times New Roman"/>
          <w:szCs w:val="24"/>
        </w:rPr>
        <w:t xml:space="preserve">и договор </w:t>
      </w:r>
      <w:r w:rsidR="008A0FF0">
        <w:rPr>
          <w:rFonts w:ascii="Times New Roman" w:hAnsi="Times New Roman"/>
          <w:szCs w:val="24"/>
        </w:rPr>
        <w:t xml:space="preserve">№ </w:t>
      </w:r>
      <w:r w:rsidR="009074FE" w:rsidRPr="009074FE">
        <w:rPr>
          <w:rFonts w:ascii="Times New Roman" w:hAnsi="Times New Roman"/>
          <w:szCs w:val="24"/>
        </w:rPr>
        <w:t>___________</w:t>
      </w:r>
    </w:p>
    <w:p w14:paraId="17904821" w14:textId="71C6F29F" w:rsidR="002C7F6C" w:rsidRPr="008A0FF0" w:rsidRDefault="001A50ED" w:rsidP="001A50ED">
      <w:pPr>
        <w:pStyle w:val="21"/>
        <w:rPr>
          <w:rFonts w:ascii="Times New Roman" w:hAnsi="Times New Roman"/>
          <w:szCs w:val="24"/>
        </w:rPr>
      </w:pPr>
      <w:r>
        <w:rPr>
          <w:rFonts w:ascii="Times New Roman" w:hAnsi="Times New Roman"/>
          <w:szCs w:val="24"/>
        </w:rPr>
        <w:t>Заказчик</w:t>
      </w:r>
      <w:r w:rsidRPr="00517F80">
        <w:rPr>
          <w:rFonts w:ascii="Times New Roman" w:hAnsi="Times New Roman"/>
          <w:szCs w:val="24"/>
        </w:rPr>
        <w:t>:</w:t>
      </w:r>
      <w:r w:rsidRPr="00517F80">
        <w:rPr>
          <w:rFonts w:ascii="Times New Roman" w:hAnsi="Times New Roman"/>
          <w:sz w:val="28"/>
          <w:szCs w:val="28"/>
        </w:rPr>
        <w:t xml:space="preserve"> </w:t>
      </w:r>
      <w:r w:rsidR="009074FE">
        <w:rPr>
          <w:rFonts w:ascii="Times New Roman" w:hAnsi="Times New Roman"/>
          <w:szCs w:val="24"/>
          <w:lang w:val="en-US"/>
        </w:rPr>
        <w:t>__________________________</w:t>
      </w:r>
      <w:r w:rsidR="00747730">
        <w:rPr>
          <w:rFonts w:ascii="Times New Roman" w:hAnsi="Times New Roman"/>
          <w:szCs w:val="24"/>
        </w:rPr>
        <w:t>.</w:t>
      </w:r>
    </w:p>
    <w:p w14:paraId="152BE36C" w14:textId="77777777" w:rsidR="002C7F6C" w:rsidRPr="00264570" w:rsidRDefault="002C7F6C" w:rsidP="00ED1B51">
      <w:pPr>
        <w:pStyle w:val="2"/>
        <w:numPr>
          <w:ilvl w:val="1"/>
          <w:numId w:val="1"/>
        </w:numPr>
        <w:spacing w:before="60" w:after="60"/>
        <w:ind w:left="1003" w:hanging="578"/>
        <w:rPr>
          <w:rFonts w:ascii="Times New Roman" w:hAnsi="Times New Roman"/>
          <w:smallCaps w:val="0"/>
          <w:sz w:val="24"/>
          <w:szCs w:val="24"/>
        </w:rPr>
      </w:pPr>
      <w:bookmarkStart w:id="3" w:name="_Toc505182491"/>
      <w:r w:rsidRPr="00264570">
        <w:rPr>
          <w:rFonts w:ascii="Times New Roman" w:hAnsi="Times New Roman"/>
          <w:smallCaps w:val="0"/>
          <w:sz w:val="24"/>
          <w:szCs w:val="24"/>
        </w:rPr>
        <w:t>Цель работ</w:t>
      </w:r>
      <w:bookmarkEnd w:id="3"/>
    </w:p>
    <w:p w14:paraId="4FC05A02" w14:textId="77777777" w:rsidR="00AB10A3" w:rsidRPr="00AB10A3" w:rsidRDefault="002C7F6C" w:rsidP="00AB10A3">
      <w:pPr>
        <w:pStyle w:val="a7"/>
        <w:ind w:firstLine="709"/>
        <w:jc w:val="both"/>
        <w:rPr>
          <w:rFonts w:ascii="Times New Roman" w:hAnsi="Times New Roman"/>
          <w:szCs w:val="24"/>
        </w:rPr>
      </w:pPr>
      <w:bookmarkStart w:id="4" w:name="_Toc331598271"/>
      <w:r w:rsidRPr="00264570">
        <w:rPr>
          <w:rFonts w:ascii="Times New Roman" w:hAnsi="Times New Roman"/>
          <w:szCs w:val="24"/>
        </w:rPr>
        <w:t xml:space="preserve">Комплекс инженерно-геологических работ выполнен для изучения геологических, гидрогеологических условий, определения физико-механических и водно-физических свойств грунтов, </w:t>
      </w:r>
      <w:r w:rsidR="00AB10A3" w:rsidRPr="00AB10A3">
        <w:rPr>
          <w:rFonts w:ascii="Times New Roman" w:hAnsi="Times New Roman"/>
          <w:szCs w:val="24"/>
        </w:rPr>
        <w:t>оценка степени агрессивности грунтов к материалу фундаментов, а также уточнение сейсмичности участка.</w:t>
      </w:r>
    </w:p>
    <w:p w14:paraId="2149EC46" w14:textId="77777777" w:rsidR="002C7F6C" w:rsidRPr="00AB10A3" w:rsidRDefault="002C7F6C" w:rsidP="00AB10A3">
      <w:pPr>
        <w:pStyle w:val="a7"/>
        <w:ind w:firstLine="709"/>
        <w:jc w:val="both"/>
        <w:rPr>
          <w:rFonts w:ascii="Times New Roman" w:hAnsi="Times New Roman"/>
          <w:szCs w:val="24"/>
        </w:rPr>
      </w:pPr>
      <w:r w:rsidRPr="00AB10A3">
        <w:rPr>
          <w:rFonts w:ascii="Times New Roman" w:hAnsi="Times New Roman"/>
          <w:szCs w:val="24"/>
        </w:rPr>
        <w:t xml:space="preserve">Категория сложности инженерно-геологических условий </w:t>
      </w:r>
      <w:r w:rsidR="00BA2126" w:rsidRPr="00AB10A3">
        <w:rPr>
          <w:rFonts w:ascii="Times New Roman" w:hAnsi="Times New Roman"/>
          <w:szCs w:val="24"/>
        </w:rPr>
        <w:t>согласно приложению</w:t>
      </w:r>
      <w:r w:rsidR="00747730">
        <w:rPr>
          <w:rFonts w:ascii="Times New Roman" w:hAnsi="Times New Roman"/>
          <w:szCs w:val="24"/>
        </w:rPr>
        <w:t xml:space="preserve"> </w:t>
      </w:r>
      <w:r w:rsidR="00747730">
        <w:rPr>
          <w:rFonts w:ascii="Times New Roman" w:hAnsi="Times New Roman"/>
          <w:szCs w:val="24"/>
          <w:lang w:val="en-US"/>
        </w:rPr>
        <w:t>P</w:t>
      </w:r>
      <w:r w:rsidR="003433C0">
        <w:rPr>
          <w:rFonts w:ascii="Times New Roman" w:hAnsi="Times New Roman"/>
          <w:szCs w:val="24"/>
        </w:rPr>
        <w:t>, ШНК 1.02.07-15</w:t>
      </w:r>
      <w:r w:rsidRPr="00AB10A3">
        <w:rPr>
          <w:rFonts w:ascii="Times New Roman" w:hAnsi="Times New Roman"/>
          <w:szCs w:val="24"/>
        </w:rPr>
        <w:t xml:space="preserve"> </w:t>
      </w:r>
      <w:r w:rsidR="003433C0">
        <w:rPr>
          <w:rFonts w:ascii="Times New Roman" w:hAnsi="Times New Roman"/>
          <w:szCs w:val="24"/>
        </w:rPr>
        <w:t xml:space="preserve">– </w:t>
      </w:r>
      <w:r w:rsidR="000B48B8" w:rsidRPr="00AB10A3">
        <w:rPr>
          <w:rFonts w:ascii="Times New Roman" w:hAnsi="Times New Roman"/>
          <w:szCs w:val="24"/>
        </w:rPr>
        <w:t>I</w:t>
      </w:r>
      <w:r w:rsidR="003433C0">
        <w:rPr>
          <w:rFonts w:ascii="Times New Roman" w:hAnsi="Times New Roman"/>
          <w:szCs w:val="24"/>
        </w:rPr>
        <w:t xml:space="preserve"> (первая</w:t>
      </w:r>
      <w:r w:rsidR="009634F0" w:rsidRPr="00AB10A3">
        <w:rPr>
          <w:rFonts w:ascii="Times New Roman" w:hAnsi="Times New Roman"/>
          <w:szCs w:val="24"/>
        </w:rPr>
        <w:t>)</w:t>
      </w:r>
      <w:r w:rsidRPr="00AB10A3">
        <w:rPr>
          <w:rFonts w:ascii="Times New Roman" w:hAnsi="Times New Roman"/>
          <w:szCs w:val="24"/>
        </w:rPr>
        <w:t xml:space="preserve">. </w:t>
      </w:r>
    </w:p>
    <w:p w14:paraId="2BFA0256" w14:textId="77777777" w:rsidR="002C7F6C" w:rsidRPr="00AB10A3" w:rsidRDefault="002C7F6C" w:rsidP="00ED1B51">
      <w:pPr>
        <w:pStyle w:val="2"/>
        <w:numPr>
          <w:ilvl w:val="1"/>
          <w:numId w:val="1"/>
        </w:numPr>
        <w:spacing w:before="60" w:after="60"/>
        <w:ind w:left="1003" w:hanging="578"/>
        <w:rPr>
          <w:rFonts w:ascii="Times New Roman" w:hAnsi="Times New Roman"/>
          <w:b w:val="0"/>
          <w:smallCaps w:val="0"/>
          <w:sz w:val="24"/>
          <w:szCs w:val="24"/>
        </w:rPr>
      </w:pPr>
      <w:bookmarkStart w:id="5" w:name="_Toc505182492"/>
      <w:bookmarkEnd w:id="4"/>
      <w:r w:rsidRPr="00AB10A3">
        <w:rPr>
          <w:rFonts w:ascii="Times New Roman" w:hAnsi="Times New Roman"/>
          <w:smallCaps w:val="0"/>
          <w:sz w:val="24"/>
          <w:szCs w:val="24"/>
        </w:rPr>
        <w:t>Местоположение района</w:t>
      </w:r>
      <w:bookmarkEnd w:id="5"/>
    </w:p>
    <w:p w14:paraId="5CB923C2" w14:textId="4A19EB76" w:rsidR="002C7F6C" w:rsidRPr="00264570" w:rsidRDefault="006C55F4" w:rsidP="007935CD">
      <w:pPr>
        <w:ind w:firstLine="709"/>
        <w:jc w:val="both"/>
        <w:rPr>
          <w:rFonts w:ascii="Times New Roman" w:hAnsi="Times New Roman"/>
          <w:szCs w:val="24"/>
        </w:rPr>
      </w:pPr>
      <w:bookmarkStart w:id="6" w:name="_Toc295728252"/>
      <w:bookmarkStart w:id="7" w:name="_Toc331598272"/>
      <w:r w:rsidRPr="00264570">
        <w:rPr>
          <w:rFonts w:ascii="Times New Roman" w:hAnsi="Times New Roman"/>
          <w:szCs w:val="24"/>
        </w:rPr>
        <w:t xml:space="preserve">Площадка изысканий </w:t>
      </w:r>
      <w:r w:rsidR="00517F80" w:rsidRPr="007935CD">
        <w:rPr>
          <w:rFonts w:ascii="Times New Roman" w:hAnsi="Times New Roman"/>
          <w:szCs w:val="24"/>
        </w:rPr>
        <w:t xml:space="preserve">проектируемого </w:t>
      </w:r>
      <w:r w:rsidR="007935CD">
        <w:rPr>
          <w:rFonts w:ascii="Times New Roman" w:hAnsi="Times New Roman"/>
          <w:color w:val="000000"/>
          <w:szCs w:val="24"/>
        </w:rPr>
        <w:t>с</w:t>
      </w:r>
      <w:r w:rsidR="007935CD" w:rsidRPr="007935CD">
        <w:rPr>
          <w:rFonts w:ascii="Times New Roman" w:hAnsi="Times New Roman"/>
          <w:color w:val="000000"/>
          <w:szCs w:val="24"/>
        </w:rPr>
        <w:t xml:space="preserve">троительство многоквартирного дома </w:t>
      </w:r>
      <w:proofErr w:type="gramStart"/>
      <w:r w:rsidR="007935CD" w:rsidRPr="007935CD">
        <w:rPr>
          <w:rFonts w:ascii="Times New Roman" w:hAnsi="Times New Roman"/>
          <w:color w:val="000000"/>
          <w:szCs w:val="24"/>
        </w:rPr>
        <w:t>в</w:t>
      </w:r>
      <w:r w:rsidR="007935CD">
        <w:rPr>
          <w:rFonts w:ascii="Times New Roman" w:hAnsi="Times New Roman"/>
          <w:szCs w:val="24"/>
        </w:rPr>
        <w:t xml:space="preserve"> </w:t>
      </w:r>
      <w:r w:rsidRPr="00264570">
        <w:rPr>
          <w:rFonts w:ascii="Times New Roman" w:hAnsi="Times New Roman"/>
          <w:szCs w:val="24"/>
        </w:rPr>
        <w:t>расположена</w:t>
      </w:r>
      <w:proofErr w:type="gramEnd"/>
      <w:r w:rsidRPr="00264570">
        <w:rPr>
          <w:rFonts w:ascii="Times New Roman" w:hAnsi="Times New Roman"/>
          <w:szCs w:val="24"/>
        </w:rPr>
        <w:t xml:space="preserve"> </w:t>
      </w:r>
      <w:r w:rsidR="00543BE3" w:rsidRPr="00264570">
        <w:rPr>
          <w:rFonts w:ascii="Times New Roman" w:hAnsi="Times New Roman"/>
          <w:szCs w:val="24"/>
        </w:rPr>
        <w:t>в</w:t>
      </w:r>
      <w:r w:rsidR="00543BE3">
        <w:rPr>
          <w:rFonts w:ascii="Times New Roman" w:hAnsi="Times New Roman"/>
          <w:szCs w:val="24"/>
        </w:rPr>
        <w:t xml:space="preserve"> </w:t>
      </w:r>
      <w:proofErr w:type="spellStart"/>
      <w:r w:rsidR="00796A03">
        <w:rPr>
          <w:rFonts w:ascii="Times New Roman" w:hAnsi="Times New Roman"/>
          <w:szCs w:val="24"/>
        </w:rPr>
        <w:t>Яккасарайском</w:t>
      </w:r>
      <w:proofErr w:type="spellEnd"/>
      <w:r w:rsidR="001716B3">
        <w:rPr>
          <w:rFonts w:ascii="Times New Roman" w:hAnsi="Times New Roman"/>
          <w:szCs w:val="24"/>
        </w:rPr>
        <w:t xml:space="preserve"> районе </w:t>
      </w:r>
      <w:r w:rsidR="00543BE3">
        <w:rPr>
          <w:rFonts w:ascii="Times New Roman" w:hAnsi="Times New Roman"/>
          <w:szCs w:val="24"/>
        </w:rPr>
        <w:t>г.</w:t>
      </w:r>
      <w:r w:rsidR="00796A03">
        <w:rPr>
          <w:rFonts w:ascii="Times New Roman" w:hAnsi="Times New Roman"/>
          <w:szCs w:val="24"/>
        </w:rPr>
        <w:t xml:space="preserve"> </w:t>
      </w:r>
      <w:r w:rsidR="00543BE3">
        <w:rPr>
          <w:rFonts w:ascii="Times New Roman" w:hAnsi="Times New Roman"/>
          <w:szCs w:val="24"/>
        </w:rPr>
        <w:t>Ташкент</w:t>
      </w:r>
      <w:r w:rsidR="001716B3">
        <w:rPr>
          <w:rFonts w:ascii="Times New Roman" w:hAnsi="Times New Roman"/>
          <w:szCs w:val="24"/>
        </w:rPr>
        <w:t>а</w:t>
      </w:r>
      <w:r w:rsidRPr="00264570">
        <w:rPr>
          <w:rFonts w:ascii="Times New Roman" w:hAnsi="Times New Roman"/>
          <w:szCs w:val="24"/>
        </w:rPr>
        <w:t>.</w:t>
      </w:r>
    </w:p>
    <w:p w14:paraId="459DB61F" w14:textId="77777777" w:rsidR="002C7F6C" w:rsidRPr="00264570" w:rsidRDefault="002C7F6C" w:rsidP="00ED1B51">
      <w:pPr>
        <w:pStyle w:val="2"/>
        <w:numPr>
          <w:ilvl w:val="1"/>
          <w:numId w:val="1"/>
        </w:numPr>
        <w:tabs>
          <w:tab w:val="clear" w:pos="1056"/>
          <w:tab w:val="num" w:pos="1002"/>
        </w:tabs>
        <w:spacing w:before="60" w:after="60"/>
        <w:ind w:left="1003" w:hanging="578"/>
        <w:jc w:val="both"/>
        <w:rPr>
          <w:rFonts w:ascii="Times New Roman" w:hAnsi="Times New Roman"/>
          <w:smallCaps w:val="0"/>
          <w:sz w:val="24"/>
          <w:szCs w:val="24"/>
        </w:rPr>
      </w:pPr>
      <w:bookmarkStart w:id="8" w:name="_Toc505182493"/>
      <w:r w:rsidRPr="00264570">
        <w:rPr>
          <w:rFonts w:ascii="Times New Roman" w:hAnsi="Times New Roman"/>
          <w:smallCaps w:val="0"/>
          <w:sz w:val="24"/>
          <w:szCs w:val="24"/>
        </w:rPr>
        <w:t>Виды и объемы выполненных работ</w:t>
      </w:r>
      <w:bookmarkEnd w:id="6"/>
      <w:bookmarkEnd w:id="8"/>
    </w:p>
    <w:p w14:paraId="4E60ABA3" w14:textId="77777777" w:rsidR="002C7F6C" w:rsidRPr="00264570" w:rsidRDefault="006C55F4" w:rsidP="0003327E">
      <w:pPr>
        <w:tabs>
          <w:tab w:val="left" w:pos="7920"/>
        </w:tabs>
        <w:ind w:firstLine="709"/>
        <w:jc w:val="both"/>
        <w:rPr>
          <w:rFonts w:ascii="Times New Roman" w:hAnsi="Times New Roman"/>
          <w:szCs w:val="24"/>
        </w:rPr>
      </w:pPr>
      <w:r w:rsidRPr="00264570">
        <w:rPr>
          <w:rFonts w:ascii="Times New Roman" w:hAnsi="Times New Roman"/>
          <w:szCs w:val="24"/>
        </w:rPr>
        <w:t>Местоположение выработок, виды и объёмы полевых и лабораторных работ выполнены согласно технического задания заказчика, а также в соответствии с требованиями действующих нормативных документов Республики Узбекистан (ШНК 1.02.09-15</w:t>
      </w:r>
      <w:r w:rsidR="00AD6960">
        <w:rPr>
          <w:rFonts w:ascii="Times New Roman" w:hAnsi="Times New Roman"/>
          <w:szCs w:val="24"/>
        </w:rPr>
        <w:t xml:space="preserve"> и ШНК 1.02.07-2015</w:t>
      </w:r>
      <w:r w:rsidRPr="00264570">
        <w:rPr>
          <w:rFonts w:ascii="Times New Roman" w:hAnsi="Times New Roman"/>
          <w:szCs w:val="24"/>
        </w:rPr>
        <w:t>), которые приведены в таблице 1 настоящего технического отчета</w:t>
      </w:r>
      <w:r w:rsidR="002C7F6C" w:rsidRPr="00264570">
        <w:rPr>
          <w:rFonts w:ascii="Times New Roman" w:hAnsi="Times New Roman"/>
          <w:szCs w:val="24"/>
        </w:rPr>
        <w:t>.</w:t>
      </w:r>
    </w:p>
    <w:p w14:paraId="6DA56707" w14:textId="77777777" w:rsidR="003F07A1" w:rsidRPr="00264570" w:rsidRDefault="003F07A1" w:rsidP="003F07A1">
      <w:pPr>
        <w:ind w:firstLine="360"/>
        <w:jc w:val="right"/>
        <w:rPr>
          <w:rFonts w:ascii="Times New Roman" w:hAnsi="Times New Roman"/>
          <w:szCs w:val="24"/>
        </w:rPr>
      </w:pPr>
      <w:bookmarkStart w:id="9" w:name="_Toc345321097"/>
      <w:bookmarkEnd w:id="7"/>
      <w:r w:rsidRPr="00264570">
        <w:rPr>
          <w:rFonts w:ascii="Times New Roman" w:hAnsi="Times New Roman"/>
          <w:szCs w:val="24"/>
        </w:rPr>
        <w:t>Таблица 1</w:t>
      </w:r>
    </w:p>
    <w:tbl>
      <w:tblPr>
        <w:tblW w:w="10216" w:type="dxa"/>
        <w:jc w:val="center"/>
        <w:tblLayout w:type="fixed"/>
        <w:tblLook w:val="0000" w:firstRow="0" w:lastRow="0" w:firstColumn="0" w:lastColumn="0" w:noHBand="0" w:noVBand="0"/>
      </w:tblPr>
      <w:tblGrid>
        <w:gridCol w:w="616"/>
        <w:gridCol w:w="6896"/>
        <w:gridCol w:w="1282"/>
        <w:gridCol w:w="1422"/>
      </w:tblGrid>
      <w:tr w:rsidR="003F07A1" w:rsidRPr="00264570" w14:paraId="46D2C0D4" w14:textId="77777777" w:rsidTr="00552EAA">
        <w:trPr>
          <w:jc w:val="center"/>
        </w:trPr>
        <w:tc>
          <w:tcPr>
            <w:tcW w:w="616" w:type="dxa"/>
            <w:tcBorders>
              <w:top w:val="single" w:sz="6" w:space="0" w:color="auto"/>
              <w:left w:val="single" w:sz="6" w:space="0" w:color="auto"/>
              <w:bottom w:val="single" w:sz="6" w:space="0" w:color="auto"/>
              <w:right w:val="single" w:sz="6" w:space="0" w:color="auto"/>
            </w:tcBorders>
          </w:tcPr>
          <w:p w14:paraId="7D6E5713" w14:textId="77777777" w:rsidR="003F07A1" w:rsidRPr="00264570" w:rsidRDefault="003F07A1" w:rsidP="00552EAA">
            <w:pPr>
              <w:ind w:left="-92"/>
              <w:rPr>
                <w:rFonts w:ascii="Times New Roman" w:hAnsi="Times New Roman"/>
                <w:szCs w:val="24"/>
              </w:rPr>
            </w:pPr>
            <w:r w:rsidRPr="00264570">
              <w:rPr>
                <w:rFonts w:ascii="Times New Roman" w:hAnsi="Times New Roman"/>
                <w:szCs w:val="24"/>
              </w:rPr>
              <w:t>№№</w:t>
            </w:r>
          </w:p>
          <w:p w14:paraId="0D0F6486" w14:textId="77777777" w:rsidR="003F07A1" w:rsidRPr="00264570" w:rsidRDefault="003F07A1" w:rsidP="00552EAA">
            <w:pPr>
              <w:jc w:val="center"/>
              <w:rPr>
                <w:rFonts w:ascii="Times New Roman" w:hAnsi="Times New Roman"/>
                <w:szCs w:val="24"/>
              </w:rPr>
            </w:pPr>
            <w:r w:rsidRPr="00264570">
              <w:rPr>
                <w:rFonts w:ascii="Times New Roman" w:hAnsi="Times New Roman"/>
                <w:szCs w:val="24"/>
              </w:rPr>
              <w:t>п/п</w:t>
            </w:r>
          </w:p>
        </w:tc>
        <w:tc>
          <w:tcPr>
            <w:tcW w:w="6896" w:type="dxa"/>
            <w:tcBorders>
              <w:top w:val="single" w:sz="6" w:space="0" w:color="auto"/>
              <w:left w:val="single" w:sz="6" w:space="0" w:color="auto"/>
              <w:bottom w:val="single" w:sz="6" w:space="0" w:color="auto"/>
              <w:right w:val="single" w:sz="6" w:space="0" w:color="auto"/>
            </w:tcBorders>
            <w:vAlign w:val="center"/>
          </w:tcPr>
          <w:p w14:paraId="22901C75" w14:textId="77777777" w:rsidR="003F07A1" w:rsidRPr="00264570" w:rsidRDefault="003F07A1" w:rsidP="00552EAA">
            <w:pPr>
              <w:jc w:val="center"/>
              <w:rPr>
                <w:rFonts w:ascii="Times New Roman" w:hAnsi="Times New Roman"/>
                <w:szCs w:val="24"/>
              </w:rPr>
            </w:pPr>
            <w:r w:rsidRPr="00264570">
              <w:rPr>
                <w:rFonts w:ascii="Times New Roman" w:hAnsi="Times New Roman"/>
                <w:szCs w:val="24"/>
              </w:rPr>
              <w:t>Виды и наименования работ</w:t>
            </w:r>
          </w:p>
        </w:tc>
        <w:tc>
          <w:tcPr>
            <w:tcW w:w="1282" w:type="dxa"/>
            <w:tcBorders>
              <w:top w:val="single" w:sz="6" w:space="0" w:color="auto"/>
              <w:left w:val="single" w:sz="6" w:space="0" w:color="auto"/>
              <w:bottom w:val="single" w:sz="6" w:space="0" w:color="auto"/>
              <w:right w:val="single" w:sz="6" w:space="0" w:color="auto"/>
            </w:tcBorders>
            <w:vAlign w:val="center"/>
          </w:tcPr>
          <w:p w14:paraId="0DA07BB0" w14:textId="77777777" w:rsidR="003F07A1" w:rsidRPr="00264570" w:rsidRDefault="003F07A1" w:rsidP="00552EAA">
            <w:pPr>
              <w:jc w:val="center"/>
              <w:rPr>
                <w:rFonts w:ascii="Times New Roman" w:hAnsi="Times New Roman"/>
                <w:szCs w:val="24"/>
              </w:rPr>
            </w:pPr>
            <w:r w:rsidRPr="00264570">
              <w:rPr>
                <w:rFonts w:ascii="Times New Roman" w:hAnsi="Times New Roman"/>
                <w:szCs w:val="24"/>
              </w:rPr>
              <w:t>Единица</w:t>
            </w:r>
          </w:p>
          <w:p w14:paraId="60B5D7D7" w14:textId="77777777" w:rsidR="003F07A1" w:rsidRPr="00264570" w:rsidRDefault="003F07A1" w:rsidP="00552EAA">
            <w:pPr>
              <w:jc w:val="center"/>
              <w:rPr>
                <w:rFonts w:ascii="Times New Roman" w:hAnsi="Times New Roman"/>
                <w:szCs w:val="24"/>
              </w:rPr>
            </w:pPr>
            <w:r w:rsidRPr="00264570">
              <w:rPr>
                <w:rFonts w:ascii="Times New Roman" w:hAnsi="Times New Roman"/>
                <w:szCs w:val="24"/>
              </w:rPr>
              <w:t>измерения</w:t>
            </w:r>
          </w:p>
        </w:tc>
        <w:tc>
          <w:tcPr>
            <w:tcW w:w="1422" w:type="dxa"/>
            <w:tcBorders>
              <w:top w:val="single" w:sz="6" w:space="0" w:color="auto"/>
              <w:left w:val="single" w:sz="6" w:space="0" w:color="auto"/>
              <w:bottom w:val="single" w:sz="6" w:space="0" w:color="auto"/>
              <w:right w:val="single" w:sz="6" w:space="0" w:color="auto"/>
            </w:tcBorders>
            <w:vAlign w:val="center"/>
          </w:tcPr>
          <w:p w14:paraId="3B264931" w14:textId="77777777" w:rsidR="003F07A1" w:rsidRPr="00264570" w:rsidRDefault="003F07A1" w:rsidP="00552EAA">
            <w:pPr>
              <w:jc w:val="center"/>
              <w:rPr>
                <w:rFonts w:ascii="Times New Roman" w:hAnsi="Times New Roman"/>
                <w:szCs w:val="24"/>
              </w:rPr>
            </w:pPr>
            <w:r w:rsidRPr="00264570">
              <w:rPr>
                <w:rFonts w:ascii="Times New Roman" w:hAnsi="Times New Roman"/>
                <w:szCs w:val="24"/>
              </w:rPr>
              <w:t>Количество</w:t>
            </w:r>
          </w:p>
        </w:tc>
      </w:tr>
      <w:tr w:rsidR="003F07A1" w:rsidRPr="00E72E01" w14:paraId="0FE148C6" w14:textId="77777777" w:rsidTr="00552EAA">
        <w:trPr>
          <w:cantSplit/>
          <w:trHeight w:val="245"/>
          <w:jc w:val="center"/>
        </w:trPr>
        <w:tc>
          <w:tcPr>
            <w:tcW w:w="10216" w:type="dxa"/>
            <w:gridSpan w:val="4"/>
            <w:tcBorders>
              <w:top w:val="single" w:sz="6" w:space="0" w:color="auto"/>
              <w:left w:val="single" w:sz="6" w:space="0" w:color="auto"/>
              <w:bottom w:val="single" w:sz="6" w:space="0" w:color="auto"/>
              <w:right w:val="single" w:sz="6" w:space="0" w:color="auto"/>
            </w:tcBorders>
            <w:vAlign w:val="center"/>
          </w:tcPr>
          <w:p w14:paraId="1E3C71AA" w14:textId="77777777" w:rsidR="003F07A1" w:rsidRPr="00264570" w:rsidRDefault="003F07A1" w:rsidP="00552EAA">
            <w:pPr>
              <w:jc w:val="center"/>
              <w:rPr>
                <w:rFonts w:ascii="Times New Roman" w:hAnsi="Times New Roman"/>
                <w:b/>
                <w:szCs w:val="24"/>
                <w:u w:val="single"/>
              </w:rPr>
            </w:pPr>
            <w:r w:rsidRPr="00264570">
              <w:rPr>
                <w:rFonts w:ascii="Times New Roman" w:hAnsi="Times New Roman"/>
                <w:b/>
                <w:szCs w:val="24"/>
                <w:u w:val="single"/>
              </w:rPr>
              <w:t>Полевые работы:</w:t>
            </w:r>
          </w:p>
        </w:tc>
      </w:tr>
      <w:tr w:rsidR="001A1894" w:rsidRPr="00E72E01" w14:paraId="25E9A267" w14:textId="77777777" w:rsidTr="00552EAA">
        <w:trPr>
          <w:trHeight w:val="284"/>
          <w:jc w:val="center"/>
        </w:trPr>
        <w:tc>
          <w:tcPr>
            <w:tcW w:w="616" w:type="dxa"/>
            <w:tcBorders>
              <w:top w:val="single" w:sz="6" w:space="0" w:color="auto"/>
              <w:left w:val="single" w:sz="6" w:space="0" w:color="auto"/>
              <w:bottom w:val="single" w:sz="6" w:space="0" w:color="auto"/>
              <w:right w:val="single" w:sz="6" w:space="0" w:color="auto"/>
            </w:tcBorders>
            <w:vAlign w:val="center"/>
          </w:tcPr>
          <w:p w14:paraId="50B18861" w14:textId="77777777" w:rsidR="001A1894" w:rsidRPr="00264570" w:rsidRDefault="001A1894" w:rsidP="001A1894">
            <w:pPr>
              <w:jc w:val="center"/>
              <w:rPr>
                <w:rFonts w:ascii="Times New Roman" w:hAnsi="Times New Roman"/>
                <w:szCs w:val="24"/>
              </w:rPr>
            </w:pPr>
            <w:r w:rsidRPr="00264570">
              <w:rPr>
                <w:rFonts w:ascii="Times New Roman" w:hAnsi="Times New Roman"/>
                <w:szCs w:val="24"/>
              </w:rPr>
              <w:t>1</w:t>
            </w:r>
          </w:p>
        </w:tc>
        <w:tc>
          <w:tcPr>
            <w:tcW w:w="6896" w:type="dxa"/>
            <w:tcBorders>
              <w:top w:val="single" w:sz="4" w:space="0" w:color="auto"/>
              <w:left w:val="single" w:sz="6" w:space="0" w:color="auto"/>
              <w:bottom w:val="single" w:sz="4" w:space="0" w:color="auto"/>
              <w:right w:val="single" w:sz="6" w:space="0" w:color="auto"/>
            </w:tcBorders>
            <w:vAlign w:val="center"/>
          </w:tcPr>
          <w:p w14:paraId="45C9D0C6" w14:textId="73332594" w:rsidR="001A1894" w:rsidRPr="00866DAD" w:rsidRDefault="001A1894" w:rsidP="00733B83">
            <w:pPr>
              <w:rPr>
                <w:rFonts w:ascii="Times New Roman" w:hAnsi="Times New Roman"/>
              </w:rPr>
            </w:pPr>
            <w:r w:rsidRPr="00866DAD">
              <w:rPr>
                <w:rFonts w:ascii="Times New Roman" w:hAnsi="Times New Roman"/>
              </w:rPr>
              <w:t xml:space="preserve">Колонковое бурение скважин </w:t>
            </w:r>
            <w:r w:rsidRPr="00866DAD">
              <w:rPr>
                <w:rFonts w:ascii="Times New Roman" w:hAnsi="Times New Roman"/>
              </w:rPr>
              <w:sym w:font="Symbol" w:char="F0C6"/>
            </w:r>
            <w:r w:rsidR="001716B3">
              <w:rPr>
                <w:rFonts w:ascii="Times New Roman" w:hAnsi="Times New Roman"/>
              </w:rPr>
              <w:t xml:space="preserve"> до180</w:t>
            </w:r>
            <w:r w:rsidRPr="00866DAD">
              <w:rPr>
                <w:rFonts w:ascii="Times New Roman" w:hAnsi="Times New Roman"/>
              </w:rPr>
              <w:t xml:space="preserve"> мм</w:t>
            </w:r>
            <w:r w:rsidR="001716B3">
              <w:rPr>
                <w:rFonts w:ascii="Times New Roman" w:hAnsi="Times New Roman"/>
              </w:rPr>
              <w:t>,</w:t>
            </w:r>
            <w:r>
              <w:rPr>
                <w:rFonts w:ascii="Times New Roman" w:hAnsi="Times New Roman"/>
              </w:rPr>
              <w:t xml:space="preserve"> глубиной до</w:t>
            </w:r>
            <w:r w:rsidR="00733B83">
              <w:rPr>
                <w:rFonts w:ascii="Times New Roman" w:hAnsi="Times New Roman"/>
              </w:rPr>
              <w:t xml:space="preserve"> </w:t>
            </w:r>
            <w:r w:rsidR="00FB4C0D" w:rsidRPr="00FB4C0D">
              <w:rPr>
                <w:rFonts w:ascii="Times New Roman" w:hAnsi="Times New Roman"/>
              </w:rPr>
              <w:t>2</w:t>
            </w:r>
            <w:r w:rsidR="00BA2126">
              <w:rPr>
                <w:rFonts w:ascii="Times New Roman" w:hAnsi="Times New Roman"/>
              </w:rPr>
              <w:t>,</w:t>
            </w:r>
            <w:r w:rsidR="00FB4C0D" w:rsidRPr="00FB4C0D">
              <w:rPr>
                <w:rFonts w:ascii="Times New Roman" w:hAnsi="Times New Roman"/>
              </w:rPr>
              <w:t>6</w:t>
            </w:r>
            <w:r w:rsidRPr="00866DAD">
              <w:rPr>
                <w:rFonts w:ascii="Times New Roman" w:hAnsi="Times New Roman"/>
              </w:rPr>
              <w:t xml:space="preserve"> м</w:t>
            </w:r>
          </w:p>
        </w:tc>
        <w:tc>
          <w:tcPr>
            <w:tcW w:w="1282" w:type="dxa"/>
            <w:tcBorders>
              <w:top w:val="single" w:sz="6" w:space="0" w:color="auto"/>
              <w:left w:val="single" w:sz="6" w:space="0" w:color="auto"/>
              <w:bottom w:val="single" w:sz="6" w:space="0" w:color="auto"/>
              <w:right w:val="single" w:sz="6" w:space="0" w:color="auto"/>
            </w:tcBorders>
            <w:vAlign w:val="center"/>
          </w:tcPr>
          <w:p w14:paraId="6A5B061B" w14:textId="77777777" w:rsidR="001A1894" w:rsidRPr="00AF0E2C" w:rsidRDefault="001A1894" w:rsidP="001A1894">
            <w:pPr>
              <w:jc w:val="center"/>
              <w:rPr>
                <w:rFonts w:ascii="Times New Roman" w:hAnsi="Times New Roman"/>
                <w:szCs w:val="24"/>
              </w:rPr>
            </w:pPr>
            <w:r w:rsidRPr="00AF0E2C">
              <w:rPr>
                <w:rFonts w:ascii="Times New Roman" w:hAnsi="Times New Roman"/>
                <w:szCs w:val="24"/>
              </w:rPr>
              <w:t>п. м.</w:t>
            </w:r>
          </w:p>
        </w:tc>
        <w:tc>
          <w:tcPr>
            <w:tcW w:w="1422" w:type="dxa"/>
            <w:tcBorders>
              <w:top w:val="single" w:sz="6" w:space="0" w:color="auto"/>
              <w:left w:val="single" w:sz="6" w:space="0" w:color="auto"/>
              <w:bottom w:val="single" w:sz="6" w:space="0" w:color="auto"/>
              <w:right w:val="single" w:sz="6" w:space="0" w:color="auto"/>
            </w:tcBorders>
            <w:vAlign w:val="center"/>
          </w:tcPr>
          <w:p w14:paraId="41063345" w14:textId="3807A2C3" w:rsidR="001A1894" w:rsidRPr="00796A03" w:rsidRDefault="00C97CDF" w:rsidP="00DB3D4F">
            <w:pPr>
              <w:jc w:val="center"/>
              <w:rPr>
                <w:rFonts w:ascii="Times New Roman" w:hAnsi="Times New Roman"/>
                <w:szCs w:val="24"/>
              </w:rPr>
            </w:pPr>
            <w:r w:rsidRPr="00C97CDF">
              <w:rPr>
                <w:rFonts w:ascii="Times New Roman" w:hAnsi="Times New Roman"/>
                <w:szCs w:val="24"/>
              </w:rPr>
              <w:t>1</w:t>
            </w:r>
            <w:r w:rsidR="00796A03">
              <w:rPr>
                <w:rFonts w:ascii="Times New Roman" w:hAnsi="Times New Roman"/>
                <w:szCs w:val="24"/>
              </w:rPr>
              <w:t>0,4</w:t>
            </w:r>
          </w:p>
        </w:tc>
      </w:tr>
      <w:tr w:rsidR="00EE281F" w:rsidRPr="00E72E01" w14:paraId="56D494A3" w14:textId="77777777" w:rsidTr="00552EAA">
        <w:trPr>
          <w:trHeight w:val="284"/>
          <w:jc w:val="center"/>
        </w:trPr>
        <w:tc>
          <w:tcPr>
            <w:tcW w:w="616" w:type="dxa"/>
            <w:tcBorders>
              <w:top w:val="single" w:sz="6" w:space="0" w:color="auto"/>
              <w:left w:val="single" w:sz="6" w:space="0" w:color="auto"/>
              <w:bottom w:val="single" w:sz="6" w:space="0" w:color="auto"/>
              <w:right w:val="single" w:sz="6" w:space="0" w:color="auto"/>
            </w:tcBorders>
            <w:vAlign w:val="center"/>
          </w:tcPr>
          <w:p w14:paraId="0F081613" w14:textId="77777777" w:rsidR="00EE281F" w:rsidRPr="00264570" w:rsidRDefault="00EE281F" w:rsidP="00EE281F">
            <w:pPr>
              <w:jc w:val="center"/>
              <w:rPr>
                <w:rFonts w:ascii="Times New Roman" w:hAnsi="Times New Roman"/>
                <w:szCs w:val="24"/>
              </w:rPr>
            </w:pPr>
            <w:r w:rsidRPr="00264570">
              <w:rPr>
                <w:rFonts w:ascii="Times New Roman" w:hAnsi="Times New Roman"/>
                <w:szCs w:val="24"/>
              </w:rPr>
              <w:t>2</w:t>
            </w:r>
          </w:p>
        </w:tc>
        <w:tc>
          <w:tcPr>
            <w:tcW w:w="6896" w:type="dxa"/>
            <w:tcBorders>
              <w:top w:val="single" w:sz="4" w:space="0" w:color="auto"/>
              <w:left w:val="single" w:sz="6" w:space="0" w:color="auto"/>
              <w:bottom w:val="single" w:sz="4" w:space="0" w:color="auto"/>
              <w:right w:val="single" w:sz="6" w:space="0" w:color="auto"/>
            </w:tcBorders>
            <w:vAlign w:val="center"/>
          </w:tcPr>
          <w:p w14:paraId="44438369" w14:textId="77777777" w:rsidR="00EE281F" w:rsidRPr="00866DAD" w:rsidRDefault="00733B83" w:rsidP="001716B3">
            <w:pPr>
              <w:rPr>
                <w:rFonts w:ascii="Times New Roman" w:hAnsi="Times New Roman"/>
              </w:rPr>
            </w:pPr>
            <w:r>
              <w:rPr>
                <w:rFonts w:ascii="Times New Roman" w:hAnsi="Times New Roman"/>
              </w:rPr>
              <w:t xml:space="preserve">Роторное бурение скважины </w:t>
            </w:r>
            <w:r w:rsidRPr="00866DAD">
              <w:rPr>
                <w:rFonts w:ascii="Times New Roman" w:hAnsi="Times New Roman"/>
              </w:rPr>
              <w:sym w:font="Symbol" w:char="F0C6"/>
            </w:r>
            <w:r w:rsidRPr="00866DAD">
              <w:rPr>
                <w:rFonts w:ascii="Times New Roman" w:hAnsi="Times New Roman"/>
              </w:rPr>
              <w:t xml:space="preserve"> до1</w:t>
            </w:r>
            <w:r>
              <w:rPr>
                <w:rFonts w:ascii="Times New Roman" w:hAnsi="Times New Roman"/>
              </w:rPr>
              <w:t>61</w:t>
            </w:r>
            <w:r w:rsidRPr="00866DAD">
              <w:rPr>
                <w:rFonts w:ascii="Times New Roman" w:hAnsi="Times New Roman"/>
              </w:rPr>
              <w:t xml:space="preserve"> мм</w:t>
            </w:r>
            <w:r>
              <w:rPr>
                <w:rFonts w:ascii="Times New Roman" w:hAnsi="Times New Roman"/>
              </w:rPr>
              <w:t>, глубиной до 25,</w:t>
            </w:r>
            <w:r w:rsidRPr="00866DAD">
              <w:rPr>
                <w:rFonts w:ascii="Times New Roman" w:hAnsi="Times New Roman"/>
              </w:rPr>
              <w:t>0 м</w:t>
            </w:r>
          </w:p>
        </w:tc>
        <w:tc>
          <w:tcPr>
            <w:tcW w:w="1282" w:type="dxa"/>
            <w:tcBorders>
              <w:top w:val="single" w:sz="6" w:space="0" w:color="auto"/>
              <w:left w:val="single" w:sz="6" w:space="0" w:color="auto"/>
              <w:bottom w:val="single" w:sz="6" w:space="0" w:color="auto"/>
              <w:right w:val="single" w:sz="6" w:space="0" w:color="auto"/>
            </w:tcBorders>
            <w:vAlign w:val="center"/>
          </w:tcPr>
          <w:p w14:paraId="6D1528EF" w14:textId="77777777" w:rsidR="00EE281F" w:rsidRPr="00AF0E2C" w:rsidRDefault="00EE281F" w:rsidP="00EE281F">
            <w:pPr>
              <w:jc w:val="center"/>
              <w:rPr>
                <w:rFonts w:ascii="Times New Roman" w:hAnsi="Times New Roman"/>
                <w:szCs w:val="24"/>
              </w:rPr>
            </w:pPr>
            <w:r w:rsidRPr="00AF0E2C">
              <w:rPr>
                <w:rFonts w:ascii="Times New Roman" w:hAnsi="Times New Roman"/>
                <w:szCs w:val="24"/>
              </w:rPr>
              <w:t>п. м.</w:t>
            </w:r>
          </w:p>
        </w:tc>
        <w:tc>
          <w:tcPr>
            <w:tcW w:w="1422" w:type="dxa"/>
            <w:tcBorders>
              <w:top w:val="single" w:sz="6" w:space="0" w:color="auto"/>
              <w:left w:val="single" w:sz="6" w:space="0" w:color="auto"/>
              <w:bottom w:val="single" w:sz="6" w:space="0" w:color="auto"/>
              <w:right w:val="single" w:sz="6" w:space="0" w:color="auto"/>
            </w:tcBorders>
            <w:vAlign w:val="center"/>
          </w:tcPr>
          <w:p w14:paraId="5FD05833" w14:textId="3CF24DC9" w:rsidR="00EE281F" w:rsidRPr="00796A03" w:rsidRDefault="00796A03" w:rsidP="00BB0679">
            <w:pPr>
              <w:jc w:val="center"/>
              <w:rPr>
                <w:rFonts w:ascii="Times New Roman" w:hAnsi="Times New Roman"/>
                <w:szCs w:val="24"/>
              </w:rPr>
            </w:pPr>
            <w:r>
              <w:rPr>
                <w:rFonts w:ascii="Times New Roman" w:hAnsi="Times New Roman"/>
                <w:szCs w:val="24"/>
              </w:rPr>
              <w:t>89,6</w:t>
            </w:r>
          </w:p>
        </w:tc>
      </w:tr>
      <w:tr w:rsidR="00733B83" w:rsidRPr="00E72E01" w14:paraId="5A40283B" w14:textId="77777777" w:rsidTr="00552EAA">
        <w:trPr>
          <w:trHeight w:val="284"/>
          <w:jc w:val="center"/>
        </w:trPr>
        <w:tc>
          <w:tcPr>
            <w:tcW w:w="616" w:type="dxa"/>
            <w:tcBorders>
              <w:top w:val="single" w:sz="6" w:space="0" w:color="auto"/>
              <w:left w:val="single" w:sz="6" w:space="0" w:color="auto"/>
              <w:bottom w:val="single" w:sz="6" w:space="0" w:color="auto"/>
              <w:right w:val="single" w:sz="6" w:space="0" w:color="auto"/>
            </w:tcBorders>
            <w:vAlign w:val="center"/>
          </w:tcPr>
          <w:p w14:paraId="34571193" w14:textId="77777777" w:rsidR="00733B83" w:rsidRPr="00264570" w:rsidRDefault="00733B83" w:rsidP="00E30536">
            <w:pPr>
              <w:jc w:val="center"/>
              <w:rPr>
                <w:rFonts w:ascii="Times New Roman" w:hAnsi="Times New Roman"/>
                <w:szCs w:val="24"/>
              </w:rPr>
            </w:pPr>
            <w:r w:rsidRPr="00264570">
              <w:rPr>
                <w:rFonts w:ascii="Times New Roman" w:hAnsi="Times New Roman"/>
                <w:szCs w:val="24"/>
              </w:rPr>
              <w:t>3</w:t>
            </w:r>
          </w:p>
        </w:tc>
        <w:tc>
          <w:tcPr>
            <w:tcW w:w="6896" w:type="dxa"/>
            <w:tcBorders>
              <w:top w:val="single" w:sz="4" w:space="0" w:color="auto"/>
              <w:left w:val="single" w:sz="6" w:space="0" w:color="auto"/>
              <w:bottom w:val="single" w:sz="4" w:space="0" w:color="auto"/>
              <w:right w:val="single" w:sz="6" w:space="0" w:color="auto"/>
            </w:tcBorders>
            <w:vAlign w:val="center"/>
          </w:tcPr>
          <w:p w14:paraId="0B49FE83" w14:textId="77777777" w:rsidR="00733B83" w:rsidRPr="001A1894" w:rsidRDefault="00733B83" w:rsidP="007512D6">
            <w:pPr>
              <w:rPr>
                <w:rFonts w:ascii="Times New Roman" w:hAnsi="Times New Roman"/>
                <w:szCs w:val="24"/>
              </w:rPr>
            </w:pPr>
            <w:r w:rsidRPr="001A1894">
              <w:rPr>
                <w:rFonts w:ascii="Times New Roman" w:hAnsi="Times New Roman"/>
                <w:szCs w:val="24"/>
              </w:rPr>
              <w:t>Отбор монолитов из скважин</w:t>
            </w:r>
          </w:p>
        </w:tc>
        <w:tc>
          <w:tcPr>
            <w:tcW w:w="1282" w:type="dxa"/>
            <w:tcBorders>
              <w:top w:val="single" w:sz="6" w:space="0" w:color="auto"/>
              <w:left w:val="single" w:sz="6" w:space="0" w:color="auto"/>
              <w:bottom w:val="single" w:sz="6" w:space="0" w:color="auto"/>
              <w:right w:val="single" w:sz="6" w:space="0" w:color="auto"/>
            </w:tcBorders>
            <w:vAlign w:val="center"/>
          </w:tcPr>
          <w:p w14:paraId="30B58D5B" w14:textId="77777777" w:rsidR="00733B83" w:rsidRPr="001A1894" w:rsidRDefault="00733B83" w:rsidP="007512D6">
            <w:pPr>
              <w:jc w:val="center"/>
              <w:rPr>
                <w:rFonts w:ascii="Times New Roman" w:hAnsi="Times New Roman"/>
                <w:szCs w:val="24"/>
              </w:rPr>
            </w:pPr>
            <w:r w:rsidRPr="001A1894">
              <w:rPr>
                <w:rFonts w:ascii="Times New Roman" w:hAnsi="Times New Roman"/>
                <w:szCs w:val="24"/>
              </w:rPr>
              <w:t>монолит</w:t>
            </w:r>
          </w:p>
        </w:tc>
        <w:tc>
          <w:tcPr>
            <w:tcW w:w="1422" w:type="dxa"/>
            <w:tcBorders>
              <w:top w:val="single" w:sz="6" w:space="0" w:color="auto"/>
              <w:left w:val="single" w:sz="6" w:space="0" w:color="auto"/>
              <w:bottom w:val="single" w:sz="6" w:space="0" w:color="auto"/>
              <w:right w:val="single" w:sz="6" w:space="0" w:color="auto"/>
            </w:tcBorders>
            <w:vAlign w:val="center"/>
          </w:tcPr>
          <w:p w14:paraId="3FFCA484" w14:textId="64121252" w:rsidR="00733B83" w:rsidRPr="009074FE" w:rsidRDefault="009074FE" w:rsidP="007512D6">
            <w:pPr>
              <w:jc w:val="center"/>
              <w:rPr>
                <w:rFonts w:ascii="Times New Roman" w:hAnsi="Times New Roman"/>
                <w:szCs w:val="24"/>
                <w:lang w:val="en-US"/>
              </w:rPr>
            </w:pPr>
            <w:r>
              <w:rPr>
                <w:rFonts w:ascii="Times New Roman" w:hAnsi="Times New Roman"/>
                <w:szCs w:val="24"/>
                <w:lang w:val="en-US"/>
              </w:rPr>
              <w:t>6</w:t>
            </w:r>
          </w:p>
        </w:tc>
      </w:tr>
      <w:tr w:rsidR="00733B83" w:rsidRPr="00E72E01" w14:paraId="7CFB87DE" w14:textId="77777777" w:rsidTr="00552EAA">
        <w:trPr>
          <w:trHeight w:val="284"/>
          <w:jc w:val="center"/>
        </w:trPr>
        <w:tc>
          <w:tcPr>
            <w:tcW w:w="616" w:type="dxa"/>
            <w:tcBorders>
              <w:top w:val="single" w:sz="6" w:space="0" w:color="auto"/>
              <w:left w:val="single" w:sz="6" w:space="0" w:color="auto"/>
              <w:bottom w:val="single" w:sz="6" w:space="0" w:color="auto"/>
              <w:right w:val="single" w:sz="6" w:space="0" w:color="auto"/>
            </w:tcBorders>
            <w:vAlign w:val="center"/>
          </w:tcPr>
          <w:p w14:paraId="6A5435D3" w14:textId="77777777" w:rsidR="00733B83" w:rsidRPr="00264570" w:rsidRDefault="00733B83" w:rsidP="00E30536">
            <w:pPr>
              <w:jc w:val="center"/>
              <w:rPr>
                <w:rFonts w:ascii="Times New Roman" w:hAnsi="Times New Roman"/>
                <w:szCs w:val="24"/>
              </w:rPr>
            </w:pPr>
            <w:r w:rsidRPr="00264570">
              <w:rPr>
                <w:rFonts w:ascii="Times New Roman" w:hAnsi="Times New Roman"/>
                <w:szCs w:val="24"/>
              </w:rPr>
              <w:t>4</w:t>
            </w:r>
          </w:p>
        </w:tc>
        <w:tc>
          <w:tcPr>
            <w:tcW w:w="6896" w:type="dxa"/>
            <w:tcBorders>
              <w:top w:val="single" w:sz="4" w:space="0" w:color="auto"/>
              <w:left w:val="single" w:sz="6" w:space="0" w:color="auto"/>
              <w:bottom w:val="single" w:sz="4" w:space="0" w:color="auto"/>
              <w:right w:val="single" w:sz="6" w:space="0" w:color="auto"/>
            </w:tcBorders>
            <w:vAlign w:val="center"/>
          </w:tcPr>
          <w:p w14:paraId="3BA1CA0D" w14:textId="77777777" w:rsidR="00733B83" w:rsidRPr="001A1894" w:rsidRDefault="00733B83" w:rsidP="007512D6">
            <w:pPr>
              <w:rPr>
                <w:rFonts w:ascii="Times New Roman" w:hAnsi="Times New Roman"/>
                <w:szCs w:val="24"/>
              </w:rPr>
            </w:pPr>
            <w:r w:rsidRPr="001A1894">
              <w:rPr>
                <w:rFonts w:ascii="Times New Roman" w:hAnsi="Times New Roman"/>
              </w:rPr>
              <w:t>Отбор проб грунта нарушенной структуры</w:t>
            </w:r>
          </w:p>
        </w:tc>
        <w:tc>
          <w:tcPr>
            <w:tcW w:w="1282" w:type="dxa"/>
            <w:tcBorders>
              <w:top w:val="single" w:sz="6" w:space="0" w:color="auto"/>
              <w:left w:val="single" w:sz="6" w:space="0" w:color="auto"/>
              <w:bottom w:val="single" w:sz="6" w:space="0" w:color="auto"/>
              <w:right w:val="single" w:sz="6" w:space="0" w:color="auto"/>
            </w:tcBorders>
            <w:vAlign w:val="center"/>
          </w:tcPr>
          <w:p w14:paraId="48D12BDD" w14:textId="77777777" w:rsidR="00733B83" w:rsidRPr="001A1894" w:rsidRDefault="00733B83" w:rsidP="007512D6">
            <w:pPr>
              <w:jc w:val="center"/>
              <w:rPr>
                <w:rFonts w:ascii="Times New Roman" w:hAnsi="Times New Roman"/>
                <w:szCs w:val="24"/>
              </w:rPr>
            </w:pPr>
            <w:r w:rsidRPr="001A1894">
              <w:rPr>
                <w:rFonts w:ascii="Times New Roman" w:hAnsi="Times New Roman"/>
                <w:szCs w:val="24"/>
              </w:rPr>
              <w:t>проба</w:t>
            </w:r>
          </w:p>
        </w:tc>
        <w:tc>
          <w:tcPr>
            <w:tcW w:w="1422" w:type="dxa"/>
            <w:tcBorders>
              <w:top w:val="single" w:sz="6" w:space="0" w:color="auto"/>
              <w:left w:val="single" w:sz="6" w:space="0" w:color="auto"/>
              <w:bottom w:val="single" w:sz="6" w:space="0" w:color="auto"/>
              <w:right w:val="single" w:sz="6" w:space="0" w:color="auto"/>
            </w:tcBorders>
            <w:vAlign w:val="center"/>
          </w:tcPr>
          <w:p w14:paraId="1B8CA0A5" w14:textId="26392B2F" w:rsidR="00733B83" w:rsidRPr="00397FD9" w:rsidRDefault="009074FE" w:rsidP="00DB3D4F">
            <w:pPr>
              <w:jc w:val="center"/>
              <w:rPr>
                <w:rFonts w:ascii="Times New Roman" w:hAnsi="Times New Roman"/>
                <w:szCs w:val="24"/>
              </w:rPr>
            </w:pPr>
            <w:r>
              <w:rPr>
                <w:rFonts w:ascii="Times New Roman" w:hAnsi="Times New Roman"/>
                <w:szCs w:val="24"/>
                <w:lang w:val="en-US"/>
              </w:rPr>
              <w:t>1</w:t>
            </w:r>
            <w:r w:rsidR="00733B83">
              <w:rPr>
                <w:rFonts w:ascii="Times New Roman" w:hAnsi="Times New Roman"/>
                <w:szCs w:val="24"/>
                <w:lang w:val="en-US"/>
              </w:rPr>
              <w:t>2</w:t>
            </w:r>
          </w:p>
        </w:tc>
      </w:tr>
      <w:tr w:rsidR="00733B83" w:rsidRPr="00E72E01" w14:paraId="2A431E10" w14:textId="77777777" w:rsidTr="00552EAA">
        <w:trPr>
          <w:trHeight w:val="284"/>
          <w:jc w:val="center"/>
        </w:trPr>
        <w:tc>
          <w:tcPr>
            <w:tcW w:w="616" w:type="dxa"/>
            <w:tcBorders>
              <w:top w:val="single" w:sz="6" w:space="0" w:color="auto"/>
              <w:left w:val="single" w:sz="6" w:space="0" w:color="auto"/>
              <w:bottom w:val="single" w:sz="6" w:space="0" w:color="auto"/>
              <w:right w:val="single" w:sz="6" w:space="0" w:color="auto"/>
            </w:tcBorders>
            <w:vAlign w:val="center"/>
          </w:tcPr>
          <w:p w14:paraId="58985D1D" w14:textId="77777777" w:rsidR="00733B83" w:rsidRPr="00264570" w:rsidRDefault="00733B83" w:rsidP="00E30536">
            <w:pPr>
              <w:jc w:val="center"/>
              <w:rPr>
                <w:rFonts w:ascii="Times New Roman" w:hAnsi="Times New Roman"/>
                <w:szCs w:val="24"/>
              </w:rPr>
            </w:pPr>
            <w:r w:rsidRPr="00264570">
              <w:rPr>
                <w:rFonts w:ascii="Times New Roman" w:hAnsi="Times New Roman"/>
                <w:szCs w:val="24"/>
              </w:rPr>
              <w:t>5</w:t>
            </w:r>
          </w:p>
        </w:tc>
        <w:tc>
          <w:tcPr>
            <w:tcW w:w="6896" w:type="dxa"/>
            <w:tcBorders>
              <w:top w:val="single" w:sz="4" w:space="0" w:color="auto"/>
              <w:left w:val="single" w:sz="6" w:space="0" w:color="auto"/>
              <w:bottom w:val="single" w:sz="4" w:space="0" w:color="auto"/>
              <w:right w:val="single" w:sz="6" w:space="0" w:color="auto"/>
            </w:tcBorders>
            <w:vAlign w:val="center"/>
          </w:tcPr>
          <w:p w14:paraId="6838F8F9" w14:textId="77777777" w:rsidR="00733B83" w:rsidRPr="00BB0679" w:rsidRDefault="00733B83" w:rsidP="007512D6">
            <w:pPr>
              <w:rPr>
                <w:rFonts w:ascii="Times New Roman" w:hAnsi="Times New Roman"/>
              </w:rPr>
            </w:pPr>
            <w:r w:rsidRPr="00BB0679">
              <w:rPr>
                <w:rFonts w:ascii="Times New Roman" w:hAnsi="Times New Roman"/>
              </w:rPr>
              <w:t>Отбор проб подземной воды</w:t>
            </w:r>
          </w:p>
        </w:tc>
        <w:tc>
          <w:tcPr>
            <w:tcW w:w="1282" w:type="dxa"/>
            <w:tcBorders>
              <w:top w:val="single" w:sz="6" w:space="0" w:color="auto"/>
              <w:left w:val="single" w:sz="6" w:space="0" w:color="auto"/>
              <w:bottom w:val="single" w:sz="6" w:space="0" w:color="auto"/>
              <w:right w:val="single" w:sz="6" w:space="0" w:color="auto"/>
            </w:tcBorders>
            <w:vAlign w:val="center"/>
          </w:tcPr>
          <w:p w14:paraId="6CB467AF" w14:textId="77777777" w:rsidR="00733B83" w:rsidRPr="00BB0679" w:rsidRDefault="00733B83" w:rsidP="007512D6">
            <w:pPr>
              <w:jc w:val="center"/>
              <w:rPr>
                <w:rFonts w:ascii="Times New Roman" w:hAnsi="Times New Roman"/>
              </w:rPr>
            </w:pPr>
            <w:r w:rsidRPr="00BB0679">
              <w:rPr>
                <w:rFonts w:ascii="Times New Roman" w:hAnsi="Times New Roman"/>
              </w:rPr>
              <w:t>проба</w:t>
            </w:r>
          </w:p>
        </w:tc>
        <w:tc>
          <w:tcPr>
            <w:tcW w:w="1422" w:type="dxa"/>
            <w:tcBorders>
              <w:top w:val="single" w:sz="6" w:space="0" w:color="auto"/>
              <w:left w:val="single" w:sz="6" w:space="0" w:color="auto"/>
              <w:bottom w:val="single" w:sz="6" w:space="0" w:color="auto"/>
              <w:right w:val="single" w:sz="6" w:space="0" w:color="auto"/>
            </w:tcBorders>
            <w:vAlign w:val="center"/>
          </w:tcPr>
          <w:p w14:paraId="5FFA8EBF" w14:textId="076B5A39" w:rsidR="00733B83" w:rsidRPr="009074FE" w:rsidRDefault="009074FE" w:rsidP="007512D6">
            <w:pPr>
              <w:jc w:val="center"/>
              <w:rPr>
                <w:rFonts w:ascii="Times New Roman" w:hAnsi="Times New Roman"/>
                <w:lang w:val="en-US"/>
              </w:rPr>
            </w:pPr>
            <w:r>
              <w:rPr>
                <w:rFonts w:ascii="Times New Roman" w:hAnsi="Times New Roman"/>
                <w:lang w:val="en-US"/>
              </w:rPr>
              <w:t>3</w:t>
            </w:r>
          </w:p>
        </w:tc>
      </w:tr>
      <w:tr w:rsidR="00733B83" w:rsidRPr="00E72E01" w14:paraId="4F7539C3" w14:textId="77777777" w:rsidTr="00552EAA">
        <w:trPr>
          <w:trHeight w:val="267"/>
          <w:jc w:val="center"/>
        </w:trPr>
        <w:tc>
          <w:tcPr>
            <w:tcW w:w="10216" w:type="dxa"/>
            <w:gridSpan w:val="4"/>
            <w:tcBorders>
              <w:top w:val="single" w:sz="4" w:space="0" w:color="auto"/>
              <w:left w:val="single" w:sz="6" w:space="0" w:color="auto"/>
              <w:bottom w:val="single" w:sz="6" w:space="0" w:color="auto"/>
              <w:right w:val="single" w:sz="6" w:space="0" w:color="auto"/>
            </w:tcBorders>
            <w:vAlign w:val="center"/>
          </w:tcPr>
          <w:p w14:paraId="6BE51C22" w14:textId="77777777" w:rsidR="00733B83" w:rsidRPr="00EE281F" w:rsidRDefault="00733B83" w:rsidP="00BB0679">
            <w:pPr>
              <w:jc w:val="center"/>
              <w:rPr>
                <w:rFonts w:ascii="Times New Roman" w:hAnsi="Times New Roman"/>
                <w:szCs w:val="24"/>
              </w:rPr>
            </w:pPr>
            <w:r w:rsidRPr="00EE281F">
              <w:rPr>
                <w:rFonts w:ascii="Times New Roman" w:hAnsi="Times New Roman"/>
                <w:b/>
                <w:szCs w:val="24"/>
                <w:u w:val="single"/>
              </w:rPr>
              <w:t>Лабораторные работы:</w:t>
            </w:r>
          </w:p>
        </w:tc>
      </w:tr>
      <w:tr w:rsidR="00733B83" w:rsidRPr="00E72E01" w14:paraId="7EE3E94E" w14:textId="77777777" w:rsidTr="00552EAA">
        <w:trPr>
          <w:trHeight w:val="274"/>
          <w:jc w:val="center"/>
        </w:trPr>
        <w:tc>
          <w:tcPr>
            <w:tcW w:w="616" w:type="dxa"/>
            <w:tcBorders>
              <w:top w:val="single" w:sz="6" w:space="0" w:color="auto"/>
              <w:left w:val="single" w:sz="6" w:space="0" w:color="auto"/>
              <w:bottom w:val="single" w:sz="6" w:space="0" w:color="auto"/>
              <w:right w:val="single" w:sz="6" w:space="0" w:color="auto"/>
            </w:tcBorders>
            <w:vAlign w:val="center"/>
          </w:tcPr>
          <w:p w14:paraId="5F35DFF4" w14:textId="77777777" w:rsidR="00733B83" w:rsidRPr="00EE281F" w:rsidRDefault="00733B83" w:rsidP="00BB0679">
            <w:pPr>
              <w:jc w:val="center"/>
              <w:rPr>
                <w:rFonts w:ascii="Times New Roman" w:hAnsi="Times New Roman"/>
                <w:szCs w:val="24"/>
              </w:rPr>
            </w:pPr>
            <w:r>
              <w:rPr>
                <w:rFonts w:ascii="Times New Roman" w:hAnsi="Times New Roman"/>
                <w:szCs w:val="24"/>
              </w:rPr>
              <w:t>7</w:t>
            </w:r>
          </w:p>
        </w:tc>
        <w:tc>
          <w:tcPr>
            <w:tcW w:w="6896" w:type="dxa"/>
            <w:tcBorders>
              <w:top w:val="single" w:sz="6" w:space="0" w:color="auto"/>
              <w:left w:val="single" w:sz="6" w:space="0" w:color="auto"/>
              <w:bottom w:val="single" w:sz="4" w:space="0" w:color="auto"/>
              <w:right w:val="single" w:sz="6" w:space="0" w:color="auto"/>
            </w:tcBorders>
            <w:vAlign w:val="center"/>
          </w:tcPr>
          <w:p w14:paraId="30DD85FC" w14:textId="77777777" w:rsidR="00733B83" w:rsidRPr="00EE281F" w:rsidRDefault="00733B83" w:rsidP="00BB0679">
            <w:pPr>
              <w:rPr>
                <w:rFonts w:ascii="Times New Roman" w:hAnsi="Times New Roman"/>
                <w:szCs w:val="24"/>
              </w:rPr>
            </w:pPr>
            <w:r w:rsidRPr="00EE281F">
              <w:rPr>
                <w:rFonts w:ascii="Times New Roman" w:hAnsi="Times New Roman"/>
                <w:szCs w:val="24"/>
              </w:rPr>
              <w:t>Полный комплекс определений физических свойств грунтов</w:t>
            </w:r>
          </w:p>
        </w:tc>
        <w:tc>
          <w:tcPr>
            <w:tcW w:w="1282" w:type="dxa"/>
            <w:tcBorders>
              <w:top w:val="single" w:sz="6" w:space="0" w:color="auto"/>
              <w:left w:val="single" w:sz="6" w:space="0" w:color="auto"/>
              <w:bottom w:val="single" w:sz="6" w:space="0" w:color="auto"/>
              <w:right w:val="single" w:sz="6" w:space="0" w:color="auto"/>
            </w:tcBorders>
            <w:vAlign w:val="center"/>
          </w:tcPr>
          <w:p w14:paraId="3D69CF11" w14:textId="77777777" w:rsidR="00733B83" w:rsidRPr="00EE281F" w:rsidRDefault="00733B83" w:rsidP="00BB0679">
            <w:pPr>
              <w:jc w:val="center"/>
              <w:rPr>
                <w:rFonts w:ascii="Times New Roman" w:hAnsi="Times New Roman"/>
                <w:szCs w:val="24"/>
              </w:rPr>
            </w:pPr>
            <w:r w:rsidRPr="00EE281F">
              <w:rPr>
                <w:rFonts w:ascii="Times New Roman" w:hAnsi="Times New Roman"/>
                <w:szCs w:val="24"/>
              </w:rPr>
              <w:t>опред.</w:t>
            </w:r>
          </w:p>
        </w:tc>
        <w:tc>
          <w:tcPr>
            <w:tcW w:w="1422" w:type="dxa"/>
            <w:tcBorders>
              <w:top w:val="single" w:sz="6" w:space="0" w:color="auto"/>
              <w:left w:val="single" w:sz="6" w:space="0" w:color="auto"/>
              <w:bottom w:val="single" w:sz="6" w:space="0" w:color="auto"/>
              <w:right w:val="single" w:sz="6" w:space="0" w:color="auto"/>
            </w:tcBorders>
            <w:vAlign w:val="center"/>
          </w:tcPr>
          <w:p w14:paraId="1F3993B2" w14:textId="2C305692" w:rsidR="00733B83" w:rsidRPr="009074FE" w:rsidRDefault="009074FE" w:rsidP="00BB0679">
            <w:pPr>
              <w:jc w:val="center"/>
              <w:rPr>
                <w:rFonts w:ascii="Times New Roman" w:hAnsi="Times New Roman"/>
                <w:szCs w:val="24"/>
                <w:highlight w:val="yellow"/>
                <w:lang w:val="en-US"/>
              </w:rPr>
            </w:pPr>
            <w:r>
              <w:rPr>
                <w:rFonts w:ascii="Times New Roman" w:hAnsi="Times New Roman"/>
                <w:szCs w:val="24"/>
                <w:lang w:val="en-US"/>
              </w:rPr>
              <w:t>6</w:t>
            </w:r>
          </w:p>
        </w:tc>
      </w:tr>
      <w:tr w:rsidR="00733B83" w:rsidRPr="00E72E01" w14:paraId="17B18F27" w14:textId="77777777" w:rsidTr="00552EAA">
        <w:trPr>
          <w:trHeight w:val="274"/>
          <w:jc w:val="center"/>
        </w:trPr>
        <w:tc>
          <w:tcPr>
            <w:tcW w:w="616" w:type="dxa"/>
            <w:tcBorders>
              <w:top w:val="single" w:sz="6" w:space="0" w:color="auto"/>
              <w:left w:val="single" w:sz="6" w:space="0" w:color="auto"/>
              <w:bottom w:val="single" w:sz="6" w:space="0" w:color="auto"/>
              <w:right w:val="single" w:sz="6" w:space="0" w:color="auto"/>
            </w:tcBorders>
            <w:vAlign w:val="center"/>
          </w:tcPr>
          <w:p w14:paraId="087A46C8" w14:textId="77777777" w:rsidR="00733B83" w:rsidRPr="00EE281F" w:rsidRDefault="00733B83" w:rsidP="00BB0679">
            <w:pPr>
              <w:jc w:val="center"/>
              <w:rPr>
                <w:rFonts w:ascii="Times New Roman" w:hAnsi="Times New Roman"/>
                <w:szCs w:val="24"/>
              </w:rPr>
            </w:pPr>
            <w:r>
              <w:rPr>
                <w:rFonts w:ascii="Times New Roman" w:hAnsi="Times New Roman"/>
                <w:szCs w:val="24"/>
              </w:rPr>
              <w:t>8</w:t>
            </w:r>
          </w:p>
        </w:tc>
        <w:tc>
          <w:tcPr>
            <w:tcW w:w="6896" w:type="dxa"/>
            <w:tcBorders>
              <w:top w:val="single" w:sz="6" w:space="0" w:color="auto"/>
              <w:left w:val="single" w:sz="6" w:space="0" w:color="auto"/>
              <w:bottom w:val="single" w:sz="4" w:space="0" w:color="auto"/>
              <w:right w:val="single" w:sz="6" w:space="0" w:color="auto"/>
            </w:tcBorders>
            <w:vAlign w:val="center"/>
          </w:tcPr>
          <w:p w14:paraId="55FA1A6E" w14:textId="77777777" w:rsidR="00733B83" w:rsidRPr="00EE281F" w:rsidRDefault="00733B83" w:rsidP="00E30536">
            <w:pPr>
              <w:rPr>
                <w:rFonts w:ascii="Times New Roman" w:hAnsi="Times New Roman"/>
                <w:szCs w:val="24"/>
              </w:rPr>
            </w:pPr>
            <w:r w:rsidRPr="00EE281F">
              <w:rPr>
                <w:rFonts w:ascii="Times New Roman" w:hAnsi="Times New Roman"/>
                <w:szCs w:val="24"/>
              </w:rPr>
              <w:t>Определение гранулометрического состава грунтов</w:t>
            </w:r>
          </w:p>
        </w:tc>
        <w:tc>
          <w:tcPr>
            <w:tcW w:w="1282" w:type="dxa"/>
            <w:tcBorders>
              <w:top w:val="single" w:sz="6" w:space="0" w:color="auto"/>
              <w:left w:val="single" w:sz="6" w:space="0" w:color="auto"/>
              <w:bottom w:val="single" w:sz="6" w:space="0" w:color="auto"/>
              <w:right w:val="single" w:sz="6" w:space="0" w:color="auto"/>
            </w:tcBorders>
            <w:vAlign w:val="center"/>
          </w:tcPr>
          <w:p w14:paraId="76D4DB81" w14:textId="77777777" w:rsidR="00733B83" w:rsidRPr="00EE281F" w:rsidRDefault="00733B83" w:rsidP="00E30536">
            <w:pPr>
              <w:jc w:val="center"/>
              <w:rPr>
                <w:rFonts w:ascii="Times New Roman" w:hAnsi="Times New Roman"/>
                <w:szCs w:val="24"/>
              </w:rPr>
            </w:pPr>
            <w:r>
              <w:rPr>
                <w:rFonts w:ascii="Times New Roman" w:hAnsi="Times New Roman"/>
                <w:szCs w:val="24"/>
              </w:rPr>
              <w:t>о</w:t>
            </w:r>
            <w:r w:rsidRPr="00EE281F">
              <w:rPr>
                <w:rFonts w:ascii="Times New Roman" w:hAnsi="Times New Roman"/>
                <w:szCs w:val="24"/>
              </w:rPr>
              <w:t>пр</w:t>
            </w:r>
            <w:r>
              <w:rPr>
                <w:rFonts w:ascii="Times New Roman" w:hAnsi="Times New Roman"/>
                <w:szCs w:val="24"/>
              </w:rPr>
              <w:t>ед.</w:t>
            </w:r>
          </w:p>
        </w:tc>
        <w:tc>
          <w:tcPr>
            <w:tcW w:w="1422" w:type="dxa"/>
            <w:tcBorders>
              <w:top w:val="single" w:sz="6" w:space="0" w:color="auto"/>
              <w:left w:val="single" w:sz="6" w:space="0" w:color="auto"/>
              <w:bottom w:val="single" w:sz="6" w:space="0" w:color="auto"/>
              <w:right w:val="single" w:sz="6" w:space="0" w:color="auto"/>
            </w:tcBorders>
            <w:vAlign w:val="center"/>
          </w:tcPr>
          <w:p w14:paraId="5EF5D321" w14:textId="77777777" w:rsidR="00733B83" w:rsidRPr="00C5590D" w:rsidRDefault="00D55DD4" w:rsidP="00E30536">
            <w:pPr>
              <w:jc w:val="center"/>
              <w:rPr>
                <w:rFonts w:ascii="Times New Roman" w:hAnsi="Times New Roman"/>
                <w:szCs w:val="24"/>
                <w:highlight w:val="yellow"/>
              </w:rPr>
            </w:pPr>
            <w:r>
              <w:rPr>
                <w:rFonts w:ascii="Times New Roman" w:hAnsi="Times New Roman"/>
                <w:szCs w:val="24"/>
              </w:rPr>
              <w:t>9</w:t>
            </w:r>
          </w:p>
        </w:tc>
      </w:tr>
      <w:tr w:rsidR="00733B83" w:rsidRPr="00E72E01" w14:paraId="640DBDE7" w14:textId="77777777" w:rsidTr="00552EAA">
        <w:trPr>
          <w:trHeight w:val="274"/>
          <w:jc w:val="center"/>
        </w:trPr>
        <w:tc>
          <w:tcPr>
            <w:tcW w:w="616" w:type="dxa"/>
            <w:tcBorders>
              <w:top w:val="single" w:sz="6" w:space="0" w:color="auto"/>
              <w:left w:val="single" w:sz="6" w:space="0" w:color="auto"/>
              <w:bottom w:val="single" w:sz="6" w:space="0" w:color="auto"/>
              <w:right w:val="single" w:sz="6" w:space="0" w:color="auto"/>
            </w:tcBorders>
            <w:vAlign w:val="center"/>
          </w:tcPr>
          <w:p w14:paraId="11CD8FCE" w14:textId="77777777" w:rsidR="00733B83" w:rsidRPr="00EE281F" w:rsidRDefault="00733B83" w:rsidP="006931CC">
            <w:pPr>
              <w:jc w:val="center"/>
              <w:rPr>
                <w:rFonts w:ascii="Times New Roman" w:hAnsi="Times New Roman"/>
                <w:szCs w:val="24"/>
              </w:rPr>
            </w:pPr>
            <w:r>
              <w:rPr>
                <w:rFonts w:ascii="Times New Roman" w:hAnsi="Times New Roman"/>
                <w:szCs w:val="24"/>
              </w:rPr>
              <w:t>9</w:t>
            </w:r>
          </w:p>
        </w:tc>
        <w:tc>
          <w:tcPr>
            <w:tcW w:w="6896" w:type="dxa"/>
            <w:tcBorders>
              <w:top w:val="single" w:sz="6" w:space="0" w:color="auto"/>
              <w:left w:val="single" w:sz="6" w:space="0" w:color="auto"/>
              <w:bottom w:val="single" w:sz="4" w:space="0" w:color="auto"/>
              <w:right w:val="single" w:sz="6" w:space="0" w:color="auto"/>
            </w:tcBorders>
            <w:vAlign w:val="center"/>
          </w:tcPr>
          <w:p w14:paraId="16129400" w14:textId="77777777" w:rsidR="00733B83" w:rsidRPr="00EE281F" w:rsidRDefault="00733B83" w:rsidP="00E30536">
            <w:pPr>
              <w:rPr>
                <w:rFonts w:ascii="Times New Roman" w:hAnsi="Times New Roman"/>
                <w:szCs w:val="24"/>
              </w:rPr>
            </w:pPr>
            <w:r>
              <w:rPr>
                <w:rFonts w:ascii="Times New Roman" w:hAnsi="Times New Roman"/>
                <w:szCs w:val="24"/>
              </w:rPr>
              <w:t>Химический анализ водных</w:t>
            </w:r>
            <w:r w:rsidRPr="00EE281F">
              <w:rPr>
                <w:rFonts w:ascii="Times New Roman" w:hAnsi="Times New Roman"/>
                <w:szCs w:val="24"/>
              </w:rPr>
              <w:t xml:space="preserve"> вытяж</w:t>
            </w:r>
            <w:r>
              <w:rPr>
                <w:rFonts w:ascii="Times New Roman" w:hAnsi="Times New Roman"/>
                <w:szCs w:val="24"/>
              </w:rPr>
              <w:t xml:space="preserve">ек </w:t>
            </w:r>
            <w:r w:rsidRPr="00EE281F">
              <w:rPr>
                <w:rFonts w:ascii="Times New Roman" w:hAnsi="Times New Roman"/>
                <w:szCs w:val="24"/>
              </w:rPr>
              <w:t>из грунтов</w:t>
            </w:r>
          </w:p>
        </w:tc>
        <w:tc>
          <w:tcPr>
            <w:tcW w:w="1282" w:type="dxa"/>
            <w:tcBorders>
              <w:top w:val="single" w:sz="6" w:space="0" w:color="auto"/>
              <w:left w:val="single" w:sz="6" w:space="0" w:color="auto"/>
              <w:bottom w:val="single" w:sz="6" w:space="0" w:color="auto"/>
              <w:right w:val="single" w:sz="6" w:space="0" w:color="auto"/>
            </w:tcBorders>
            <w:vAlign w:val="center"/>
          </w:tcPr>
          <w:p w14:paraId="61C48662" w14:textId="77777777" w:rsidR="00733B83" w:rsidRPr="00EE281F" w:rsidRDefault="00733B83" w:rsidP="00E30536">
            <w:pPr>
              <w:jc w:val="center"/>
              <w:rPr>
                <w:rFonts w:ascii="Times New Roman" w:hAnsi="Times New Roman"/>
                <w:szCs w:val="24"/>
              </w:rPr>
            </w:pPr>
            <w:r w:rsidRPr="00EE281F">
              <w:rPr>
                <w:rFonts w:ascii="Times New Roman" w:hAnsi="Times New Roman"/>
                <w:szCs w:val="24"/>
              </w:rPr>
              <w:t>анализ</w:t>
            </w:r>
          </w:p>
        </w:tc>
        <w:tc>
          <w:tcPr>
            <w:tcW w:w="1422" w:type="dxa"/>
            <w:tcBorders>
              <w:top w:val="single" w:sz="6" w:space="0" w:color="auto"/>
              <w:left w:val="single" w:sz="6" w:space="0" w:color="auto"/>
              <w:bottom w:val="single" w:sz="6" w:space="0" w:color="auto"/>
              <w:right w:val="single" w:sz="6" w:space="0" w:color="auto"/>
            </w:tcBorders>
            <w:vAlign w:val="center"/>
          </w:tcPr>
          <w:p w14:paraId="4B645B42" w14:textId="44110B7A" w:rsidR="00733B83" w:rsidRPr="009074FE" w:rsidRDefault="009074FE" w:rsidP="00E30536">
            <w:pPr>
              <w:jc w:val="center"/>
              <w:rPr>
                <w:rFonts w:ascii="Times New Roman" w:hAnsi="Times New Roman"/>
                <w:szCs w:val="24"/>
                <w:highlight w:val="yellow"/>
                <w:lang w:val="en-US"/>
              </w:rPr>
            </w:pPr>
            <w:r>
              <w:rPr>
                <w:rFonts w:ascii="Times New Roman" w:hAnsi="Times New Roman"/>
                <w:szCs w:val="24"/>
                <w:lang w:val="en-US"/>
              </w:rPr>
              <w:t>3</w:t>
            </w:r>
          </w:p>
        </w:tc>
      </w:tr>
      <w:tr w:rsidR="00733B83" w:rsidRPr="00E72E01" w14:paraId="7CA8DFE4" w14:textId="77777777" w:rsidTr="00733B83">
        <w:trPr>
          <w:trHeight w:val="274"/>
          <w:jc w:val="center"/>
        </w:trPr>
        <w:tc>
          <w:tcPr>
            <w:tcW w:w="616" w:type="dxa"/>
            <w:tcBorders>
              <w:top w:val="single" w:sz="6" w:space="0" w:color="auto"/>
              <w:left w:val="single" w:sz="6" w:space="0" w:color="auto"/>
              <w:bottom w:val="single" w:sz="6" w:space="0" w:color="auto"/>
              <w:right w:val="single" w:sz="6" w:space="0" w:color="auto"/>
            </w:tcBorders>
            <w:vAlign w:val="center"/>
          </w:tcPr>
          <w:p w14:paraId="7E3B3954" w14:textId="77777777" w:rsidR="00733B83" w:rsidRPr="00EE281F" w:rsidRDefault="00733B83" w:rsidP="006931CC">
            <w:pPr>
              <w:jc w:val="center"/>
              <w:rPr>
                <w:rFonts w:ascii="Times New Roman" w:hAnsi="Times New Roman"/>
                <w:szCs w:val="24"/>
              </w:rPr>
            </w:pPr>
            <w:r>
              <w:rPr>
                <w:rFonts w:ascii="Times New Roman" w:hAnsi="Times New Roman"/>
                <w:szCs w:val="24"/>
              </w:rPr>
              <w:t>10</w:t>
            </w:r>
          </w:p>
        </w:tc>
        <w:tc>
          <w:tcPr>
            <w:tcW w:w="6896" w:type="dxa"/>
            <w:tcBorders>
              <w:top w:val="single" w:sz="6" w:space="0" w:color="auto"/>
              <w:left w:val="single" w:sz="6" w:space="0" w:color="auto"/>
              <w:bottom w:val="single" w:sz="6" w:space="0" w:color="auto"/>
              <w:right w:val="single" w:sz="6" w:space="0" w:color="auto"/>
            </w:tcBorders>
            <w:vAlign w:val="center"/>
          </w:tcPr>
          <w:p w14:paraId="411359BB" w14:textId="77777777" w:rsidR="00733B83" w:rsidRPr="00C20522" w:rsidRDefault="00733B83" w:rsidP="00E30536">
            <w:pPr>
              <w:rPr>
                <w:rFonts w:ascii="Times New Roman" w:hAnsi="Times New Roman"/>
                <w:szCs w:val="24"/>
              </w:rPr>
            </w:pPr>
            <w:r w:rsidRPr="00C20522">
              <w:rPr>
                <w:rFonts w:ascii="Times New Roman" w:hAnsi="Times New Roman"/>
                <w:szCs w:val="24"/>
              </w:rPr>
              <w:t>Химический анализ подземной воды</w:t>
            </w:r>
          </w:p>
        </w:tc>
        <w:tc>
          <w:tcPr>
            <w:tcW w:w="1282" w:type="dxa"/>
            <w:tcBorders>
              <w:top w:val="single" w:sz="6" w:space="0" w:color="auto"/>
              <w:left w:val="single" w:sz="6" w:space="0" w:color="auto"/>
              <w:bottom w:val="single" w:sz="6" w:space="0" w:color="auto"/>
              <w:right w:val="single" w:sz="6" w:space="0" w:color="auto"/>
            </w:tcBorders>
            <w:vAlign w:val="center"/>
          </w:tcPr>
          <w:p w14:paraId="1E662B7C" w14:textId="77777777" w:rsidR="00733B83" w:rsidRPr="00C20522" w:rsidRDefault="00733B83" w:rsidP="00E30536">
            <w:pPr>
              <w:jc w:val="center"/>
              <w:rPr>
                <w:rFonts w:ascii="Times New Roman" w:hAnsi="Times New Roman"/>
                <w:szCs w:val="24"/>
              </w:rPr>
            </w:pPr>
            <w:r w:rsidRPr="00C20522">
              <w:rPr>
                <w:rFonts w:ascii="Times New Roman" w:hAnsi="Times New Roman"/>
                <w:szCs w:val="24"/>
              </w:rPr>
              <w:t>анализ</w:t>
            </w:r>
          </w:p>
        </w:tc>
        <w:tc>
          <w:tcPr>
            <w:tcW w:w="1422" w:type="dxa"/>
            <w:tcBorders>
              <w:top w:val="single" w:sz="6" w:space="0" w:color="auto"/>
              <w:left w:val="single" w:sz="6" w:space="0" w:color="auto"/>
              <w:bottom w:val="single" w:sz="6" w:space="0" w:color="auto"/>
              <w:right w:val="single" w:sz="6" w:space="0" w:color="auto"/>
            </w:tcBorders>
            <w:vAlign w:val="center"/>
          </w:tcPr>
          <w:p w14:paraId="509EF1A3" w14:textId="51872134" w:rsidR="00733B83" w:rsidRPr="009074FE" w:rsidRDefault="009074FE" w:rsidP="00E30536">
            <w:pPr>
              <w:jc w:val="center"/>
              <w:rPr>
                <w:rFonts w:ascii="Times New Roman" w:hAnsi="Times New Roman"/>
                <w:szCs w:val="24"/>
                <w:lang w:val="en-US"/>
              </w:rPr>
            </w:pPr>
            <w:r>
              <w:rPr>
                <w:rFonts w:ascii="Times New Roman" w:hAnsi="Times New Roman"/>
                <w:szCs w:val="24"/>
                <w:lang w:val="en-US"/>
              </w:rPr>
              <w:t>3</w:t>
            </w:r>
          </w:p>
        </w:tc>
      </w:tr>
    </w:tbl>
    <w:p w14:paraId="75A21A52" w14:textId="77777777" w:rsidR="00397FD9" w:rsidRDefault="00397FD9" w:rsidP="00397FD9">
      <w:pPr>
        <w:pStyle w:val="2"/>
        <w:tabs>
          <w:tab w:val="clear" w:pos="1056"/>
        </w:tabs>
        <w:spacing w:before="60" w:after="60"/>
        <w:ind w:left="480" w:firstLine="0"/>
        <w:jc w:val="both"/>
        <w:rPr>
          <w:rFonts w:ascii="Times New Roman" w:hAnsi="Times New Roman"/>
          <w:smallCaps w:val="0"/>
          <w:sz w:val="24"/>
          <w:szCs w:val="24"/>
        </w:rPr>
      </w:pPr>
      <w:bookmarkStart w:id="10" w:name="_Toc505182494"/>
    </w:p>
    <w:p w14:paraId="66D8BC97" w14:textId="77777777" w:rsidR="002C7F6C" w:rsidRPr="009C0AAA" w:rsidRDefault="002C7F6C" w:rsidP="00ED1B51">
      <w:pPr>
        <w:pStyle w:val="2"/>
        <w:numPr>
          <w:ilvl w:val="1"/>
          <w:numId w:val="1"/>
        </w:numPr>
        <w:tabs>
          <w:tab w:val="clear" w:pos="1056"/>
          <w:tab w:val="num" w:pos="1002"/>
        </w:tabs>
        <w:spacing w:before="60" w:after="60"/>
        <w:ind w:left="1003" w:hanging="578"/>
        <w:jc w:val="both"/>
        <w:rPr>
          <w:rFonts w:ascii="Times New Roman" w:hAnsi="Times New Roman"/>
          <w:smallCaps w:val="0"/>
          <w:sz w:val="24"/>
          <w:szCs w:val="24"/>
        </w:rPr>
      </w:pPr>
      <w:r w:rsidRPr="009C0AAA">
        <w:rPr>
          <w:rFonts w:ascii="Times New Roman" w:hAnsi="Times New Roman"/>
          <w:smallCaps w:val="0"/>
          <w:sz w:val="24"/>
          <w:szCs w:val="24"/>
        </w:rPr>
        <w:t xml:space="preserve">Методика инженерно-геологических </w:t>
      </w:r>
      <w:r w:rsidR="00D726AE" w:rsidRPr="009C0AAA">
        <w:rPr>
          <w:rFonts w:ascii="Times New Roman" w:hAnsi="Times New Roman"/>
          <w:smallCaps w:val="0"/>
          <w:sz w:val="24"/>
          <w:szCs w:val="24"/>
        </w:rPr>
        <w:t xml:space="preserve">и геофизических </w:t>
      </w:r>
      <w:r w:rsidRPr="009C0AAA">
        <w:rPr>
          <w:rFonts w:ascii="Times New Roman" w:hAnsi="Times New Roman"/>
          <w:smallCaps w:val="0"/>
          <w:sz w:val="24"/>
          <w:szCs w:val="24"/>
        </w:rPr>
        <w:t>работ</w:t>
      </w:r>
      <w:bookmarkEnd w:id="9"/>
      <w:bookmarkEnd w:id="10"/>
    </w:p>
    <w:p w14:paraId="23C7CFFD" w14:textId="77777777" w:rsidR="001A50ED" w:rsidRPr="00286942" w:rsidRDefault="001A50ED" w:rsidP="00235857">
      <w:pPr>
        <w:spacing w:line="264" w:lineRule="auto"/>
        <w:ind w:firstLine="709"/>
        <w:jc w:val="both"/>
        <w:rPr>
          <w:rFonts w:ascii="Times New Roman" w:hAnsi="Times New Roman"/>
        </w:rPr>
      </w:pPr>
      <w:bookmarkStart w:id="11" w:name="_Toc340739366"/>
      <w:r w:rsidRPr="00286942">
        <w:rPr>
          <w:rFonts w:ascii="Times New Roman" w:hAnsi="Times New Roman"/>
        </w:rPr>
        <w:t>Объём полевых инженерно-геологических и лабораторных работ выполнен применительно к требованиям технического задания заказчика с учётом геологического строения участка строительства и представлен в таблице №1.</w:t>
      </w:r>
    </w:p>
    <w:p w14:paraId="4382DC4D" w14:textId="74D9B476" w:rsidR="00613FC4" w:rsidRPr="00D66817" w:rsidRDefault="00FA52BD" w:rsidP="00235857">
      <w:pPr>
        <w:spacing w:line="264" w:lineRule="auto"/>
        <w:ind w:firstLine="709"/>
        <w:jc w:val="both"/>
        <w:rPr>
          <w:rFonts w:ascii="Times New Roman" w:hAnsi="Times New Roman"/>
        </w:rPr>
      </w:pPr>
      <w:r w:rsidRPr="00FA52BD">
        <w:rPr>
          <w:rFonts w:ascii="Times New Roman" w:hAnsi="Times New Roman"/>
        </w:rPr>
        <w:t xml:space="preserve">Бурение </w:t>
      </w:r>
      <w:r w:rsidR="00796A03">
        <w:rPr>
          <w:rFonts w:ascii="Times New Roman" w:hAnsi="Times New Roman"/>
        </w:rPr>
        <w:t>4</w:t>
      </w:r>
      <w:r>
        <w:rPr>
          <w:rFonts w:ascii="Times New Roman" w:hAnsi="Times New Roman"/>
        </w:rPr>
        <w:t xml:space="preserve"> </w:t>
      </w:r>
      <w:r w:rsidRPr="00FA52BD">
        <w:rPr>
          <w:rFonts w:ascii="Times New Roman" w:hAnsi="Times New Roman"/>
        </w:rPr>
        <w:t xml:space="preserve">скважин </w:t>
      </w:r>
      <w:proofErr w:type="gramStart"/>
      <w:r w:rsidRPr="00FA52BD">
        <w:rPr>
          <w:rFonts w:ascii="Times New Roman" w:hAnsi="Times New Roman"/>
        </w:rPr>
        <w:t xml:space="preserve">глубиной </w:t>
      </w:r>
      <w:r w:rsidR="00FD336A">
        <w:rPr>
          <w:rFonts w:ascii="Times New Roman" w:hAnsi="Times New Roman"/>
        </w:rPr>
        <w:t xml:space="preserve"> 25</w:t>
      </w:r>
      <w:proofErr w:type="gramEnd"/>
      <w:r w:rsidR="00FD336A">
        <w:rPr>
          <w:rFonts w:ascii="Times New Roman" w:hAnsi="Times New Roman"/>
        </w:rPr>
        <w:t xml:space="preserve">,0м </w:t>
      </w:r>
      <w:r w:rsidRPr="00FA52BD">
        <w:rPr>
          <w:rFonts w:ascii="Times New Roman" w:hAnsi="Times New Roman"/>
        </w:rPr>
        <w:t xml:space="preserve">осуществлялось </w:t>
      </w:r>
      <w:r w:rsidR="00613FC4">
        <w:rPr>
          <w:rFonts w:ascii="Times New Roman" w:hAnsi="Times New Roman"/>
        </w:rPr>
        <w:t xml:space="preserve">как колонковым, так и </w:t>
      </w:r>
      <w:r>
        <w:rPr>
          <w:rFonts w:ascii="Times New Roman" w:hAnsi="Times New Roman"/>
        </w:rPr>
        <w:t xml:space="preserve">роторным </w:t>
      </w:r>
      <w:r w:rsidRPr="00FA52BD">
        <w:rPr>
          <w:rFonts w:ascii="Times New Roman" w:hAnsi="Times New Roman"/>
        </w:rPr>
        <w:t>способом</w:t>
      </w:r>
      <w:r>
        <w:rPr>
          <w:rFonts w:ascii="Times New Roman" w:hAnsi="Times New Roman"/>
        </w:rPr>
        <w:t>.</w:t>
      </w:r>
      <w:r w:rsidRPr="00FA52BD">
        <w:rPr>
          <w:rFonts w:ascii="Times New Roman" w:hAnsi="Times New Roman"/>
        </w:rPr>
        <w:t xml:space="preserve"> </w:t>
      </w:r>
      <w:r w:rsidR="00613FC4">
        <w:rPr>
          <w:rFonts w:ascii="Times New Roman" w:hAnsi="Times New Roman"/>
        </w:rPr>
        <w:t xml:space="preserve">Колонковым способом скважины пробурены до глубины </w:t>
      </w:r>
      <w:r w:rsidR="00FB4C0D" w:rsidRPr="00FB4C0D">
        <w:rPr>
          <w:rFonts w:ascii="Times New Roman" w:hAnsi="Times New Roman"/>
        </w:rPr>
        <w:t>2</w:t>
      </w:r>
      <w:r w:rsidR="00613FC4">
        <w:rPr>
          <w:rFonts w:ascii="Times New Roman" w:hAnsi="Times New Roman"/>
        </w:rPr>
        <w:t>,</w:t>
      </w:r>
      <w:r w:rsidR="00FB4C0D" w:rsidRPr="00FB4C0D">
        <w:rPr>
          <w:rFonts w:ascii="Times New Roman" w:hAnsi="Times New Roman"/>
        </w:rPr>
        <w:t>6</w:t>
      </w:r>
      <w:r w:rsidR="00613FC4">
        <w:rPr>
          <w:rFonts w:ascii="Times New Roman" w:hAnsi="Times New Roman"/>
        </w:rPr>
        <w:t>м,</w:t>
      </w:r>
      <w:r w:rsidR="00FD336A">
        <w:rPr>
          <w:rFonts w:ascii="Times New Roman" w:hAnsi="Times New Roman"/>
        </w:rPr>
        <w:t xml:space="preserve"> т.е.</w:t>
      </w:r>
      <w:r w:rsidR="00613FC4">
        <w:rPr>
          <w:rFonts w:ascii="Times New Roman" w:hAnsi="Times New Roman"/>
        </w:rPr>
        <w:t xml:space="preserve"> до залегания кровли галечников, далее до заданной </w:t>
      </w:r>
      <w:proofErr w:type="gramStart"/>
      <w:r w:rsidR="00613FC4">
        <w:rPr>
          <w:rFonts w:ascii="Times New Roman" w:hAnsi="Times New Roman"/>
        </w:rPr>
        <w:t>глубины  25</w:t>
      </w:r>
      <w:proofErr w:type="gramEnd"/>
      <w:r w:rsidR="00613FC4">
        <w:rPr>
          <w:rFonts w:ascii="Times New Roman" w:hAnsi="Times New Roman"/>
        </w:rPr>
        <w:t>,0м (</w:t>
      </w:r>
      <w:r w:rsidR="00796A03">
        <w:rPr>
          <w:rFonts w:ascii="Times New Roman" w:hAnsi="Times New Roman"/>
        </w:rPr>
        <w:t>4</w:t>
      </w:r>
      <w:r w:rsidR="00613FC4">
        <w:rPr>
          <w:rFonts w:ascii="Times New Roman" w:hAnsi="Times New Roman"/>
        </w:rPr>
        <w:t xml:space="preserve"> скважин)</w:t>
      </w:r>
      <w:r w:rsidR="00F64815">
        <w:rPr>
          <w:rFonts w:ascii="Times New Roman" w:hAnsi="Times New Roman"/>
        </w:rPr>
        <w:t xml:space="preserve"> добурено роторным способом</w:t>
      </w:r>
      <w:r w:rsidR="00D66817">
        <w:rPr>
          <w:rFonts w:ascii="Times New Roman" w:hAnsi="Times New Roman"/>
        </w:rPr>
        <w:t>.</w:t>
      </w:r>
    </w:p>
    <w:p w14:paraId="0E4A4314" w14:textId="77777777" w:rsidR="00AD6960" w:rsidRDefault="001A50ED" w:rsidP="00235857">
      <w:pPr>
        <w:spacing w:line="264" w:lineRule="auto"/>
        <w:ind w:firstLine="709"/>
        <w:jc w:val="both"/>
        <w:rPr>
          <w:rFonts w:ascii="Times New Roman" w:hAnsi="Times New Roman"/>
        </w:rPr>
      </w:pPr>
      <w:r w:rsidRPr="00286942">
        <w:rPr>
          <w:rFonts w:ascii="Times New Roman" w:hAnsi="Times New Roman"/>
        </w:rPr>
        <w:t>Бурение скважин колонковым сп</w:t>
      </w:r>
      <w:r>
        <w:rPr>
          <w:rFonts w:ascii="Times New Roman" w:hAnsi="Times New Roman"/>
        </w:rPr>
        <w:t xml:space="preserve">особом </w:t>
      </w:r>
      <w:r w:rsidR="00FA52BD" w:rsidRPr="00286942">
        <w:rPr>
          <w:rFonts w:ascii="Times New Roman" w:hAnsi="Times New Roman"/>
        </w:rPr>
        <w:t xml:space="preserve">осуществлялось </w:t>
      </w:r>
      <w:r w:rsidR="00FA52BD">
        <w:rPr>
          <w:rFonts w:ascii="Times New Roman" w:hAnsi="Times New Roman"/>
        </w:rPr>
        <w:t xml:space="preserve">в сухую, </w:t>
      </w:r>
      <w:r w:rsidR="00FA52BD" w:rsidRPr="000F7F64">
        <w:rPr>
          <w:rFonts w:ascii="Times New Roman" w:hAnsi="Times New Roman"/>
        </w:rPr>
        <w:t>с применением обуривающего грунтоно</w:t>
      </w:r>
      <w:r w:rsidR="00235857">
        <w:rPr>
          <w:rFonts w:ascii="Times New Roman" w:hAnsi="Times New Roman"/>
        </w:rPr>
        <w:t>са</w:t>
      </w:r>
      <w:r w:rsidRPr="00286942">
        <w:rPr>
          <w:rFonts w:ascii="Times New Roman" w:hAnsi="Times New Roman"/>
        </w:rPr>
        <w:t xml:space="preserve"> станками </w:t>
      </w:r>
      <w:r w:rsidRPr="004D020C">
        <w:rPr>
          <w:rFonts w:ascii="Times New Roman" w:hAnsi="Times New Roman"/>
          <w:b/>
        </w:rPr>
        <w:t>УРБ-2,5А</w:t>
      </w:r>
      <w:r w:rsidRPr="00286942">
        <w:rPr>
          <w:rFonts w:ascii="Times New Roman" w:hAnsi="Times New Roman"/>
        </w:rPr>
        <w:t xml:space="preserve">, </w:t>
      </w:r>
      <w:r w:rsidRPr="004D020C">
        <w:rPr>
          <w:rFonts w:ascii="Times New Roman" w:hAnsi="Times New Roman"/>
          <w:b/>
        </w:rPr>
        <w:sym w:font="Symbol" w:char="00C6"/>
      </w:r>
      <w:r w:rsidR="00AD6960">
        <w:rPr>
          <w:rFonts w:ascii="Times New Roman" w:hAnsi="Times New Roman"/>
          <w:b/>
        </w:rPr>
        <w:t xml:space="preserve"> </w:t>
      </w:r>
      <w:r w:rsidRPr="00286942">
        <w:rPr>
          <w:rFonts w:ascii="Times New Roman" w:hAnsi="Times New Roman"/>
        </w:rPr>
        <w:t>до</w:t>
      </w:r>
      <w:r w:rsidR="00AD6960">
        <w:rPr>
          <w:rFonts w:ascii="Times New Roman" w:hAnsi="Times New Roman"/>
        </w:rPr>
        <w:t xml:space="preserve"> </w:t>
      </w:r>
      <w:r>
        <w:rPr>
          <w:rFonts w:ascii="Times New Roman" w:hAnsi="Times New Roman"/>
          <w:b/>
          <w:sz w:val="23"/>
          <w:szCs w:val="23"/>
        </w:rPr>
        <w:t>1</w:t>
      </w:r>
      <w:r w:rsidR="00D66817">
        <w:rPr>
          <w:rFonts w:ascii="Times New Roman" w:hAnsi="Times New Roman"/>
          <w:b/>
          <w:sz w:val="23"/>
          <w:szCs w:val="23"/>
        </w:rPr>
        <w:t>80</w:t>
      </w:r>
      <w:r w:rsidRPr="00286942">
        <w:rPr>
          <w:rFonts w:ascii="Times New Roman" w:hAnsi="Times New Roman"/>
          <w:sz w:val="23"/>
          <w:szCs w:val="23"/>
        </w:rPr>
        <w:t>мм</w:t>
      </w:r>
      <w:r w:rsidR="00613FC4">
        <w:rPr>
          <w:rFonts w:ascii="Times New Roman" w:hAnsi="Times New Roman"/>
          <w:sz w:val="23"/>
          <w:szCs w:val="23"/>
        </w:rPr>
        <w:t xml:space="preserve"> </w:t>
      </w:r>
      <w:r w:rsidRPr="00286942">
        <w:rPr>
          <w:rFonts w:ascii="Times New Roman" w:hAnsi="Times New Roman"/>
        </w:rPr>
        <w:t>для определения</w:t>
      </w:r>
      <w:r w:rsidR="00AD6960">
        <w:rPr>
          <w:rFonts w:ascii="Times New Roman" w:hAnsi="Times New Roman"/>
        </w:rPr>
        <w:t>:</w:t>
      </w:r>
    </w:p>
    <w:p w14:paraId="51FC0638" w14:textId="77777777" w:rsidR="00235857" w:rsidRDefault="00235857" w:rsidP="00235857">
      <w:pPr>
        <w:spacing w:line="264" w:lineRule="auto"/>
        <w:ind w:firstLine="709"/>
        <w:jc w:val="both"/>
        <w:rPr>
          <w:rFonts w:ascii="Times New Roman" w:hAnsi="Times New Roman"/>
        </w:rPr>
      </w:pPr>
    </w:p>
    <w:p w14:paraId="4C8775C6" w14:textId="77777777" w:rsidR="00AD6960" w:rsidRDefault="00AD6960" w:rsidP="001A50ED">
      <w:pPr>
        <w:ind w:firstLine="709"/>
        <w:jc w:val="both"/>
        <w:rPr>
          <w:rFonts w:ascii="Times New Roman" w:hAnsi="Times New Roman"/>
        </w:rPr>
      </w:pPr>
      <w:r>
        <w:rPr>
          <w:rFonts w:ascii="Times New Roman" w:hAnsi="Times New Roman"/>
        </w:rPr>
        <w:lastRenderedPageBreak/>
        <w:t>-</w:t>
      </w:r>
      <w:r w:rsidR="001A50ED" w:rsidRPr="00286942">
        <w:rPr>
          <w:rFonts w:ascii="Times New Roman" w:hAnsi="Times New Roman"/>
        </w:rPr>
        <w:t xml:space="preserve"> литологического строения</w:t>
      </w:r>
      <w:r>
        <w:rPr>
          <w:rFonts w:ascii="Times New Roman" w:hAnsi="Times New Roman"/>
        </w:rPr>
        <w:t>;</w:t>
      </w:r>
    </w:p>
    <w:p w14:paraId="03BE0832" w14:textId="77777777" w:rsidR="00AD6960" w:rsidRDefault="00AD6960" w:rsidP="00235857">
      <w:pPr>
        <w:ind w:firstLine="709"/>
        <w:jc w:val="both"/>
        <w:rPr>
          <w:rFonts w:ascii="Times New Roman" w:hAnsi="Times New Roman"/>
        </w:rPr>
      </w:pPr>
      <w:r>
        <w:rPr>
          <w:rFonts w:ascii="Times New Roman" w:hAnsi="Times New Roman"/>
        </w:rPr>
        <w:t xml:space="preserve">- </w:t>
      </w:r>
      <w:r w:rsidR="001A50ED" w:rsidRPr="00286942">
        <w:rPr>
          <w:rFonts w:ascii="Times New Roman" w:hAnsi="Times New Roman"/>
        </w:rPr>
        <w:t>отбора монолитов</w:t>
      </w:r>
      <w:r w:rsidR="001A50ED">
        <w:rPr>
          <w:rFonts w:ascii="Times New Roman" w:hAnsi="Times New Roman"/>
        </w:rPr>
        <w:t xml:space="preserve"> </w:t>
      </w:r>
      <w:r w:rsidR="001A50ED" w:rsidRPr="00286942">
        <w:rPr>
          <w:rFonts w:ascii="Times New Roman" w:hAnsi="Times New Roman"/>
        </w:rPr>
        <w:t>для</w:t>
      </w:r>
      <w:r w:rsidR="001A50ED">
        <w:rPr>
          <w:rFonts w:ascii="Times New Roman" w:hAnsi="Times New Roman"/>
        </w:rPr>
        <w:t xml:space="preserve"> </w:t>
      </w:r>
      <w:r w:rsidR="001A50ED" w:rsidRPr="00286942">
        <w:rPr>
          <w:rFonts w:ascii="Times New Roman" w:hAnsi="Times New Roman"/>
        </w:rPr>
        <w:t xml:space="preserve">определения </w:t>
      </w:r>
      <w:r w:rsidR="00235857">
        <w:rPr>
          <w:rFonts w:ascii="Times New Roman" w:hAnsi="Times New Roman"/>
        </w:rPr>
        <w:t xml:space="preserve">физических </w:t>
      </w:r>
      <w:r w:rsidR="001A50ED" w:rsidRPr="00286942">
        <w:rPr>
          <w:rFonts w:ascii="Times New Roman" w:hAnsi="Times New Roman"/>
        </w:rPr>
        <w:t>свойств</w:t>
      </w:r>
      <w:r w:rsidR="00235857">
        <w:rPr>
          <w:rFonts w:ascii="Times New Roman" w:hAnsi="Times New Roman"/>
        </w:rPr>
        <w:t xml:space="preserve"> </w:t>
      </w:r>
      <w:r>
        <w:rPr>
          <w:rFonts w:ascii="Times New Roman" w:hAnsi="Times New Roman"/>
        </w:rPr>
        <w:t>грунтов;</w:t>
      </w:r>
    </w:p>
    <w:p w14:paraId="2C4D22C8" w14:textId="77777777" w:rsidR="001A50ED" w:rsidRDefault="00AD6960" w:rsidP="001A50ED">
      <w:pPr>
        <w:ind w:firstLine="709"/>
        <w:jc w:val="both"/>
        <w:rPr>
          <w:rFonts w:ascii="Times New Roman" w:hAnsi="Times New Roman"/>
        </w:rPr>
      </w:pPr>
      <w:r>
        <w:rPr>
          <w:rFonts w:ascii="Times New Roman" w:hAnsi="Times New Roman"/>
        </w:rPr>
        <w:t xml:space="preserve">- </w:t>
      </w:r>
      <w:r w:rsidR="001A50ED">
        <w:rPr>
          <w:rFonts w:ascii="Times New Roman" w:hAnsi="Times New Roman"/>
        </w:rPr>
        <w:t>отбора проб грунтов и воды для проведения химического анализа</w:t>
      </w:r>
      <w:r w:rsidR="001A50ED" w:rsidRPr="00D40EEC">
        <w:rPr>
          <w:rFonts w:ascii="Times New Roman" w:hAnsi="Times New Roman"/>
        </w:rPr>
        <w:t>.</w:t>
      </w:r>
    </w:p>
    <w:p w14:paraId="263C2A79" w14:textId="77777777" w:rsidR="00F64815" w:rsidRDefault="00F64815" w:rsidP="00F64815">
      <w:pPr>
        <w:ind w:firstLine="709"/>
        <w:jc w:val="both"/>
        <w:rPr>
          <w:rFonts w:ascii="Times New Roman" w:hAnsi="Times New Roman"/>
        </w:rPr>
      </w:pPr>
      <w:r w:rsidRPr="00286942">
        <w:rPr>
          <w:rFonts w:ascii="Times New Roman" w:hAnsi="Times New Roman"/>
        </w:rPr>
        <w:t xml:space="preserve">Бурение скважин </w:t>
      </w:r>
      <w:r>
        <w:rPr>
          <w:rFonts w:ascii="Times New Roman" w:hAnsi="Times New Roman"/>
        </w:rPr>
        <w:t>роторным</w:t>
      </w:r>
      <w:r w:rsidRPr="00286942">
        <w:rPr>
          <w:rFonts w:ascii="Times New Roman" w:hAnsi="Times New Roman"/>
        </w:rPr>
        <w:t xml:space="preserve"> сп</w:t>
      </w:r>
      <w:r>
        <w:rPr>
          <w:rFonts w:ascii="Times New Roman" w:hAnsi="Times New Roman"/>
        </w:rPr>
        <w:t xml:space="preserve">особом </w:t>
      </w:r>
      <w:r w:rsidRPr="00286942">
        <w:rPr>
          <w:rFonts w:ascii="Times New Roman" w:hAnsi="Times New Roman"/>
        </w:rPr>
        <w:t xml:space="preserve">осуществлялось станками </w:t>
      </w:r>
      <w:r w:rsidRPr="004D020C">
        <w:rPr>
          <w:rFonts w:ascii="Times New Roman" w:hAnsi="Times New Roman"/>
          <w:b/>
        </w:rPr>
        <w:t>УРБ-2,5А</w:t>
      </w:r>
      <w:r w:rsidRPr="00286942">
        <w:rPr>
          <w:rFonts w:ascii="Times New Roman" w:hAnsi="Times New Roman"/>
        </w:rPr>
        <w:t xml:space="preserve">, </w:t>
      </w:r>
      <w:r w:rsidRPr="004D020C">
        <w:rPr>
          <w:rFonts w:ascii="Times New Roman" w:hAnsi="Times New Roman"/>
          <w:b/>
        </w:rPr>
        <w:sym w:font="Symbol" w:char="00C6"/>
      </w:r>
      <w:r w:rsidRPr="00F64815">
        <w:rPr>
          <w:rFonts w:ascii="Times New Roman" w:hAnsi="Times New Roman"/>
        </w:rPr>
        <w:t xml:space="preserve"> долота </w:t>
      </w:r>
      <w:r>
        <w:rPr>
          <w:rFonts w:ascii="Times New Roman" w:hAnsi="Times New Roman"/>
          <w:b/>
          <w:sz w:val="23"/>
          <w:szCs w:val="23"/>
        </w:rPr>
        <w:t xml:space="preserve">161 </w:t>
      </w:r>
      <w:r w:rsidRPr="00286942">
        <w:rPr>
          <w:rFonts w:ascii="Times New Roman" w:hAnsi="Times New Roman"/>
          <w:sz w:val="23"/>
          <w:szCs w:val="23"/>
        </w:rPr>
        <w:t>мм</w:t>
      </w:r>
      <w:r>
        <w:rPr>
          <w:rFonts w:ascii="Times New Roman" w:hAnsi="Times New Roman"/>
          <w:sz w:val="23"/>
          <w:szCs w:val="23"/>
        </w:rPr>
        <w:t xml:space="preserve"> </w:t>
      </w:r>
      <w:r w:rsidRPr="00286942">
        <w:rPr>
          <w:rFonts w:ascii="Times New Roman" w:hAnsi="Times New Roman"/>
        </w:rPr>
        <w:t>для определения</w:t>
      </w:r>
      <w:r>
        <w:rPr>
          <w:rFonts w:ascii="Times New Roman" w:hAnsi="Times New Roman"/>
        </w:rPr>
        <w:t>:</w:t>
      </w:r>
    </w:p>
    <w:p w14:paraId="6D36394C" w14:textId="77777777" w:rsidR="00F64815" w:rsidRDefault="00F64815" w:rsidP="00F64815">
      <w:pPr>
        <w:ind w:firstLine="709"/>
        <w:jc w:val="both"/>
        <w:rPr>
          <w:rFonts w:ascii="Times New Roman" w:hAnsi="Times New Roman"/>
        </w:rPr>
      </w:pPr>
      <w:r>
        <w:rPr>
          <w:rFonts w:ascii="Times New Roman" w:hAnsi="Times New Roman"/>
        </w:rPr>
        <w:t>-</w:t>
      </w:r>
      <w:r w:rsidRPr="00286942">
        <w:rPr>
          <w:rFonts w:ascii="Times New Roman" w:hAnsi="Times New Roman"/>
        </w:rPr>
        <w:t xml:space="preserve"> литологического строения</w:t>
      </w:r>
      <w:r>
        <w:rPr>
          <w:rFonts w:ascii="Times New Roman" w:hAnsi="Times New Roman"/>
        </w:rPr>
        <w:t>;</w:t>
      </w:r>
    </w:p>
    <w:p w14:paraId="5441148A" w14:textId="77777777" w:rsidR="00144924" w:rsidRDefault="00144924" w:rsidP="00144924">
      <w:pPr>
        <w:ind w:firstLine="709"/>
        <w:jc w:val="both"/>
        <w:rPr>
          <w:rFonts w:ascii="Times New Roman" w:hAnsi="Times New Roman"/>
        </w:rPr>
      </w:pPr>
      <w:r>
        <w:rPr>
          <w:rFonts w:ascii="Times New Roman" w:hAnsi="Times New Roman"/>
        </w:rPr>
        <w:t>- глубины залегания уровня подземных вод;</w:t>
      </w:r>
    </w:p>
    <w:p w14:paraId="5FBDDCC1" w14:textId="77777777" w:rsidR="00F64815" w:rsidRDefault="00F64815" w:rsidP="00F64815">
      <w:pPr>
        <w:ind w:firstLine="708"/>
        <w:jc w:val="both"/>
        <w:rPr>
          <w:rFonts w:ascii="Times New Roman" w:hAnsi="Times New Roman"/>
        </w:rPr>
      </w:pPr>
      <w:r>
        <w:rPr>
          <w:rFonts w:ascii="Times New Roman" w:hAnsi="Times New Roman"/>
        </w:rPr>
        <w:t>- гранулометрического состава;</w:t>
      </w:r>
    </w:p>
    <w:p w14:paraId="11CAC42A" w14:textId="77777777" w:rsidR="00F64815" w:rsidRDefault="00F64815" w:rsidP="00F64815">
      <w:pPr>
        <w:ind w:firstLine="709"/>
        <w:jc w:val="both"/>
        <w:rPr>
          <w:rFonts w:ascii="Times New Roman" w:hAnsi="Times New Roman"/>
        </w:rPr>
      </w:pPr>
      <w:r>
        <w:rPr>
          <w:rFonts w:ascii="Times New Roman" w:hAnsi="Times New Roman"/>
        </w:rPr>
        <w:t>Отбор, упаковка, транспортирование и хранение образцов грунтов произведены в соответствии с ГОСТ 12071-2000.</w:t>
      </w:r>
    </w:p>
    <w:p w14:paraId="2AD42FE3" w14:textId="77777777" w:rsidR="00847460" w:rsidRDefault="00921DD1" w:rsidP="001A50ED">
      <w:pPr>
        <w:tabs>
          <w:tab w:val="left" w:pos="6660"/>
        </w:tabs>
        <w:ind w:firstLine="709"/>
        <w:jc w:val="both"/>
        <w:rPr>
          <w:rFonts w:ascii="Times New Roman" w:hAnsi="Times New Roman"/>
        </w:rPr>
      </w:pPr>
      <w:r>
        <w:rPr>
          <w:rFonts w:ascii="Times New Roman" w:hAnsi="Times New Roman"/>
        </w:rPr>
        <w:t>Г</w:t>
      </w:r>
      <w:r w:rsidR="001A50ED" w:rsidRPr="00BA0C98">
        <w:rPr>
          <w:rFonts w:ascii="Times New Roman" w:hAnsi="Times New Roman"/>
        </w:rPr>
        <w:t>ранулометрический состав</w:t>
      </w:r>
      <w:r>
        <w:rPr>
          <w:rFonts w:ascii="Times New Roman" w:hAnsi="Times New Roman"/>
        </w:rPr>
        <w:t xml:space="preserve"> грунтов</w:t>
      </w:r>
      <w:r w:rsidR="001A50ED" w:rsidRPr="00BA0C98">
        <w:rPr>
          <w:rFonts w:ascii="Times New Roman" w:hAnsi="Times New Roman"/>
        </w:rPr>
        <w:t xml:space="preserve"> определены в </w:t>
      </w:r>
      <w:r w:rsidR="001A50ED" w:rsidRPr="00E55C28">
        <w:rPr>
          <w:rFonts w:ascii="Times New Roman" w:hAnsi="Times New Roman"/>
        </w:rPr>
        <w:t xml:space="preserve">соответствии с </w:t>
      </w:r>
      <w:r w:rsidR="00847460">
        <w:rPr>
          <w:rFonts w:ascii="Times New Roman" w:hAnsi="Times New Roman"/>
        </w:rPr>
        <w:t>РСТ Уз 817-97.</w:t>
      </w:r>
    </w:p>
    <w:p w14:paraId="293DECE3" w14:textId="77777777" w:rsidR="001A50ED" w:rsidRPr="001C4D79" w:rsidRDefault="001A50ED" w:rsidP="001A50ED">
      <w:pPr>
        <w:ind w:firstLine="709"/>
        <w:jc w:val="both"/>
        <w:rPr>
          <w:rFonts w:ascii="Times New Roman" w:hAnsi="Times New Roman"/>
        </w:rPr>
      </w:pPr>
      <w:r w:rsidRPr="001A6FBF">
        <w:rPr>
          <w:rFonts w:ascii="Times New Roman" w:hAnsi="Times New Roman"/>
        </w:rPr>
        <w:t>Камеральная обработка полевых и лабораторных работ выполнялась согласно требованиям нормативных д</w:t>
      </w:r>
      <w:r w:rsidR="001C4D79">
        <w:rPr>
          <w:rFonts w:ascii="Times New Roman" w:hAnsi="Times New Roman"/>
        </w:rPr>
        <w:t>окументов Республики Узбекистан</w:t>
      </w:r>
      <w:r w:rsidR="00B35990">
        <w:rPr>
          <w:rFonts w:ascii="Times New Roman" w:hAnsi="Times New Roman"/>
        </w:rPr>
        <w:t>.</w:t>
      </w:r>
    </w:p>
    <w:p w14:paraId="47B576A3" w14:textId="77777777" w:rsidR="002C7F6C" w:rsidRPr="00921DD1" w:rsidRDefault="002C7F6C" w:rsidP="00ED1B51">
      <w:pPr>
        <w:pStyle w:val="2"/>
        <w:numPr>
          <w:ilvl w:val="1"/>
          <w:numId w:val="1"/>
        </w:numPr>
        <w:tabs>
          <w:tab w:val="clear" w:pos="1056"/>
          <w:tab w:val="num" w:pos="1002"/>
        </w:tabs>
        <w:spacing w:before="60" w:after="60"/>
        <w:ind w:left="1003" w:hanging="578"/>
        <w:jc w:val="both"/>
        <w:rPr>
          <w:rFonts w:ascii="Times New Roman" w:hAnsi="Times New Roman"/>
          <w:smallCaps w:val="0"/>
          <w:sz w:val="24"/>
          <w:szCs w:val="24"/>
        </w:rPr>
      </w:pPr>
      <w:bookmarkStart w:id="12" w:name="_Toc345321098"/>
      <w:bookmarkStart w:id="13" w:name="_Toc505182495"/>
      <w:bookmarkEnd w:id="11"/>
      <w:r w:rsidRPr="00921DD1">
        <w:rPr>
          <w:rFonts w:ascii="Times New Roman" w:hAnsi="Times New Roman"/>
          <w:smallCaps w:val="0"/>
          <w:sz w:val="24"/>
          <w:szCs w:val="24"/>
        </w:rPr>
        <w:t>Исполнители</w:t>
      </w:r>
      <w:bookmarkEnd w:id="12"/>
      <w:bookmarkEnd w:id="13"/>
    </w:p>
    <w:p w14:paraId="17953192" w14:textId="041E5509" w:rsidR="006C55F4" w:rsidRPr="00902963" w:rsidRDefault="006C55F4" w:rsidP="006C55F4">
      <w:pPr>
        <w:ind w:firstLine="709"/>
        <w:jc w:val="both"/>
        <w:rPr>
          <w:rFonts w:ascii="Times New Roman" w:hAnsi="Times New Roman"/>
          <w:spacing w:val="-2"/>
          <w:szCs w:val="24"/>
        </w:rPr>
      </w:pPr>
      <w:bookmarkStart w:id="14" w:name="_Toc340739367"/>
      <w:r w:rsidRPr="00902963">
        <w:rPr>
          <w:rFonts w:ascii="Times New Roman" w:hAnsi="Times New Roman"/>
          <w:spacing w:val="-2"/>
          <w:szCs w:val="24"/>
        </w:rPr>
        <w:t>Полевые инженерно-геологические работы выполнены специалистами отдела «</w:t>
      </w:r>
      <w:r w:rsidR="008B0278" w:rsidRPr="00902963">
        <w:rPr>
          <w:rFonts w:ascii="Times New Roman" w:hAnsi="Times New Roman"/>
          <w:spacing w:val="-2"/>
          <w:szCs w:val="24"/>
        </w:rPr>
        <w:t xml:space="preserve"> геологии и геофизических исследований</w:t>
      </w:r>
      <w:r w:rsidRPr="00902963">
        <w:rPr>
          <w:rFonts w:ascii="Times New Roman" w:hAnsi="Times New Roman"/>
          <w:spacing w:val="-2"/>
          <w:szCs w:val="24"/>
        </w:rPr>
        <w:t xml:space="preserve">» </w:t>
      </w:r>
      <w:r w:rsidR="00902963" w:rsidRPr="00902963">
        <w:rPr>
          <w:rFonts w:ascii="Times New Roman" w:hAnsi="Times New Roman"/>
          <w:spacing w:val="-2"/>
          <w:szCs w:val="24"/>
        </w:rPr>
        <w:t>инженерами геологами.</w:t>
      </w:r>
    </w:p>
    <w:p w14:paraId="519B6629" w14:textId="16A5EA68" w:rsidR="006C55F4" w:rsidRPr="00921DD1" w:rsidRDefault="006C55F4" w:rsidP="001261EE">
      <w:pPr>
        <w:ind w:firstLine="709"/>
        <w:jc w:val="both"/>
        <w:rPr>
          <w:rFonts w:ascii="Times New Roman" w:hAnsi="Times New Roman"/>
          <w:szCs w:val="24"/>
        </w:rPr>
      </w:pPr>
      <w:r w:rsidRPr="00921DD1">
        <w:rPr>
          <w:rFonts w:ascii="Times New Roman" w:hAnsi="Times New Roman"/>
          <w:szCs w:val="24"/>
        </w:rPr>
        <w:t>Лабораторные работы по определению показателей состава и физико-механических</w:t>
      </w:r>
      <w:r w:rsidR="00921DD1" w:rsidRPr="00921DD1">
        <w:rPr>
          <w:rFonts w:ascii="Times New Roman" w:hAnsi="Times New Roman"/>
          <w:szCs w:val="24"/>
        </w:rPr>
        <w:t xml:space="preserve"> свойств, а также химически</w:t>
      </w:r>
      <w:r w:rsidR="00C441F5">
        <w:rPr>
          <w:rFonts w:ascii="Times New Roman" w:hAnsi="Times New Roman"/>
          <w:szCs w:val="24"/>
        </w:rPr>
        <w:t>е</w:t>
      </w:r>
      <w:r w:rsidR="00921DD1" w:rsidRPr="00921DD1">
        <w:rPr>
          <w:rFonts w:ascii="Times New Roman" w:hAnsi="Times New Roman"/>
          <w:szCs w:val="24"/>
        </w:rPr>
        <w:t xml:space="preserve"> анализ</w:t>
      </w:r>
      <w:r w:rsidR="00235857">
        <w:rPr>
          <w:rFonts w:ascii="Times New Roman" w:hAnsi="Times New Roman"/>
          <w:szCs w:val="24"/>
        </w:rPr>
        <w:t>ы водных</w:t>
      </w:r>
      <w:r w:rsidR="007D5CA9">
        <w:rPr>
          <w:rFonts w:ascii="Times New Roman" w:hAnsi="Times New Roman"/>
          <w:szCs w:val="24"/>
          <w:lang w:val="uz-Cyrl-UZ"/>
        </w:rPr>
        <w:t xml:space="preserve"> </w:t>
      </w:r>
      <w:r w:rsidR="00C441F5">
        <w:rPr>
          <w:rFonts w:ascii="Times New Roman" w:hAnsi="Times New Roman"/>
          <w:szCs w:val="24"/>
        </w:rPr>
        <w:t xml:space="preserve">вытяжек </w:t>
      </w:r>
      <w:r w:rsidR="007D5CA9">
        <w:rPr>
          <w:rFonts w:ascii="Times New Roman" w:hAnsi="Times New Roman"/>
          <w:szCs w:val="24"/>
        </w:rPr>
        <w:t>из</w:t>
      </w:r>
      <w:r w:rsidR="00921DD1" w:rsidRPr="00921DD1">
        <w:rPr>
          <w:rFonts w:ascii="Times New Roman" w:hAnsi="Times New Roman"/>
          <w:szCs w:val="24"/>
        </w:rPr>
        <w:t xml:space="preserve"> </w:t>
      </w:r>
      <w:r w:rsidRPr="00921DD1">
        <w:rPr>
          <w:rFonts w:ascii="Times New Roman" w:hAnsi="Times New Roman"/>
          <w:szCs w:val="24"/>
        </w:rPr>
        <w:t xml:space="preserve">грунтов выполнены в грунтоведческой </w:t>
      </w:r>
      <w:r w:rsidR="00C441F5">
        <w:rPr>
          <w:rFonts w:ascii="Times New Roman" w:hAnsi="Times New Roman"/>
          <w:szCs w:val="24"/>
        </w:rPr>
        <w:t xml:space="preserve">и химической </w:t>
      </w:r>
      <w:r w:rsidRPr="00921DD1">
        <w:rPr>
          <w:rFonts w:ascii="Times New Roman" w:hAnsi="Times New Roman"/>
          <w:szCs w:val="24"/>
        </w:rPr>
        <w:t>лаборатории</w:t>
      </w:r>
      <w:r w:rsidR="00902963">
        <w:rPr>
          <w:rFonts w:ascii="Times New Roman" w:hAnsi="Times New Roman"/>
          <w:szCs w:val="24"/>
        </w:rPr>
        <w:t>.</w:t>
      </w:r>
    </w:p>
    <w:p w14:paraId="51AB0E9B" w14:textId="649080B1" w:rsidR="00902963" w:rsidRDefault="00902963" w:rsidP="00902963">
      <w:pPr>
        <w:ind w:firstLine="709"/>
        <w:jc w:val="both"/>
        <w:rPr>
          <w:rFonts w:ascii="Times New Roman" w:hAnsi="Times New Roman"/>
        </w:rPr>
      </w:pPr>
      <w:r w:rsidRPr="00921DD1">
        <w:rPr>
          <w:rFonts w:ascii="Times New Roman" w:hAnsi="Times New Roman"/>
          <w:szCs w:val="24"/>
        </w:rPr>
        <w:t xml:space="preserve">Настоящий технический отчет составлен на основе камеральной обработки полевых, лабораторных и архивных материалов </w:t>
      </w:r>
      <w:r>
        <w:rPr>
          <w:rFonts w:ascii="Times New Roman" w:hAnsi="Times New Roman"/>
          <w:szCs w:val="24"/>
        </w:rPr>
        <w:t>инженером геологом</w:t>
      </w:r>
      <w:r w:rsidR="00FB4C0D" w:rsidRPr="00FB4C0D">
        <w:rPr>
          <w:rFonts w:ascii="Times New Roman" w:hAnsi="Times New Roman"/>
          <w:szCs w:val="24"/>
        </w:rPr>
        <w:t xml:space="preserve"> </w:t>
      </w:r>
      <w:r w:rsidR="001E1603">
        <w:rPr>
          <w:rFonts w:ascii="Times New Roman" w:hAnsi="Times New Roman"/>
          <w:szCs w:val="24"/>
        </w:rPr>
        <w:t>.</w:t>
      </w:r>
    </w:p>
    <w:p w14:paraId="2A5C36BD" w14:textId="77777777" w:rsidR="00921DD1" w:rsidRPr="0047048E" w:rsidRDefault="00921DD1" w:rsidP="001261EE">
      <w:pPr>
        <w:ind w:firstLine="709"/>
        <w:jc w:val="both"/>
        <w:rPr>
          <w:rFonts w:ascii="Times New Roman" w:hAnsi="Times New Roman"/>
        </w:rPr>
      </w:pPr>
    </w:p>
    <w:p w14:paraId="2EACAFC0" w14:textId="77777777" w:rsidR="002C7F6C" w:rsidRPr="0047048E" w:rsidRDefault="002C7F6C" w:rsidP="00ED1B51">
      <w:pPr>
        <w:pStyle w:val="2"/>
        <w:numPr>
          <w:ilvl w:val="1"/>
          <w:numId w:val="1"/>
        </w:numPr>
        <w:tabs>
          <w:tab w:val="clear" w:pos="1056"/>
          <w:tab w:val="num" w:pos="1002"/>
        </w:tabs>
        <w:spacing w:before="60" w:after="60"/>
        <w:ind w:left="0" w:firstLine="567"/>
        <w:jc w:val="both"/>
        <w:rPr>
          <w:rFonts w:ascii="Times New Roman" w:hAnsi="Times New Roman"/>
          <w:smallCaps w:val="0"/>
          <w:sz w:val="24"/>
          <w:szCs w:val="24"/>
        </w:rPr>
      </w:pPr>
      <w:bookmarkStart w:id="15" w:name="_Toc345321099"/>
      <w:bookmarkStart w:id="16" w:name="_Toc505182496"/>
      <w:r w:rsidRPr="0047048E">
        <w:rPr>
          <w:rFonts w:ascii="Times New Roman" w:hAnsi="Times New Roman"/>
          <w:smallCaps w:val="0"/>
          <w:sz w:val="24"/>
          <w:szCs w:val="24"/>
        </w:rPr>
        <w:t>Нормативные документы</w:t>
      </w:r>
      <w:bookmarkEnd w:id="14"/>
      <w:bookmarkEnd w:id="15"/>
      <w:bookmarkEnd w:id="16"/>
    </w:p>
    <w:p w14:paraId="31DF3058" w14:textId="77777777" w:rsidR="002C7F6C" w:rsidRDefault="002C7F6C" w:rsidP="001261EE">
      <w:pPr>
        <w:ind w:firstLine="709"/>
        <w:jc w:val="both"/>
        <w:rPr>
          <w:rFonts w:ascii="Times New Roman" w:hAnsi="Times New Roman"/>
          <w:szCs w:val="24"/>
        </w:rPr>
      </w:pPr>
      <w:bookmarkStart w:id="17" w:name="_Toc340739368"/>
      <w:r w:rsidRPr="0047048E">
        <w:rPr>
          <w:rFonts w:ascii="Times New Roman" w:hAnsi="Times New Roman"/>
          <w:szCs w:val="24"/>
        </w:rPr>
        <w:t>Инженерно-геологические изыскания выполнены в соответствии с техническими требованиями заказчика и требованиями нормативных документов, приведенных в разделе «Литература».</w:t>
      </w:r>
    </w:p>
    <w:p w14:paraId="5A4E6068" w14:textId="77777777" w:rsidR="00921DD1" w:rsidRPr="0047048E" w:rsidRDefault="00921DD1" w:rsidP="001261EE">
      <w:pPr>
        <w:ind w:firstLine="709"/>
        <w:jc w:val="both"/>
        <w:rPr>
          <w:rFonts w:ascii="Times New Roman" w:hAnsi="Times New Roman"/>
          <w:szCs w:val="24"/>
        </w:rPr>
      </w:pPr>
    </w:p>
    <w:p w14:paraId="0BD557B7" w14:textId="77777777" w:rsidR="002C7F6C" w:rsidRPr="00905F12" w:rsidRDefault="00F40FD9" w:rsidP="00905F12">
      <w:pPr>
        <w:pStyle w:val="1"/>
        <w:numPr>
          <w:ilvl w:val="0"/>
          <w:numId w:val="1"/>
        </w:numPr>
        <w:tabs>
          <w:tab w:val="clear" w:pos="2843"/>
          <w:tab w:val="num" w:pos="284"/>
        </w:tabs>
        <w:spacing w:before="60" w:after="60"/>
        <w:ind w:left="0" w:firstLine="0"/>
        <w:rPr>
          <w:rFonts w:ascii="Times New Roman" w:hAnsi="Times New Roman"/>
          <w:bCs/>
          <w:smallCaps/>
          <w:sz w:val="24"/>
          <w:szCs w:val="24"/>
        </w:rPr>
      </w:pPr>
      <w:bookmarkStart w:id="18" w:name="_Toc295728257"/>
      <w:bookmarkStart w:id="19" w:name="_Toc345321101"/>
      <w:bookmarkStart w:id="20" w:name="_Toc505182497"/>
      <w:bookmarkEnd w:id="17"/>
      <w:r>
        <w:rPr>
          <w:rFonts w:ascii="Times New Roman" w:hAnsi="Times New Roman"/>
          <w:bCs/>
          <w:smallCaps/>
          <w:sz w:val="24"/>
          <w:szCs w:val="24"/>
        </w:rPr>
        <w:t>ФИЗИКО-ГЕОГРАФИЧЕСК</w:t>
      </w:r>
      <w:r w:rsidR="00905F12">
        <w:rPr>
          <w:rFonts w:ascii="Times New Roman" w:hAnsi="Times New Roman"/>
          <w:bCs/>
          <w:smallCaps/>
          <w:sz w:val="24"/>
          <w:szCs w:val="24"/>
        </w:rPr>
        <w:t>ИЕ</w:t>
      </w:r>
      <w:r>
        <w:rPr>
          <w:rFonts w:ascii="Times New Roman" w:hAnsi="Times New Roman"/>
          <w:bCs/>
          <w:smallCaps/>
          <w:sz w:val="24"/>
          <w:szCs w:val="24"/>
        </w:rPr>
        <w:t xml:space="preserve">, </w:t>
      </w:r>
      <w:bookmarkEnd w:id="18"/>
      <w:bookmarkEnd w:id="19"/>
      <w:r>
        <w:rPr>
          <w:rFonts w:ascii="Times New Roman" w:hAnsi="Times New Roman"/>
          <w:bCs/>
          <w:smallCaps/>
          <w:sz w:val="24"/>
          <w:szCs w:val="24"/>
        </w:rPr>
        <w:t>ГЕОЛОГО-ГЕОМОРФОЛОГИЧЕСК</w:t>
      </w:r>
      <w:r w:rsidR="00905F12">
        <w:rPr>
          <w:rFonts w:ascii="Times New Roman" w:hAnsi="Times New Roman"/>
          <w:bCs/>
          <w:smallCaps/>
          <w:sz w:val="24"/>
          <w:szCs w:val="24"/>
        </w:rPr>
        <w:t>ИЕ</w:t>
      </w:r>
      <w:r>
        <w:rPr>
          <w:rFonts w:ascii="Times New Roman" w:hAnsi="Times New Roman"/>
          <w:bCs/>
          <w:smallCaps/>
          <w:sz w:val="24"/>
          <w:szCs w:val="24"/>
        </w:rPr>
        <w:t xml:space="preserve"> И   </w:t>
      </w:r>
      <w:bookmarkEnd w:id="20"/>
      <w:r w:rsidR="00905F12" w:rsidRPr="00905F12">
        <w:rPr>
          <w:rFonts w:ascii="Times New Roman" w:hAnsi="Times New Roman"/>
          <w:bCs/>
          <w:smallCaps/>
          <w:sz w:val="24"/>
          <w:szCs w:val="24"/>
        </w:rPr>
        <w:t>ТЕХНОГЕННЫЕ УСЛОВИЯ</w:t>
      </w:r>
    </w:p>
    <w:p w14:paraId="1292CA78" w14:textId="77777777" w:rsidR="00FE16D6" w:rsidRPr="00FE16D6" w:rsidRDefault="00FE16D6" w:rsidP="00FE16D6">
      <w:pPr>
        <w:ind w:firstLine="709"/>
        <w:jc w:val="both"/>
        <w:rPr>
          <w:rFonts w:ascii="Times New Roman" w:hAnsi="Times New Roman"/>
          <w:szCs w:val="24"/>
        </w:rPr>
      </w:pPr>
      <w:r w:rsidRPr="00FE16D6">
        <w:rPr>
          <w:rFonts w:ascii="Times New Roman" w:hAnsi="Times New Roman"/>
          <w:szCs w:val="24"/>
        </w:rPr>
        <w:t xml:space="preserve">В период производства </w:t>
      </w:r>
      <w:r w:rsidR="007318E0">
        <w:rPr>
          <w:rFonts w:ascii="Times New Roman" w:hAnsi="Times New Roman"/>
          <w:szCs w:val="24"/>
        </w:rPr>
        <w:t xml:space="preserve">участок </w:t>
      </w:r>
      <w:r w:rsidRPr="00FE16D6">
        <w:rPr>
          <w:rFonts w:ascii="Times New Roman" w:hAnsi="Times New Roman"/>
          <w:szCs w:val="24"/>
        </w:rPr>
        <w:t xml:space="preserve">изысканий </w:t>
      </w:r>
      <w:r w:rsidR="007318E0">
        <w:rPr>
          <w:rFonts w:ascii="Times New Roman" w:hAnsi="Times New Roman"/>
          <w:szCs w:val="24"/>
        </w:rPr>
        <w:t xml:space="preserve">представлен </w:t>
      </w:r>
      <w:r w:rsidR="008C3CD7">
        <w:rPr>
          <w:rFonts w:ascii="Times New Roman" w:hAnsi="Times New Roman"/>
          <w:szCs w:val="24"/>
        </w:rPr>
        <w:t>площадкой</w:t>
      </w:r>
      <w:r w:rsidR="007318E0">
        <w:rPr>
          <w:rFonts w:ascii="Times New Roman" w:hAnsi="Times New Roman"/>
          <w:szCs w:val="24"/>
        </w:rPr>
        <w:t xml:space="preserve"> </w:t>
      </w:r>
      <w:r w:rsidR="00905F12">
        <w:rPr>
          <w:rFonts w:ascii="Times New Roman" w:hAnsi="Times New Roman"/>
          <w:szCs w:val="24"/>
        </w:rPr>
        <w:t>территори</w:t>
      </w:r>
      <w:r w:rsidR="008C3CD7">
        <w:rPr>
          <w:rFonts w:ascii="Times New Roman" w:hAnsi="Times New Roman"/>
          <w:szCs w:val="24"/>
        </w:rPr>
        <w:t>и</w:t>
      </w:r>
      <w:r w:rsidRPr="00FE16D6">
        <w:rPr>
          <w:rFonts w:ascii="Times New Roman" w:hAnsi="Times New Roman"/>
          <w:szCs w:val="24"/>
        </w:rPr>
        <w:t xml:space="preserve"> </w:t>
      </w:r>
      <w:r w:rsidR="007318E0">
        <w:rPr>
          <w:rFonts w:ascii="Times New Roman" w:hAnsi="Times New Roman"/>
          <w:szCs w:val="24"/>
        </w:rPr>
        <w:t>завода</w:t>
      </w:r>
      <w:r w:rsidR="0096770C">
        <w:rPr>
          <w:rFonts w:ascii="Times New Roman" w:hAnsi="Times New Roman"/>
          <w:szCs w:val="24"/>
        </w:rPr>
        <w:t xml:space="preserve"> Ташэле</w:t>
      </w:r>
      <w:r w:rsidR="008C3CD7">
        <w:rPr>
          <w:rFonts w:ascii="Times New Roman" w:hAnsi="Times New Roman"/>
          <w:szCs w:val="24"/>
        </w:rPr>
        <w:t>ктромаш</w:t>
      </w:r>
      <w:r w:rsidR="0067225B">
        <w:rPr>
          <w:rFonts w:ascii="Times New Roman" w:hAnsi="Times New Roman"/>
          <w:szCs w:val="24"/>
        </w:rPr>
        <w:t>, на которой производился</w:t>
      </w:r>
      <w:r w:rsidR="007318E0">
        <w:rPr>
          <w:rFonts w:ascii="Times New Roman" w:hAnsi="Times New Roman"/>
          <w:szCs w:val="24"/>
        </w:rPr>
        <w:t xml:space="preserve"> </w:t>
      </w:r>
      <w:r w:rsidRPr="00FE16D6">
        <w:rPr>
          <w:rFonts w:ascii="Times New Roman" w:hAnsi="Times New Roman"/>
          <w:szCs w:val="24"/>
        </w:rPr>
        <w:t xml:space="preserve">снос </w:t>
      </w:r>
      <w:r w:rsidR="008C3CD7">
        <w:rPr>
          <w:rFonts w:ascii="Times New Roman" w:hAnsi="Times New Roman"/>
          <w:szCs w:val="24"/>
        </w:rPr>
        <w:t>сооружений</w:t>
      </w:r>
      <w:r w:rsidR="007318E0">
        <w:rPr>
          <w:rFonts w:ascii="Times New Roman" w:hAnsi="Times New Roman"/>
          <w:szCs w:val="24"/>
        </w:rPr>
        <w:t xml:space="preserve"> </w:t>
      </w:r>
      <w:r w:rsidRPr="00FE16D6">
        <w:rPr>
          <w:rFonts w:ascii="Times New Roman" w:hAnsi="Times New Roman"/>
          <w:szCs w:val="24"/>
        </w:rPr>
        <w:t xml:space="preserve">и </w:t>
      </w:r>
      <w:r w:rsidR="007318E0">
        <w:rPr>
          <w:rFonts w:ascii="Times New Roman" w:hAnsi="Times New Roman"/>
          <w:szCs w:val="24"/>
        </w:rPr>
        <w:t>пере</w:t>
      </w:r>
      <w:r w:rsidRPr="00FE16D6">
        <w:rPr>
          <w:rFonts w:ascii="Times New Roman" w:hAnsi="Times New Roman"/>
          <w:szCs w:val="24"/>
        </w:rPr>
        <w:t xml:space="preserve">планировка под </w:t>
      </w:r>
      <w:r w:rsidR="008C3CD7">
        <w:rPr>
          <w:rFonts w:ascii="Times New Roman" w:hAnsi="Times New Roman"/>
          <w:szCs w:val="24"/>
        </w:rPr>
        <w:t xml:space="preserve">новое </w:t>
      </w:r>
      <w:r w:rsidRPr="00FE16D6">
        <w:rPr>
          <w:rFonts w:ascii="Times New Roman" w:hAnsi="Times New Roman"/>
          <w:szCs w:val="24"/>
        </w:rPr>
        <w:t>строительство.</w:t>
      </w:r>
    </w:p>
    <w:p w14:paraId="246E1FE8" w14:textId="476244A6" w:rsidR="00FE16D6" w:rsidRPr="00FE16D6" w:rsidRDefault="00FE16D6" w:rsidP="00FE16D6">
      <w:pPr>
        <w:ind w:firstLine="709"/>
        <w:jc w:val="both"/>
        <w:rPr>
          <w:rFonts w:ascii="Times New Roman" w:hAnsi="Times New Roman"/>
          <w:szCs w:val="24"/>
        </w:rPr>
      </w:pPr>
      <w:r w:rsidRPr="00FE16D6">
        <w:rPr>
          <w:rFonts w:ascii="Times New Roman" w:hAnsi="Times New Roman"/>
          <w:szCs w:val="24"/>
        </w:rPr>
        <w:t>Рельеф и поверхность участка в период исследований относительно ровные, с уклоном с востока на запад. Абсолютные отметки поверхности по пройденным выработкам со</w:t>
      </w:r>
      <w:r w:rsidR="007318E0">
        <w:rPr>
          <w:rFonts w:ascii="Times New Roman" w:hAnsi="Times New Roman"/>
          <w:szCs w:val="24"/>
        </w:rPr>
        <w:t xml:space="preserve">ставляют </w:t>
      </w:r>
      <w:r w:rsidR="003A4249">
        <w:rPr>
          <w:rFonts w:ascii="Times New Roman" w:hAnsi="Times New Roman"/>
          <w:szCs w:val="24"/>
        </w:rPr>
        <w:t>4</w:t>
      </w:r>
      <w:r w:rsidR="00FB4C0D" w:rsidRPr="00796A03">
        <w:rPr>
          <w:rFonts w:ascii="Times New Roman" w:hAnsi="Times New Roman"/>
          <w:szCs w:val="24"/>
        </w:rPr>
        <w:t>37</w:t>
      </w:r>
      <w:r w:rsidR="007318E0" w:rsidRPr="004A1F03">
        <w:rPr>
          <w:rFonts w:ascii="Times New Roman" w:hAnsi="Times New Roman"/>
          <w:szCs w:val="24"/>
        </w:rPr>
        <w:t>,</w:t>
      </w:r>
      <w:r w:rsidR="00FB4C0D" w:rsidRPr="00796A03">
        <w:rPr>
          <w:rFonts w:ascii="Times New Roman" w:hAnsi="Times New Roman"/>
          <w:szCs w:val="24"/>
        </w:rPr>
        <w:t>09</w:t>
      </w:r>
      <w:r w:rsidR="007318E0" w:rsidRPr="004A1F03">
        <w:rPr>
          <w:rFonts w:ascii="Times New Roman" w:hAnsi="Times New Roman"/>
          <w:szCs w:val="24"/>
        </w:rPr>
        <w:t>-4</w:t>
      </w:r>
      <w:r w:rsidR="00FB4C0D" w:rsidRPr="00796A03">
        <w:rPr>
          <w:rFonts w:ascii="Times New Roman" w:hAnsi="Times New Roman"/>
          <w:szCs w:val="24"/>
        </w:rPr>
        <w:t>38</w:t>
      </w:r>
      <w:r w:rsidR="007318E0" w:rsidRPr="004A1F03">
        <w:rPr>
          <w:rFonts w:ascii="Times New Roman" w:hAnsi="Times New Roman"/>
          <w:szCs w:val="24"/>
        </w:rPr>
        <w:t>,</w:t>
      </w:r>
      <w:r w:rsidR="00FB4C0D" w:rsidRPr="00796A03">
        <w:rPr>
          <w:rFonts w:ascii="Times New Roman" w:hAnsi="Times New Roman"/>
          <w:szCs w:val="24"/>
        </w:rPr>
        <w:t>80</w:t>
      </w:r>
      <w:r w:rsidRPr="004A1F03">
        <w:rPr>
          <w:rFonts w:ascii="Times New Roman" w:hAnsi="Times New Roman"/>
          <w:szCs w:val="24"/>
        </w:rPr>
        <w:t>м</w:t>
      </w:r>
      <w:r w:rsidR="007318E0" w:rsidRPr="004A1F03">
        <w:rPr>
          <w:rFonts w:ascii="Times New Roman" w:hAnsi="Times New Roman"/>
          <w:szCs w:val="24"/>
        </w:rPr>
        <w:t>.</w:t>
      </w:r>
    </w:p>
    <w:p w14:paraId="2FCAD79B" w14:textId="77777777" w:rsidR="008C3CD7" w:rsidRDefault="00FE16D6" w:rsidP="008C3CD7">
      <w:pPr>
        <w:ind w:firstLine="709"/>
        <w:jc w:val="both"/>
        <w:rPr>
          <w:rFonts w:ascii="Times New Roman" w:hAnsi="Times New Roman"/>
          <w:szCs w:val="24"/>
        </w:rPr>
      </w:pPr>
      <w:r w:rsidRPr="00FE16D6">
        <w:rPr>
          <w:rFonts w:ascii="Times New Roman" w:hAnsi="Times New Roman"/>
          <w:szCs w:val="24"/>
        </w:rPr>
        <w:t>Гидрографическая сеть в пределах участка отсутствует</w:t>
      </w:r>
      <w:r w:rsidR="008C3CD7">
        <w:rPr>
          <w:rFonts w:ascii="Times New Roman" w:hAnsi="Times New Roman"/>
          <w:szCs w:val="24"/>
        </w:rPr>
        <w:t>.</w:t>
      </w:r>
    </w:p>
    <w:p w14:paraId="13BE245C" w14:textId="77777777" w:rsidR="00735E0E" w:rsidRPr="00B672E2" w:rsidRDefault="00735E0E" w:rsidP="00B672E2">
      <w:pPr>
        <w:ind w:firstLine="709"/>
        <w:jc w:val="both"/>
        <w:rPr>
          <w:rFonts w:ascii="Times New Roman" w:hAnsi="Times New Roman"/>
          <w:szCs w:val="24"/>
        </w:rPr>
      </w:pPr>
      <w:r>
        <w:rPr>
          <w:rFonts w:ascii="Times New Roman" w:hAnsi="Times New Roman"/>
          <w:szCs w:val="24"/>
        </w:rPr>
        <w:t>В ге</w:t>
      </w:r>
      <w:r w:rsidR="000E78E1">
        <w:rPr>
          <w:rFonts w:ascii="Times New Roman" w:hAnsi="Times New Roman"/>
          <w:szCs w:val="24"/>
        </w:rPr>
        <w:t>о</w:t>
      </w:r>
      <w:r>
        <w:rPr>
          <w:rFonts w:ascii="Times New Roman" w:hAnsi="Times New Roman"/>
          <w:szCs w:val="24"/>
        </w:rPr>
        <w:t xml:space="preserve">морфологическом отношении площадка строительства приурочена </w:t>
      </w:r>
      <w:r w:rsidR="0068794B" w:rsidRPr="0068794B">
        <w:rPr>
          <w:rFonts w:ascii="Times New Roman" w:hAnsi="Times New Roman"/>
          <w:szCs w:val="24"/>
        </w:rPr>
        <w:t xml:space="preserve">к поверхности </w:t>
      </w:r>
      <w:r w:rsidR="00705C18">
        <w:rPr>
          <w:rFonts w:ascii="Times New Roman" w:hAnsi="Times New Roman"/>
          <w:szCs w:val="24"/>
        </w:rPr>
        <w:t>второй</w:t>
      </w:r>
      <w:r w:rsidR="0068794B" w:rsidRPr="0068794B">
        <w:rPr>
          <w:rFonts w:ascii="Times New Roman" w:hAnsi="Times New Roman"/>
          <w:szCs w:val="24"/>
        </w:rPr>
        <w:t xml:space="preserve"> надпойменной террасы реки Чирчик.</w:t>
      </w:r>
    </w:p>
    <w:p w14:paraId="0085A91B" w14:textId="77777777" w:rsidR="00E924DF" w:rsidRDefault="00E924DF" w:rsidP="00F10084">
      <w:pPr>
        <w:ind w:firstLine="709"/>
        <w:jc w:val="both"/>
      </w:pPr>
    </w:p>
    <w:p w14:paraId="22B50F75" w14:textId="77777777" w:rsidR="002C7F6C" w:rsidRPr="00F10084" w:rsidRDefault="002C7F6C" w:rsidP="00ED1B51">
      <w:pPr>
        <w:pStyle w:val="1"/>
        <w:numPr>
          <w:ilvl w:val="0"/>
          <w:numId w:val="1"/>
        </w:numPr>
        <w:tabs>
          <w:tab w:val="num" w:pos="284"/>
        </w:tabs>
        <w:spacing w:before="60" w:after="60"/>
        <w:ind w:left="284" w:hanging="431"/>
        <w:rPr>
          <w:rFonts w:ascii="Times New Roman" w:hAnsi="Times New Roman"/>
          <w:bCs/>
          <w:smallCaps/>
          <w:sz w:val="24"/>
          <w:szCs w:val="24"/>
        </w:rPr>
      </w:pPr>
      <w:bookmarkStart w:id="21" w:name="_Toc295728258"/>
      <w:bookmarkStart w:id="22" w:name="_Toc345321102"/>
      <w:bookmarkStart w:id="23" w:name="_Toc505182498"/>
      <w:r w:rsidRPr="00F10084">
        <w:rPr>
          <w:rFonts w:ascii="Times New Roman" w:hAnsi="Times New Roman"/>
          <w:bCs/>
          <w:smallCaps/>
          <w:sz w:val="24"/>
          <w:szCs w:val="24"/>
        </w:rPr>
        <w:t>ГЕОЛОГИЧЕСКОЕ СТРОЕНИ</w:t>
      </w:r>
      <w:r w:rsidR="00D32E16" w:rsidRPr="00F10084">
        <w:rPr>
          <w:rFonts w:ascii="Times New Roman" w:hAnsi="Times New Roman"/>
          <w:bCs/>
          <w:smallCaps/>
          <w:sz w:val="24"/>
          <w:szCs w:val="24"/>
        </w:rPr>
        <w:t xml:space="preserve">Е, ГИДРОГЕОЛОГИЧЕСКИЕ УСЛОВИЯ И </w:t>
      </w:r>
      <w:r w:rsidRPr="00F10084">
        <w:rPr>
          <w:rFonts w:ascii="Times New Roman" w:hAnsi="Times New Roman"/>
          <w:bCs/>
          <w:smallCaps/>
          <w:sz w:val="24"/>
          <w:szCs w:val="24"/>
        </w:rPr>
        <w:t>ФИЗИКО-МЕХАНИЧЕСКИЕ СВОЙСТВА ГРУНТОВ</w:t>
      </w:r>
      <w:bookmarkEnd w:id="21"/>
      <w:bookmarkEnd w:id="22"/>
      <w:bookmarkEnd w:id="23"/>
    </w:p>
    <w:p w14:paraId="171EBA26" w14:textId="77777777" w:rsidR="009867E4" w:rsidRPr="00673929" w:rsidRDefault="002C7F6C" w:rsidP="00ED1B51">
      <w:pPr>
        <w:pStyle w:val="2"/>
        <w:numPr>
          <w:ilvl w:val="1"/>
          <w:numId w:val="1"/>
        </w:numPr>
        <w:tabs>
          <w:tab w:val="clear" w:pos="1056"/>
          <w:tab w:val="num" w:pos="1002"/>
        </w:tabs>
        <w:spacing w:before="60" w:after="60"/>
        <w:ind w:left="1003" w:hanging="578"/>
        <w:jc w:val="both"/>
        <w:rPr>
          <w:rFonts w:ascii="Times New Roman" w:hAnsi="Times New Roman"/>
          <w:smallCaps w:val="0"/>
          <w:sz w:val="24"/>
          <w:szCs w:val="24"/>
        </w:rPr>
      </w:pPr>
      <w:bookmarkStart w:id="24" w:name="_Toc345321103"/>
      <w:bookmarkStart w:id="25" w:name="_Toc505182499"/>
      <w:r w:rsidRPr="00673929">
        <w:rPr>
          <w:rFonts w:ascii="Times New Roman" w:hAnsi="Times New Roman"/>
          <w:smallCaps w:val="0"/>
          <w:sz w:val="24"/>
          <w:szCs w:val="24"/>
        </w:rPr>
        <w:t>Геологическое строение</w:t>
      </w:r>
      <w:bookmarkEnd w:id="24"/>
      <w:bookmarkEnd w:id="25"/>
      <w:r w:rsidR="0037185C" w:rsidRPr="00673929">
        <w:rPr>
          <w:rFonts w:ascii="Times New Roman" w:hAnsi="Times New Roman"/>
          <w:smallCaps w:val="0"/>
          <w:sz w:val="24"/>
          <w:szCs w:val="24"/>
        </w:rPr>
        <w:t xml:space="preserve">     </w:t>
      </w:r>
    </w:p>
    <w:p w14:paraId="10D7FD17" w14:textId="77777777" w:rsidR="00246657" w:rsidRPr="006611C0" w:rsidRDefault="009867E4" w:rsidP="00246657">
      <w:pPr>
        <w:pStyle w:val="240"/>
        <w:ind w:firstLine="540"/>
        <w:rPr>
          <w:rFonts w:ascii="Times New Roman" w:hAnsi="Times New Roman"/>
          <w:sz w:val="24"/>
          <w:szCs w:val="24"/>
        </w:rPr>
      </w:pPr>
      <w:r>
        <w:t xml:space="preserve">   </w:t>
      </w:r>
      <w:r w:rsidR="00246657" w:rsidRPr="006611C0">
        <w:rPr>
          <w:rFonts w:ascii="Times New Roman" w:hAnsi="Times New Roman"/>
          <w:sz w:val="24"/>
          <w:szCs w:val="24"/>
        </w:rPr>
        <w:t xml:space="preserve">В геологическом  строении </w:t>
      </w:r>
      <w:r w:rsidR="00246657">
        <w:rPr>
          <w:rFonts w:ascii="Times New Roman" w:hAnsi="Times New Roman"/>
          <w:sz w:val="24"/>
          <w:szCs w:val="24"/>
        </w:rPr>
        <w:t>района исследований принимают участие осадочные породы четвертичного возраста, представленные аллювиальными отложениями Сырдарьинского комплекса</w:t>
      </w:r>
      <w:r w:rsidR="00246657" w:rsidRPr="006611C0">
        <w:rPr>
          <w:rFonts w:ascii="Times New Roman" w:hAnsi="Times New Roman"/>
          <w:sz w:val="24"/>
          <w:szCs w:val="24"/>
        </w:rPr>
        <w:t xml:space="preserve"> (</w:t>
      </w:r>
      <w:r w:rsidR="00246657">
        <w:rPr>
          <w:rFonts w:ascii="Times New Roman" w:hAnsi="Times New Roman"/>
          <w:sz w:val="24"/>
          <w:szCs w:val="24"/>
        </w:rPr>
        <w:t>а</w:t>
      </w:r>
      <w:r w:rsidR="00246657" w:rsidRPr="006611C0">
        <w:rPr>
          <w:rFonts w:ascii="Times New Roman" w:hAnsi="Times New Roman"/>
          <w:sz w:val="24"/>
          <w:szCs w:val="24"/>
        </w:rPr>
        <w:t xml:space="preserve"> </w:t>
      </w:r>
      <w:r w:rsidR="00246657" w:rsidRPr="006611C0">
        <w:rPr>
          <w:rFonts w:ascii="Times New Roman" w:hAnsi="Times New Roman"/>
          <w:sz w:val="24"/>
          <w:szCs w:val="24"/>
          <w:lang w:val="en-US"/>
        </w:rPr>
        <w:t>Q</w:t>
      </w:r>
      <w:r w:rsidR="00246657" w:rsidRPr="000E6D00">
        <w:rPr>
          <w:rFonts w:ascii="Times New Roman" w:hAnsi="Times New Roman"/>
          <w:sz w:val="24"/>
          <w:szCs w:val="24"/>
          <w:vertAlign w:val="subscript"/>
        </w:rPr>
        <w:t>4</w:t>
      </w:r>
      <w:proofErr w:type="spellStart"/>
      <w:r w:rsidR="00246657" w:rsidRPr="006611C0">
        <w:rPr>
          <w:rFonts w:ascii="Times New Roman" w:hAnsi="Times New Roman"/>
          <w:sz w:val="24"/>
          <w:szCs w:val="24"/>
          <w:vertAlign w:val="superscript"/>
          <w:lang w:val="en-US"/>
        </w:rPr>
        <w:t>s</w:t>
      </w:r>
      <w:r w:rsidR="00246657">
        <w:rPr>
          <w:rFonts w:ascii="Times New Roman" w:hAnsi="Times New Roman"/>
          <w:sz w:val="24"/>
          <w:szCs w:val="24"/>
          <w:vertAlign w:val="superscript"/>
          <w:lang w:val="en-US"/>
        </w:rPr>
        <w:t>d</w:t>
      </w:r>
      <w:proofErr w:type="spellEnd"/>
      <w:r w:rsidR="00246657" w:rsidRPr="006611C0">
        <w:rPr>
          <w:rFonts w:ascii="Times New Roman" w:hAnsi="Times New Roman"/>
          <w:sz w:val="24"/>
          <w:szCs w:val="24"/>
        </w:rPr>
        <w:t>).</w:t>
      </w:r>
    </w:p>
    <w:p w14:paraId="49151CCE" w14:textId="77777777" w:rsidR="00FE16D6" w:rsidRPr="00FE16D6" w:rsidRDefault="009867E4" w:rsidP="00673929">
      <w:pPr>
        <w:ind w:firstLine="567"/>
        <w:jc w:val="both"/>
        <w:rPr>
          <w:rFonts w:ascii="Times New Roman" w:hAnsi="Times New Roman"/>
          <w:szCs w:val="24"/>
        </w:rPr>
      </w:pPr>
      <w:r w:rsidRPr="009867E4">
        <w:t xml:space="preserve"> </w:t>
      </w:r>
    </w:p>
    <w:p w14:paraId="49FEEAEE" w14:textId="7D060F05" w:rsidR="006C6BBC" w:rsidRDefault="00246657" w:rsidP="00246657">
      <w:pPr>
        <w:pStyle w:val="240"/>
        <w:ind w:firstLine="540"/>
        <w:rPr>
          <w:rFonts w:ascii="Times New Roman" w:hAnsi="Times New Roman"/>
          <w:sz w:val="24"/>
          <w:szCs w:val="24"/>
        </w:rPr>
      </w:pPr>
      <w:r w:rsidRPr="006611C0">
        <w:rPr>
          <w:rFonts w:ascii="Times New Roman" w:hAnsi="Times New Roman"/>
          <w:sz w:val="24"/>
          <w:szCs w:val="24"/>
        </w:rPr>
        <w:t>Отложения этого комплекса</w:t>
      </w:r>
      <w:r w:rsidR="00A806A7">
        <w:rPr>
          <w:rFonts w:ascii="Times New Roman" w:hAnsi="Times New Roman"/>
          <w:sz w:val="24"/>
          <w:szCs w:val="24"/>
        </w:rPr>
        <w:t xml:space="preserve"> </w:t>
      </w:r>
      <w:r>
        <w:rPr>
          <w:rFonts w:ascii="Times New Roman" w:hAnsi="Times New Roman"/>
          <w:sz w:val="24"/>
          <w:szCs w:val="24"/>
        </w:rPr>
        <w:t>сложены</w:t>
      </w:r>
      <w:r w:rsidRPr="006611C0">
        <w:rPr>
          <w:rFonts w:ascii="Times New Roman" w:hAnsi="Times New Roman"/>
          <w:sz w:val="24"/>
          <w:szCs w:val="24"/>
        </w:rPr>
        <w:t xml:space="preserve"> </w:t>
      </w:r>
      <w:r w:rsidR="00A806A7">
        <w:rPr>
          <w:rFonts w:ascii="Times New Roman" w:hAnsi="Times New Roman"/>
          <w:sz w:val="24"/>
          <w:szCs w:val="24"/>
        </w:rPr>
        <w:t xml:space="preserve">мощной толщей крупнообломочных </w:t>
      </w:r>
      <w:proofErr w:type="gramStart"/>
      <w:r w:rsidR="00A806A7">
        <w:rPr>
          <w:rFonts w:ascii="Times New Roman" w:hAnsi="Times New Roman"/>
          <w:sz w:val="24"/>
          <w:szCs w:val="24"/>
        </w:rPr>
        <w:t>грунтов</w:t>
      </w:r>
      <w:r w:rsidR="006C6BBC">
        <w:rPr>
          <w:rFonts w:ascii="Times New Roman" w:hAnsi="Times New Roman"/>
          <w:sz w:val="24"/>
          <w:szCs w:val="24"/>
        </w:rPr>
        <w:t xml:space="preserve">,  </w:t>
      </w:r>
      <w:r w:rsidR="00A806A7">
        <w:rPr>
          <w:rFonts w:ascii="Times New Roman" w:hAnsi="Times New Roman"/>
          <w:sz w:val="24"/>
          <w:szCs w:val="24"/>
        </w:rPr>
        <w:t>перекрытыми</w:t>
      </w:r>
      <w:proofErr w:type="gramEnd"/>
      <w:r w:rsidR="00A806A7">
        <w:rPr>
          <w:rFonts w:ascii="Times New Roman" w:hAnsi="Times New Roman"/>
          <w:sz w:val="24"/>
          <w:szCs w:val="24"/>
        </w:rPr>
        <w:t xml:space="preserve"> моломощными </w:t>
      </w:r>
      <w:r w:rsidR="006C6BBC">
        <w:rPr>
          <w:rFonts w:ascii="Times New Roman" w:hAnsi="Times New Roman"/>
          <w:sz w:val="24"/>
          <w:szCs w:val="24"/>
        </w:rPr>
        <w:t xml:space="preserve"> </w:t>
      </w:r>
      <w:r>
        <w:rPr>
          <w:rFonts w:ascii="Times New Roman" w:hAnsi="Times New Roman"/>
          <w:sz w:val="24"/>
          <w:szCs w:val="24"/>
        </w:rPr>
        <w:t>глинисты</w:t>
      </w:r>
      <w:r w:rsidR="006C6BBC">
        <w:rPr>
          <w:rFonts w:ascii="Times New Roman" w:hAnsi="Times New Roman"/>
          <w:sz w:val="24"/>
          <w:szCs w:val="24"/>
        </w:rPr>
        <w:t>е</w:t>
      </w:r>
      <w:r w:rsidR="00A806A7">
        <w:rPr>
          <w:rFonts w:ascii="Times New Roman" w:hAnsi="Times New Roman"/>
          <w:sz w:val="24"/>
          <w:szCs w:val="24"/>
        </w:rPr>
        <w:t xml:space="preserve"> отложениями </w:t>
      </w:r>
      <w:r w:rsidR="006C6BBC">
        <w:rPr>
          <w:rFonts w:ascii="Times New Roman" w:hAnsi="Times New Roman"/>
          <w:sz w:val="24"/>
          <w:szCs w:val="24"/>
        </w:rPr>
        <w:t>мощностью 0,</w:t>
      </w:r>
      <w:r w:rsidR="00FB4C0D" w:rsidRPr="00796A03">
        <w:rPr>
          <w:rFonts w:ascii="Times New Roman" w:hAnsi="Times New Roman"/>
          <w:sz w:val="24"/>
          <w:szCs w:val="24"/>
        </w:rPr>
        <w:t>4</w:t>
      </w:r>
      <w:r w:rsidR="001820A1">
        <w:rPr>
          <w:rFonts w:ascii="Times New Roman" w:hAnsi="Times New Roman"/>
          <w:sz w:val="24"/>
          <w:szCs w:val="24"/>
        </w:rPr>
        <w:t>-</w:t>
      </w:r>
      <w:r w:rsidR="00FB4C0D" w:rsidRPr="00796A03">
        <w:rPr>
          <w:rFonts w:ascii="Times New Roman" w:hAnsi="Times New Roman"/>
          <w:sz w:val="24"/>
          <w:szCs w:val="24"/>
        </w:rPr>
        <w:t>1</w:t>
      </w:r>
      <w:r w:rsidR="001820A1">
        <w:rPr>
          <w:rFonts w:ascii="Times New Roman" w:hAnsi="Times New Roman"/>
          <w:sz w:val="24"/>
          <w:szCs w:val="24"/>
        </w:rPr>
        <w:t>,</w:t>
      </w:r>
      <w:r w:rsidR="00FB4C0D" w:rsidRPr="00796A03">
        <w:rPr>
          <w:rFonts w:ascii="Times New Roman" w:hAnsi="Times New Roman"/>
          <w:sz w:val="24"/>
          <w:szCs w:val="24"/>
        </w:rPr>
        <w:t>4</w:t>
      </w:r>
      <w:r w:rsidR="006C6BBC">
        <w:rPr>
          <w:rFonts w:ascii="Times New Roman" w:hAnsi="Times New Roman"/>
          <w:sz w:val="24"/>
          <w:szCs w:val="24"/>
        </w:rPr>
        <w:t>м.</w:t>
      </w:r>
    </w:p>
    <w:p w14:paraId="538797C2" w14:textId="77777777" w:rsidR="00535FBC" w:rsidRDefault="00535FBC" w:rsidP="00246657">
      <w:pPr>
        <w:pStyle w:val="240"/>
        <w:ind w:firstLine="540"/>
        <w:rPr>
          <w:rFonts w:ascii="Times New Roman" w:hAnsi="Times New Roman"/>
          <w:sz w:val="24"/>
          <w:szCs w:val="24"/>
        </w:rPr>
      </w:pPr>
      <w:r>
        <w:rPr>
          <w:rFonts w:ascii="Times New Roman" w:hAnsi="Times New Roman"/>
          <w:sz w:val="24"/>
          <w:szCs w:val="24"/>
        </w:rPr>
        <w:lastRenderedPageBreak/>
        <w:t>Крупнообломочные грунты представлены галечником из осадочных и изверженных пород, с песчаным заполнителем,</w:t>
      </w:r>
      <w:r w:rsidR="00A806A7">
        <w:rPr>
          <w:rFonts w:ascii="Times New Roman" w:hAnsi="Times New Roman"/>
          <w:sz w:val="24"/>
          <w:szCs w:val="24"/>
        </w:rPr>
        <w:t xml:space="preserve"> с включением валунов,</w:t>
      </w:r>
      <w:r>
        <w:rPr>
          <w:rFonts w:ascii="Times New Roman" w:hAnsi="Times New Roman"/>
          <w:sz w:val="24"/>
          <w:szCs w:val="24"/>
        </w:rPr>
        <w:t xml:space="preserve"> </w:t>
      </w:r>
      <w:r w:rsidR="008444CF">
        <w:rPr>
          <w:rFonts w:ascii="Times New Roman" w:hAnsi="Times New Roman"/>
          <w:sz w:val="24"/>
          <w:szCs w:val="24"/>
        </w:rPr>
        <w:t xml:space="preserve">в основном </w:t>
      </w:r>
      <w:r>
        <w:rPr>
          <w:rFonts w:ascii="Times New Roman" w:hAnsi="Times New Roman"/>
          <w:sz w:val="24"/>
          <w:szCs w:val="24"/>
        </w:rPr>
        <w:t xml:space="preserve">водонасыщенного состояния. </w:t>
      </w:r>
    </w:p>
    <w:p w14:paraId="13D5CB84" w14:textId="77777777" w:rsidR="00246657" w:rsidRPr="006611C0" w:rsidRDefault="00246657" w:rsidP="00246657">
      <w:pPr>
        <w:pStyle w:val="240"/>
        <w:ind w:firstLine="540"/>
        <w:rPr>
          <w:rFonts w:ascii="Times New Roman" w:hAnsi="Times New Roman"/>
          <w:sz w:val="24"/>
          <w:szCs w:val="24"/>
        </w:rPr>
      </w:pPr>
      <w:r>
        <w:rPr>
          <w:rFonts w:ascii="Times New Roman" w:hAnsi="Times New Roman"/>
          <w:sz w:val="24"/>
          <w:szCs w:val="24"/>
        </w:rPr>
        <w:t xml:space="preserve"> </w:t>
      </w:r>
      <w:r w:rsidR="006C6BBC">
        <w:rPr>
          <w:rFonts w:ascii="Times New Roman" w:hAnsi="Times New Roman"/>
          <w:sz w:val="24"/>
          <w:szCs w:val="24"/>
        </w:rPr>
        <w:t>Глинистые грунты</w:t>
      </w:r>
      <w:r w:rsidR="00DE044A">
        <w:rPr>
          <w:rFonts w:ascii="Times New Roman" w:hAnsi="Times New Roman"/>
          <w:sz w:val="24"/>
          <w:szCs w:val="24"/>
        </w:rPr>
        <w:t xml:space="preserve"> </w:t>
      </w:r>
      <w:r w:rsidR="00535FBC">
        <w:rPr>
          <w:rFonts w:ascii="Times New Roman" w:hAnsi="Times New Roman"/>
          <w:sz w:val="24"/>
          <w:szCs w:val="24"/>
        </w:rPr>
        <w:t>представлены</w:t>
      </w:r>
      <w:r>
        <w:rPr>
          <w:rFonts w:ascii="Times New Roman" w:hAnsi="Times New Roman"/>
          <w:sz w:val="24"/>
          <w:szCs w:val="24"/>
        </w:rPr>
        <w:t xml:space="preserve"> лессовидными </w:t>
      </w:r>
      <w:r w:rsidRPr="006611C0">
        <w:rPr>
          <w:rFonts w:ascii="Times New Roman" w:hAnsi="Times New Roman"/>
          <w:sz w:val="24"/>
          <w:szCs w:val="24"/>
        </w:rPr>
        <w:t>суглинками</w:t>
      </w:r>
      <w:r>
        <w:rPr>
          <w:rFonts w:ascii="Times New Roman" w:hAnsi="Times New Roman"/>
          <w:sz w:val="24"/>
          <w:szCs w:val="24"/>
        </w:rPr>
        <w:t xml:space="preserve"> </w:t>
      </w:r>
      <w:r w:rsidR="004A1F47">
        <w:rPr>
          <w:rFonts w:ascii="Times New Roman" w:hAnsi="Times New Roman"/>
          <w:sz w:val="24"/>
          <w:szCs w:val="24"/>
        </w:rPr>
        <w:t>и</w:t>
      </w:r>
      <w:r>
        <w:rPr>
          <w:rFonts w:ascii="Times New Roman" w:hAnsi="Times New Roman"/>
          <w:sz w:val="24"/>
          <w:szCs w:val="24"/>
        </w:rPr>
        <w:t xml:space="preserve"> супес</w:t>
      </w:r>
      <w:r w:rsidR="004A1F47">
        <w:rPr>
          <w:rFonts w:ascii="Times New Roman" w:hAnsi="Times New Roman"/>
          <w:sz w:val="24"/>
          <w:szCs w:val="24"/>
        </w:rPr>
        <w:t>ями</w:t>
      </w:r>
      <w:r w:rsidR="00DE044A">
        <w:rPr>
          <w:rFonts w:ascii="Times New Roman" w:hAnsi="Times New Roman"/>
          <w:sz w:val="24"/>
          <w:szCs w:val="24"/>
        </w:rPr>
        <w:t>, в основании которых встречаются линзы среднезернистого песка. Грунты</w:t>
      </w:r>
      <w:r w:rsidR="00B9021E">
        <w:rPr>
          <w:rFonts w:ascii="Times New Roman" w:hAnsi="Times New Roman"/>
          <w:sz w:val="24"/>
          <w:szCs w:val="24"/>
        </w:rPr>
        <w:t xml:space="preserve"> </w:t>
      </w:r>
      <w:r>
        <w:rPr>
          <w:rFonts w:ascii="Times New Roman" w:hAnsi="Times New Roman"/>
          <w:sz w:val="24"/>
          <w:szCs w:val="24"/>
        </w:rPr>
        <w:t>маловлажн</w:t>
      </w:r>
      <w:r w:rsidR="00B9021E">
        <w:rPr>
          <w:rFonts w:ascii="Times New Roman" w:hAnsi="Times New Roman"/>
          <w:sz w:val="24"/>
          <w:szCs w:val="24"/>
        </w:rPr>
        <w:t xml:space="preserve">ые и </w:t>
      </w:r>
      <w:r>
        <w:rPr>
          <w:rFonts w:ascii="Times New Roman" w:hAnsi="Times New Roman"/>
          <w:sz w:val="24"/>
          <w:szCs w:val="24"/>
        </w:rPr>
        <w:t>в</w:t>
      </w:r>
      <w:r w:rsidR="00B9021E">
        <w:rPr>
          <w:rFonts w:ascii="Times New Roman" w:hAnsi="Times New Roman"/>
          <w:sz w:val="24"/>
          <w:szCs w:val="24"/>
        </w:rPr>
        <w:t>лажные</w:t>
      </w:r>
      <w:r>
        <w:rPr>
          <w:rFonts w:ascii="Times New Roman" w:hAnsi="Times New Roman"/>
          <w:sz w:val="24"/>
          <w:szCs w:val="24"/>
        </w:rPr>
        <w:t xml:space="preserve">, от твердых </w:t>
      </w:r>
      <w:r w:rsidRPr="00D3504C">
        <w:rPr>
          <w:rFonts w:ascii="Times New Roman" w:hAnsi="Times New Roman"/>
          <w:sz w:val="24"/>
          <w:szCs w:val="24"/>
        </w:rPr>
        <w:t xml:space="preserve">до </w:t>
      </w:r>
      <w:r w:rsidR="006A3B52">
        <w:rPr>
          <w:rFonts w:ascii="Times New Roman" w:hAnsi="Times New Roman"/>
          <w:sz w:val="24"/>
          <w:szCs w:val="24"/>
        </w:rPr>
        <w:t>туг</w:t>
      </w:r>
      <w:r w:rsidR="00B9021E">
        <w:rPr>
          <w:rFonts w:ascii="Times New Roman" w:hAnsi="Times New Roman"/>
          <w:sz w:val="24"/>
          <w:szCs w:val="24"/>
        </w:rPr>
        <w:t>опластичных</w:t>
      </w:r>
      <w:r w:rsidRPr="00D3504C">
        <w:rPr>
          <w:rFonts w:ascii="Times New Roman" w:hAnsi="Times New Roman"/>
          <w:sz w:val="24"/>
          <w:szCs w:val="24"/>
        </w:rPr>
        <w:t>.</w:t>
      </w:r>
      <w:r>
        <w:rPr>
          <w:rFonts w:ascii="Times New Roman" w:hAnsi="Times New Roman"/>
          <w:sz w:val="24"/>
          <w:szCs w:val="24"/>
        </w:rPr>
        <w:t xml:space="preserve"> </w:t>
      </w:r>
    </w:p>
    <w:p w14:paraId="0BED38DC" w14:textId="34FBDB28" w:rsidR="00FE16D6" w:rsidRPr="00673929" w:rsidRDefault="00FE16D6" w:rsidP="00673929">
      <w:pPr>
        <w:ind w:firstLine="567"/>
        <w:jc w:val="both"/>
        <w:rPr>
          <w:rFonts w:ascii="Times New Roman" w:hAnsi="Times New Roman"/>
          <w:szCs w:val="24"/>
        </w:rPr>
      </w:pPr>
      <w:r w:rsidRPr="00FE16D6">
        <w:rPr>
          <w:rFonts w:ascii="Times New Roman" w:hAnsi="Times New Roman"/>
          <w:szCs w:val="24"/>
        </w:rPr>
        <w:t xml:space="preserve">С поверхности глинистые </w:t>
      </w:r>
      <w:r w:rsidR="00230D93">
        <w:rPr>
          <w:rFonts w:ascii="Times New Roman" w:hAnsi="Times New Roman"/>
          <w:szCs w:val="24"/>
        </w:rPr>
        <w:t xml:space="preserve">и крупнообломочные </w:t>
      </w:r>
      <w:r w:rsidRPr="00FE16D6">
        <w:rPr>
          <w:rFonts w:ascii="Times New Roman" w:hAnsi="Times New Roman"/>
          <w:szCs w:val="24"/>
        </w:rPr>
        <w:t>грунты, перекрыты насыпными грунтами - мощно</w:t>
      </w:r>
      <w:r w:rsidR="00230D93">
        <w:rPr>
          <w:rFonts w:ascii="Times New Roman" w:hAnsi="Times New Roman"/>
          <w:szCs w:val="24"/>
        </w:rPr>
        <w:t xml:space="preserve">стью от </w:t>
      </w:r>
      <w:r w:rsidR="00FB4C0D" w:rsidRPr="00FB4C0D">
        <w:rPr>
          <w:rFonts w:ascii="Times New Roman" w:hAnsi="Times New Roman"/>
          <w:szCs w:val="24"/>
        </w:rPr>
        <w:t>1,2</w:t>
      </w:r>
      <w:r w:rsidR="00230D93">
        <w:rPr>
          <w:rFonts w:ascii="Times New Roman" w:hAnsi="Times New Roman"/>
          <w:szCs w:val="24"/>
        </w:rPr>
        <w:t xml:space="preserve"> до 2,</w:t>
      </w:r>
      <w:r w:rsidR="00FB4C0D" w:rsidRPr="00FB4C0D">
        <w:rPr>
          <w:rFonts w:ascii="Times New Roman" w:hAnsi="Times New Roman"/>
          <w:szCs w:val="24"/>
        </w:rPr>
        <w:t>2</w:t>
      </w:r>
      <w:r w:rsidRPr="00FE16D6">
        <w:rPr>
          <w:rFonts w:ascii="Times New Roman" w:hAnsi="Times New Roman"/>
          <w:szCs w:val="24"/>
        </w:rPr>
        <w:t xml:space="preserve">м представленными суглинками нарушенной структуры с включением бытового и строительного мусора. </w:t>
      </w:r>
    </w:p>
    <w:p w14:paraId="26AB025A" w14:textId="77777777" w:rsidR="00230D93" w:rsidRDefault="00FE16D6" w:rsidP="00673929">
      <w:pPr>
        <w:ind w:firstLine="567"/>
        <w:jc w:val="both"/>
        <w:rPr>
          <w:rFonts w:ascii="Times New Roman" w:hAnsi="Times New Roman"/>
          <w:szCs w:val="24"/>
        </w:rPr>
      </w:pPr>
      <w:r w:rsidRPr="00FE16D6">
        <w:rPr>
          <w:rFonts w:ascii="Times New Roman" w:hAnsi="Times New Roman"/>
          <w:szCs w:val="24"/>
        </w:rPr>
        <w:t xml:space="preserve">Насыпные грунты разнородные по составу, плотности сложения и в качестве оснований фундаментов не могут быть использованы. </w:t>
      </w:r>
    </w:p>
    <w:p w14:paraId="0985F38A" w14:textId="77777777" w:rsidR="002C7F6C" w:rsidRDefault="002C7F6C" w:rsidP="00ED1B51">
      <w:pPr>
        <w:pStyle w:val="2"/>
        <w:numPr>
          <w:ilvl w:val="1"/>
          <w:numId w:val="1"/>
        </w:numPr>
        <w:tabs>
          <w:tab w:val="clear" w:pos="1056"/>
          <w:tab w:val="num" w:pos="1002"/>
        </w:tabs>
        <w:spacing w:before="60" w:after="60"/>
        <w:ind w:left="1003" w:hanging="578"/>
        <w:jc w:val="both"/>
        <w:rPr>
          <w:rFonts w:ascii="Times New Roman" w:hAnsi="Times New Roman"/>
          <w:smallCaps w:val="0"/>
          <w:sz w:val="24"/>
          <w:szCs w:val="24"/>
        </w:rPr>
      </w:pPr>
      <w:bookmarkStart w:id="26" w:name="_Toc345321104"/>
      <w:bookmarkStart w:id="27" w:name="_Toc505182500"/>
      <w:r w:rsidRPr="00550011">
        <w:rPr>
          <w:rFonts w:ascii="Times New Roman" w:hAnsi="Times New Roman"/>
          <w:smallCaps w:val="0"/>
          <w:sz w:val="24"/>
          <w:szCs w:val="24"/>
        </w:rPr>
        <w:t>Гидрогеологические условия</w:t>
      </w:r>
      <w:bookmarkEnd w:id="26"/>
      <w:bookmarkEnd w:id="27"/>
    </w:p>
    <w:p w14:paraId="72DCBB7D" w14:textId="5236D702" w:rsidR="00FE16D6" w:rsidRPr="00FE16D6" w:rsidRDefault="00FB0C7D" w:rsidP="004977D8">
      <w:pPr>
        <w:tabs>
          <w:tab w:val="left" w:pos="426"/>
          <w:tab w:val="left" w:pos="709"/>
        </w:tabs>
        <w:ind w:firstLine="709"/>
        <w:jc w:val="both"/>
        <w:rPr>
          <w:rFonts w:ascii="Times New Roman" w:hAnsi="Times New Roman"/>
          <w:spacing w:val="-2"/>
          <w:szCs w:val="24"/>
        </w:rPr>
      </w:pPr>
      <w:r>
        <w:rPr>
          <w:rFonts w:ascii="Times New Roman" w:hAnsi="Times New Roman"/>
          <w:spacing w:val="-2"/>
          <w:szCs w:val="24"/>
        </w:rPr>
        <w:t>В</w:t>
      </w:r>
      <w:r w:rsidRPr="00FE16D6">
        <w:rPr>
          <w:rFonts w:ascii="Times New Roman" w:hAnsi="Times New Roman"/>
          <w:spacing w:val="-2"/>
          <w:szCs w:val="24"/>
        </w:rPr>
        <w:t xml:space="preserve"> период исследований (</w:t>
      </w:r>
      <w:r w:rsidR="00796A03">
        <w:rPr>
          <w:rFonts w:ascii="Times New Roman" w:hAnsi="Times New Roman"/>
          <w:spacing w:val="-2"/>
          <w:szCs w:val="24"/>
        </w:rPr>
        <w:t>11</w:t>
      </w:r>
      <w:r>
        <w:rPr>
          <w:rFonts w:ascii="Times New Roman" w:hAnsi="Times New Roman"/>
          <w:spacing w:val="-2"/>
          <w:szCs w:val="24"/>
        </w:rPr>
        <w:t xml:space="preserve"> 20</w:t>
      </w:r>
      <w:r w:rsidR="00FB4C0D" w:rsidRPr="00FB4C0D">
        <w:rPr>
          <w:rFonts w:ascii="Times New Roman" w:hAnsi="Times New Roman"/>
          <w:spacing w:val="-2"/>
          <w:szCs w:val="24"/>
        </w:rPr>
        <w:t>23</w:t>
      </w:r>
      <w:r w:rsidRPr="00FE16D6">
        <w:rPr>
          <w:rFonts w:ascii="Times New Roman" w:hAnsi="Times New Roman"/>
          <w:spacing w:val="-2"/>
          <w:szCs w:val="24"/>
        </w:rPr>
        <w:t xml:space="preserve">) </w:t>
      </w:r>
      <w:r>
        <w:rPr>
          <w:rFonts w:ascii="Times New Roman" w:hAnsi="Times New Roman"/>
          <w:spacing w:val="-2"/>
          <w:szCs w:val="24"/>
        </w:rPr>
        <w:t>п</w:t>
      </w:r>
      <w:r w:rsidR="00FE16D6" w:rsidRPr="00FE16D6">
        <w:rPr>
          <w:rFonts w:ascii="Times New Roman" w:hAnsi="Times New Roman"/>
          <w:spacing w:val="-2"/>
          <w:szCs w:val="24"/>
        </w:rPr>
        <w:t xml:space="preserve">одземные воды вскрыты на глубинах </w:t>
      </w:r>
      <w:r w:rsidR="00FB4C0D" w:rsidRPr="00FB4C0D">
        <w:rPr>
          <w:rFonts w:ascii="Times New Roman" w:hAnsi="Times New Roman"/>
          <w:spacing w:val="-2"/>
          <w:szCs w:val="24"/>
        </w:rPr>
        <w:t>5,6</w:t>
      </w:r>
      <w:r w:rsidR="001820A1" w:rsidRPr="006A3B52">
        <w:rPr>
          <w:rFonts w:ascii="Times New Roman" w:hAnsi="Times New Roman"/>
          <w:spacing w:val="-2"/>
          <w:szCs w:val="24"/>
        </w:rPr>
        <w:t>-</w:t>
      </w:r>
      <w:r w:rsidR="00FB4C0D" w:rsidRPr="00FB4C0D">
        <w:rPr>
          <w:rFonts w:ascii="Times New Roman" w:hAnsi="Times New Roman"/>
          <w:spacing w:val="-2"/>
          <w:szCs w:val="24"/>
        </w:rPr>
        <w:t>6,1</w:t>
      </w:r>
      <w:r w:rsidR="00FE16D6" w:rsidRPr="00FE16D6">
        <w:rPr>
          <w:rFonts w:ascii="Times New Roman" w:hAnsi="Times New Roman"/>
          <w:spacing w:val="-2"/>
          <w:szCs w:val="24"/>
        </w:rPr>
        <w:t xml:space="preserve"> м от поверхности земли.</w:t>
      </w:r>
    </w:p>
    <w:p w14:paraId="191199C2" w14:textId="77777777" w:rsidR="00FE16D6" w:rsidRPr="00FE16D6" w:rsidRDefault="00FE16D6" w:rsidP="004977D8">
      <w:pPr>
        <w:pStyle w:val="a6"/>
        <w:tabs>
          <w:tab w:val="clear" w:pos="360"/>
        </w:tabs>
        <w:ind w:left="0" w:right="-2" w:firstLineChars="297" w:firstLine="707"/>
        <w:jc w:val="both"/>
        <w:rPr>
          <w:rFonts w:ascii="Times New Roman" w:hAnsi="Times New Roman"/>
          <w:spacing w:val="-2"/>
          <w:szCs w:val="24"/>
        </w:rPr>
      </w:pPr>
      <w:r w:rsidRPr="00FE16D6">
        <w:rPr>
          <w:rFonts w:ascii="Times New Roman" w:hAnsi="Times New Roman"/>
          <w:spacing w:val="-2"/>
          <w:szCs w:val="24"/>
        </w:rPr>
        <w:t xml:space="preserve">По данным многолетних наблюдений за режимом подземных вод г. </w:t>
      </w:r>
      <w:r w:rsidR="006C69BE">
        <w:rPr>
          <w:rFonts w:ascii="Times New Roman" w:hAnsi="Times New Roman"/>
          <w:spacing w:val="-2"/>
          <w:szCs w:val="24"/>
        </w:rPr>
        <w:t>Ташкента, макси</w:t>
      </w:r>
      <w:r w:rsidRPr="00FE16D6">
        <w:rPr>
          <w:rFonts w:ascii="Times New Roman" w:hAnsi="Times New Roman"/>
          <w:spacing w:val="-2"/>
          <w:szCs w:val="24"/>
        </w:rPr>
        <w:t xml:space="preserve">мальное положение уровня наблюдается с </w:t>
      </w:r>
      <w:r w:rsidR="00FB0C7D">
        <w:rPr>
          <w:rFonts w:ascii="Times New Roman" w:hAnsi="Times New Roman"/>
          <w:spacing w:val="-2"/>
          <w:szCs w:val="24"/>
        </w:rPr>
        <w:t>августа</w:t>
      </w:r>
      <w:r w:rsidRPr="00FE16D6">
        <w:rPr>
          <w:rFonts w:ascii="Times New Roman" w:hAnsi="Times New Roman"/>
          <w:spacing w:val="-2"/>
          <w:szCs w:val="24"/>
        </w:rPr>
        <w:t xml:space="preserve"> по </w:t>
      </w:r>
      <w:r w:rsidR="00FB0C7D">
        <w:rPr>
          <w:rFonts w:ascii="Times New Roman" w:hAnsi="Times New Roman"/>
          <w:spacing w:val="-2"/>
          <w:szCs w:val="24"/>
        </w:rPr>
        <w:t>сентябрь</w:t>
      </w:r>
      <w:r w:rsidRPr="00FE16D6">
        <w:rPr>
          <w:rFonts w:ascii="Times New Roman" w:hAnsi="Times New Roman"/>
          <w:spacing w:val="-2"/>
          <w:szCs w:val="24"/>
        </w:rPr>
        <w:t xml:space="preserve"> месяцы, минимальное с </w:t>
      </w:r>
      <w:r w:rsidR="00FB0C7D">
        <w:rPr>
          <w:rFonts w:ascii="Times New Roman" w:hAnsi="Times New Roman"/>
          <w:spacing w:val="-2"/>
          <w:szCs w:val="24"/>
        </w:rPr>
        <w:t>марта по апрел</w:t>
      </w:r>
      <w:r w:rsidRPr="00FE16D6">
        <w:rPr>
          <w:rFonts w:ascii="Times New Roman" w:hAnsi="Times New Roman"/>
          <w:spacing w:val="-2"/>
          <w:szCs w:val="24"/>
        </w:rPr>
        <w:t xml:space="preserve">ь месяцы. Амплитуда колебания уровня </w:t>
      </w:r>
      <w:r w:rsidR="00FB0C7D">
        <w:rPr>
          <w:rFonts w:ascii="Times New Roman" w:hAnsi="Times New Roman"/>
          <w:spacing w:val="-2"/>
          <w:szCs w:val="24"/>
        </w:rPr>
        <w:t xml:space="preserve">по данным режимных наблюдений составляет </w:t>
      </w:r>
      <w:r w:rsidR="00466C32">
        <w:rPr>
          <w:rFonts w:ascii="Times New Roman" w:hAnsi="Times New Roman"/>
          <w:spacing w:val="-2"/>
          <w:szCs w:val="24"/>
        </w:rPr>
        <w:t xml:space="preserve">до </w:t>
      </w:r>
      <w:r w:rsidR="00FB0C7D">
        <w:rPr>
          <w:rFonts w:ascii="Times New Roman" w:hAnsi="Times New Roman"/>
          <w:spacing w:val="-2"/>
          <w:szCs w:val="24"/>
        </w:rPr>
        <w:t>4,0</w:t>
      </w:r>
      <w:r w:rsidRPr="00FE16D6">
        <w:rPr>
          <w:rFonts w:ascii="Times New Roman" w:hAnsi="Times New Roman"/>
          <w:spacing w:val="-2"/>
          <w:szCs w:val="24"/>
        </w:rPr>
        <w:t xml:space="preserve">м.  Вскрытый уровень подземных вод </w:t>
      </w:r>
      <w:r w:rsidR="00FB0C7D">
        <w:rPr>
          <w:rFonts w:ascii="Times New Roman" w:hAnsi="Times New Roman"/>
          <w:spacing w:val="-2"/>
          <w:szCs w:val="24"/>
        </w:rPr>
        <w:t>близок к</w:t>
      </w:r>
      <w:r w:rsidRPr="00FE16D6">
        <w:rPr>
          <w:rFonts w:ascii="Times New Roman" w:hAnsi="Times New Roman"/>
          <w:spacing w:val="-2"/>
          <w:szCs w:val="24"/>
        </w:rPr>
        <w:t xml:space="preserve"> минимальному положению. </w:t>
      </w:r>
    </w:p>
    <w:p w14:paraId="534457F4" w14:textId="6517CB75" w:rsidR="00FE16D6" w:rsidRPr="00FE16D6" w:rsidRDefault="00FE16D6" w:rsidP="004977D8">
      <w:pPr>
        <w:pStyle w:val="a6"/>
        <w:tabs>
          <w:tab w:val="clear" w:pos="360"/>
        </w:tabs>
        <w:ind w:left="0" w:right="-2" w:firstLineChars="297" w:firstLine="707"/>
        <w:jc w:val="both"/>
        <w:rPr>
          <w:rFonts w:ascii="Times New Roman" w:hAnsi="Times New Roman"/>
          <w:spacing w:val="-2"/>
          <w:szCs w:val="24"/>
        </w:rPr>
      </w:pPr>
      <w:r w:rsidRPr="005935F6">
        <w:rPr>
          <w:rFonts w:ascii="Times New Roman" w:hAnsi="Times New Roman"/>
          <w:spacing w:val="-2"/>
          <w:szCs w:val="24"/>
        </w:rPr>
        <w:t>На расчётный максимум подземные воды следует ожидать</w:t>
      </w:r>
      <w:r w:rsidR="00FB0C7D" w:rsidRPr="005935F6">
        <w:rPr>
          <w:rFonts w:ascii="Times New Roman" w:hAnsi="Times New Roman"/>
          <w:spacing w:val="-2"/>
          <w:szCs w:val="24"/>
        </w:rPr>
        <w:t xml:space="preserve"> на </w:t>
      </w:r>
      <w:r w:rsidR="009074FE" w:rsidRPr="009074FE">
        <w:rPr>
          <w:rFonts w:ascii="Times New Roman" w:hAnsi="Times New Roman"/>
          <w:spacing w:val="-2"/>
          <w:szCs w:val="24"/>
        </w:rPr>
        <w:t>2</w:t>
      </w:r>
      <w:r w:rsidR="00FB0C7D" w:rsidRPr="005935F6">
        <w:rPr>
          <w:rFonts w:ascii="Times New Roman" w:hAnsi="Times New Roman"/>
          <w:spacing w:val="-2"/>
          <w:szCs w:val="24"/>
        </w:rPr>
        <w:t>,0м выше замеренных,</w:t>
      </w:r>
      <w:r w:rsidRPr="005935F6">
        <w:rPr>
          <w:rFonts w:ascii="Times New Roman" w:hAnsi="Times New Roman"/>
          <w:spacing w:val="-2"/>
          <w:szCs w:val="24"/>
        </w:rPr>
        <w:t xml:space="preserve"> </w:t>
      </w:r>
      <w:r w:rsidR="00A905FE" w:rsidRPr="005935F6">
        <w:rPr>
          <w:rFonts w:ascii="Times New Roman" w:hAnsi="Times New Roman"/>
          <w:spacing w:val="-2"/>
          <w:szCs w:val="24"/>
        </w:rPr>
        <w:t>т.е. на</w:t>
      </w:r>
      <w:r w:rsidR="00466C32">
        <w:rPr>
          <w:rFonts w:ascii="Times New Roman" w:hAnsi="Times New Roman"/>
          <w:spacing w:val="-2"/>
          <w:szCs w:val="24"/>
        </w:rPr>
        <w:t xml:space="preserve"> глубине</w:t>
      </w:r>
      <w:r w:rsidR="00A905FE" w:rsidRPr="005935F6">
        <w:rPr>
          <w:rFonts w:ascii="Times New Roman" w:hAnsi="Times New Roman"/>
          <w:spacing w:val="-2"/>
          <w:szCs w:val="24"/>
        </w:rPr>
        <w:t xml:space="preserve"> 3,</w:t>
      </w:r>
      <w:r w:rsidR="009074FE" w:rsidRPr="009074FE">
        <w:rPr>
          <w:rFonts w:ascii="Times New Roman" w:hAnsi="Times New Roman"/>
          <w:spacing w:val="-2"/>
          <w:szCs w:val="24"/>
        </w:rPr>
        <w:t>6</w:t>
      </w:r>
      <w:r w:rsidR="00A905FE" w:rsidRPr="005935F6">
        <w:rPr>
          <w:rFonts w:ascii="Times New Roman" w:hAnsi="Times New Roman"/>
          <w:spacing w:val="-2"/>
          <w:szCs w:val="24"/>
        </w:rPr>
        <w:t xml:space="preserve"> - 4,5</w:t>
      </w:r>
      <w:r w:rsidR="00466C32">
        <w:rPr>
          <w:rFonts w:ascii="Times New Roman" w:hAnsi="Times New Roman"/>
          <w:spacing w:val="-2"/>
          <w:szCs w:val="24"/>
        </w:rPr>
        <w:t>м</w:t>
      </w:r>
      <w:r w:rsidR="00FB0C7D" w:rsidRPr="005935F6">
        <w:rPr>
          <w:rFonts w:ascii="Times New Roman" w:hAnsi="Times New Roman"/>
          <w:spacing w:val="-2"/>
          <w:szCs w:val="24"/>
        </w:rPr>
        <w:t xml:space="preserve"> </w:t>
      </w:r>
      <w:r w:rsidRPr="005935F6">
        <w:rPr>
          <w:rFonts w:ascii="Times New Roman" w:hAnsi="Times New Roman"/>
          <w:spacing w:val="-2"/>
          <w:szCs w:val="24"/>
        </w:rPr>
        <w:t>от по</w:t>
      </w:r>
      <w:r w:rsidR="00437648" w:rsidRPr="005935F6">
        <w:rPr>
          <w:rFonts w:ascii="Times New Roman" w:hAnsi="Times New Roman"/>
          <w:spacing w:val="-2"/>
          <w:szCs w:val="24"/>
        </w:rPr>
        <w:t>верхности земли.</w:t>
      </w:r>
    </w:p>
    <w:p w14:paraId="7FEF197B" w14:textId="3BAF11F8" w:rsidR="00FE16D6" w:rsidRPr="00FE16D6" w:rsidRDefault="00FE16D6" w:rsidP="004977D8">
      <w:pPr>
        <w:pStyle w:val="a6"/>
        <w:tabs>
          <w:tab w:val="clear" w:pos="360"/>
        </w:tabs>
        <w:ind w:left="0" w:right="-2" w:firstLineChars="297" w:firstLine="707"/>
        <w:jc w:val="both"/>
        <w:rPr>
          <w:rFonts w:ascii="Times New Roman" w:hAnsi="Times New Roman"/>
          <w:spacing w:val="-2"/>
          <w:szCs w:val="24"/>
        </w:rPr>
      </w:pPr>
      <w:r w:rsidRPr="00FE16D6">
        <w:rPr>
          <w:rFonts w:ascii="Times New Roman" w:hAnsi="Times New Roman"/>
          <w:spacing w:val="-2"/>
          <w:szCs w:val="24"/>
        </w:rPr>
        <w:t xml:space="preserve">По химическому составу подземные воды </w:t>
      </w:r>
      <w:r w:rsidR="00E75DB8">
        <w:rPr>
          <w:rFonts w:ascii="Times New Roman" w:hAnsi="Times New Roman"/>
          <w:spacing w:val="-2"/>
          <w:szCs w:val="24"/>
        </w:rPr>
        <w:t>сульфатные</w:t>
      </w:r>
      <w:r w:rsidRPr="00FE16D6">
        <w:rPr>
          <w:rFonts w:ascii="Times New Roman" w:hAnsi="Times New Roman"/>
          <w:spacing w:val="-2"/>
          <w:szCs w:val="24"/>
        </w:rPr>
        <w:t>, кальциево-магниевые с величиной плотно</w:t>
      </w:r>
      <w:r w:rsidR="00E75DB8">
        <w:rPr>
          <w:rFonts w:ascii="Times New Roman" w:hAnsi="Times New Roman"/>
          <w:spacing w:val="-2"/>
          <w:szCs w:val="24"/>
        </w:rPr>
        <w:t xml:space="preserve">го остатка </w:t>
      </w:r>
      <w:r w:rsidR="00023AF4">
        <w:rPr>
          <w:rFonts w:ascii="Times New Roman" w:hAnsi="Times New Roman"/>
          <w:spacing w:val="-2"/>
          <w:szCs w:val="24"/>
        </w:rPr>
        <w:t>9</w:t>
      </w:r>
      <w:r w:rsidR="00E75DB8">
        <w:rPr>
          <w:rFonts w:ascii="Times New Roman" w:hAnsi="Times New Roman"/>
          <w:spacing w:val="-2"/>
          <w:szCs w:val="24"/>
        </w:rPr>
        <w:t>20</w:t>
      </w:r>
      <w:r w:rsidR="00023AF4">
        <w:rPr>
          <w:rFonts w:ascii="Times New Roman" w:hAnsi="Times New Roman"/>
          <w:spacing w:val="-2"/>
          <w:szCs w:val="24"/>
        </w:rPr>
        <w:t>-1</w:t>
      </w:r>
      <w:r w:rsidR="00233929" w:rsidRPr="00233929">
        <w:rPr>
          <w:rFonts w:ascii="Times New Roman" w:hAnsi="Times New Roman"/>
          <w:spacing w:val="-2"/>
          <w:szCs w:val="24"/>
        </w:rPr>
        <w:t>395</w:t>
      </w:r>
      <w:r w:rsidRPr="00FE16D6">
        <w:rPr>
          <w:rFonts w:ascii="Times New Roman" w:hAnsi="Times New Roman"/>
          <w:spacing w:val="-2"/>
          <w:szCs w:val="24"/>
        </w:rPr>
        <w:t xml:space="preserve"> мг/л; содержание HCO</w:t>
      </w:r>
      <w:r w:rsidRPr="00821052">
        <w:rPr>
          <w:rFonts w:ascii="Times New Roman" w:hAnsi="Times New Roman"/>
          <w:spacing w:val="-2"/>
          <w:szCs w:val="24"/>
          <w:vertAlign w:val="subscript"/>
        </w:rPr>
        <w:t>3</w:t>
      </w:r>
      <w:r w:rsidR="00023AF4">
        <w:rPr>
          <w:rFonts w:ascii="Times New Roman" w:hAnsi="Times New Roman"/>
          <w:spacing w:val="-2"/>
          <w:szCs w:val="24"/>
        </w:rPr>
        <w:t>' – 287-</w:t>
      </w:r>
      <w:r w:rsidR="00233929" w:rsidRPr="00233929">
        <w:rPr>
          <w:rFonts w:ascii="Times New Roman" w:hAnsi="Times New Roman"/>
          <w:spacing w:val="-2"/>
          <w:szCs w:val="24"/>
        </w:rPr>
        <w:t>31</w:t>
      </w:r>
      <w:r w:rsidR="00023AF4">
        <w:rPr>
          <w:rFonts w:ascii="Times New Roman" w:hAnsi="Times New Roman"/>
          <w:spacing w:val="-2"/>
          <w:szCs w:val="24"/>
        </w:rPr>
        <w:t>5 мг/л (4,7-</w:t>
      </w:r>
      <w:r w:rsidR="00233929" w:rsidRPr="00233929">
        <w:rPr>
          <w:rFonts w:ascii="Times New Roman" w:hAnsi="Times New Roman"/>
          <w:spacing w:val="-2"/>
          <w:szCs w:val="24"/>
        </w:rPr>
        <w:t>5.16</w:t>
      </w:r>
      <w:r w:rsidRPr="00FE16D6">
        <w:rPr>
          <w:rFonts w:ascii="Times New Roman" w:hAnsi="Times New Roman"/>
          <w:spacing w:val="-2"/>
          <w:szCs w:val="24"/>
        </w:rPr>
        <w:t xml:space="preserve"> мг-экв/л), ионов CI' – </w:t>
      </w:r>
      <w:r w:rsidR="00233929" w:rsidRPr="00233929">
        <w:rPr>
          <w:rFonts w:ascii="Times New Roman" w:hAnsi="Times New Roman"/>
          <w:spacing w:val="-2"/>
          <w:szCs w:val="24"/>
        </w:rPr>
        <w:t>36</w:t>
      </w:r>
      <w:r w:rsidRPr="00FE16D6">
        <w:rPr>
          <w:rFonts w:ascii="Times New Roman" w:hAnsi="Times New Roman"/>
          <w:spacing w:val="-2"/>
          <w:szCs w:val="24"/>
        </w:rPr>
        <w:t>-</w:t>
      </w:r>
      <w:r w:rsidR="00023AF4">
        <w:rPr>
          <w:rFonts w:ascii="Times New Roman" w:hAnsi="Times New Roman"/>
          <w:spacing w:val="-2"/>
          <w:szCs w:val="24"/>
        </w:rPr>
        <w:t>1</w:t>
      </w:r>
      <w:r w:rsidR="00233929" w:rsidRPr="00233929">
        <w:rPr>
          <w:rFonts w:ascii="Times New Roman" w:hAnsi="Times New Roman"/>
          <w:spacing w:val="-2"/>
          <w:szCs w:val="24"/>
        </w:rPr>
        <w:t>15</w:t>
      </w:r>
      <w:r w:rsidRPr="00FE16D6">
        <w:rPr>
          <w:rFonts w:ascii="Times New Roman" w:hAnsi="Times New Roman"/>
          <w:spacing w:val="-2"/>
          <w:szCs w:val="24"/>
        </w:rPr>
        <w:t xml:space="preserve"> мг/л; ионов SO</w:t>
      </w:r>
      <w:r w:rsidRPr="00821052">
        <w:rPr>
          <w:rFonts w:ascii="Times New Roman" w:hAnsi="Times New Roman"/>
          <w:spacing w:val="-2"/>
          <w:szCs w:val="24"/>
          <w:vertAlign w:val="subscript"/>
        </w:rPr>
        <w:t>4</w:t>
      </w:r>
      <w:r w:rsidR="00023AF4">
        <w:rPr>
          <w:rFonts w:ascii="Times New Roman" w:hAnsi="Times New Roman"/>
          <w:spacing w:val="-2"/>
          <w:szCs w:val="24"/>
        </w:rPr>
        <w:t>" – 411-</w:t>
      </w:r>
      <w:r w:rsidR="00233929" w:rsidRPr="00233929">
        <w:rPr>
          <w:rFonts w:ascii="Times New Roman" w:hAnsi="Times New Roman"/>
          <w:spacing w:val="-2"/>
          <w:szCs w:val="24"/>
        </w:rPr>
        <w:t>527</w:t>
      </w:r>
      <w:r w:rsidRPr="00FE16D6">
        <w:rPr>
          <w:rFonts w:ascii="Times New Roman" w:hAnsi="Times New Roman"/>
          <w:spacing w:val="-2"/>
          <w:szCs w:val="24"/>
        </w:rPr>
        <w:t xml:space="preserve"> мг/л.</w:t>
      </w:r>
    </w:p>
    <w:p w14:paraId="12B18ED4" w14:textId="77777777" w:rsidR="00FE16D6" w:rsidRDefault="00FE16D6" w:rsidP="004977D8">
      <w:pPr>
        <w:ind w:firstLineChars="297" w:firstLine="707"/>
        <w:jc w:val="both"/>
        <w:rPr>
          <w:rFonts w:ascii="Times New Roman" w:hAnsi="Times New Roman"/>
          <w:spacing w:val="-2"/>
          <w:szCs w:val="24"/>
        </w:rPr>
      </w:pPr>
      <w:r w:rsidRPr="00FE16D6">
        <w:rPr>
          <w:rFonts w:ascii="Times New Roman" w:hAnsi="Times New Roman"/>
          <w:spacing w:val="-2"/>
          <w:szCs w:val="24"/>
        </w:rPr>
        <w:t>Подземные воды</w:t>
      </w:r>
      <w:r w:rsidR="00CB394E">
        <w:rPr>
          <w:rFonts w:ascii="Times New Roman" w:hAnsi="Times New Roman"/>
          <w:spacing w:val="-2"/>
          <w:szCs w:val="24"/>
        </w:rPr>
        <w:t xml:space="preserve"> от </w:t>
      </w:r>
      <w:r w:rsidRPr="00FE16D6">
        <w:rPr>
          <w:rFonts w:ascii="Times New Roman" w:hAnsi="Times New Roman"/>
          <w:spacing w:val="-2"/>
          <w:szCs w:val="24"/>
        </w:rPr>
        <w:t xml:space="preserve"> неагрессивны</w:t>
      </w:r>
      <w:r w:rsidR="00CB394E">
        <w:rPr>
          <w:rFonts w:ascii="Times New Roman" w:hAnsi="Times New Roman"/>
          <w:spacing w:val="-2"/>
          <w:szCs w:val="24"/>
        </w:rPr>
        <w:t>х</w:t>
      </w:r>
      <w:r w:rsidR="00B01B5A">
        <w:rPr>
          <w:rFonts w:ascii="Times New Roman" w:hAnsi="Times New Roman"/>
          <w:spacing w:val="-2"/>
          <w:szCs w:val="24"/>
        </w:rPr>
        <w:t xml:space="preserve"> до </w:t>
      </w:r>
      <w:r w:rsidR="00CB394E">
        <w:rPr>
          <w:rFonts w:ascii="Times New Roman" w:hAnsi="Times New Roman"/>
          <w:spacing w:val="-2"/>
          <w:szCs w:val="24"/>
        </w:rPr>
        <w:t>слабоагрессивных</w:t>
      </w:r>
      <w:r w:rsidRPr="00FE16D6">
        <w:rPr>
          <w:rFonts w:ascii="Times New Roman" w:hAnsi="Times New Roman"/>
          <w:spacing w:val="-2"/>
          <w:szCs w:val="24"/>
        </w:rPr>
        <w:t xml:space="preserve"> к бетонам на портландцементах </w:t>
      </w:r>
      <w:r w:rsidR="00CB394E">
        <w:rPr>
          <w:rFonts w:ascii="Times New Roman" w:hAnsi="Times New Roman"/>
          <w:spacing w:val="-2"/>
          <w:szCs w:val="24"/>
        </w:rPr>
        <w:t xml:space="preserve">марки </w:t>
      </w:r>
      <w:r w:rsidR="00CB394E">
        <w:rPr>
          <w:rFonts w:ascii="Times New Roman" w:hAnsi="Times New Roman"/>
          <w:spacing w:val="-2"/>
          <w:szCs w:val="24"/>
          <w:lang w:val="en-US"/>
        </w:rPr>
        <w:t>W</w:t>
      </w:r>
      <w:r w:rsidR="00CB394E" w:rsidRPr="00CB394E">
        <w:rPr>
          <w:rFonts w:ascii="Times New Roman" w:hAnsi="Times New Roman"/>
          <w:spacing w:val="-2"/>
          <w:szCs w:val="24"/>
          <w:vertAlign w:val="subscript"/>
        </w:rPr>
        <w:t xml:space="preserve">4  </w:t>
      </w:r>
      <w:r w:rsidRPr="00FE16D6">
        <w:rPr>
          <w:rFonts w:ascii="Times New Roman" w:hAnsi="Times New Roman"/>
          <w:spacing w:val="-2"/>
          <w:szCs w:val="24"/>
        </w:rPr>
        <w:t xml:space="preserve">по ГОСТ 10178-85* для нормальной </w:t>
      </w:r>
      <w:r w:rsidR="00CB394E">
        <w:rPr>
          <w:rFonts w:ascii="Times New Roman" w:hAnsi="Times New Roman"/>
          <w:spacing w:val="-2"/>
          <w:szCs w:val="24"/>
        </w:rPr>
        <w:t>водоне</w:t>
      </w:r>
      <w:r w:rsidRPr="00FE16D6">
        <w:rPr>
          <w:rFonts w:ascii="Times New Roman" w:hAnsi="Times New Roman"/>
          <w:spacing w:val="-2"/>
          <w:szCs w:val="24"/>
        </w:rPr>
        <w:t xml:space="preserve">проницаемости и слабоагрессивные </w:t>
      </w:r>
      <w:r w:rsidR="005935F6">
        <w:rPr>
          <w:rFonts w:ascii="Times New Roman" w:hAnsi="Times New Roman"/>
          <w:spacing w:val="-2"/>
          <w:szCs w:val="24"/>
        </w:rPr>
        <w:t>на</w:t>
      </w:r>
      <w:r w:rsidRPr="00FE16D6">
        <w:rPr>
          <w:rFonts w:ascii="Times New Roman" w:hAnsi="Times New Roman"/>
          <w:spacing w:val="-2"/>
          <w:szCs w:val="24"/>
        </w:rPr>
        <w:t xml:space="preserve"> арматуру железобетонных конструкций.</w:t>
      </w:r>
    </w:p>
    <w:p w14:paraId="40C11A55" w14:textId="77777777" w:rsidR="00FE16D6" w:rsidRDefault="00FE16D6" w:rsidP="00986B04">
      <w:pPr>
        <w:ind w:firstLine="709"/>
        <w:jc w:val="both"/>
        <w:rPr>
          <w:rFonts w:ascii="Times New Roman" w:hAnsi="Times New Roman"/>
          <w:spacing w:val="-2"/>
          <w:szCs w:val="24"/>
        </w:rPr>
      </w:pPr>
    </w:p>
    <w:p w14:paraId="4B1BF503" w14:textId="77777777" w:rsidR="002C7F6C" w:rsidRPr="00550011" w:rsidRDefault="00406BCA" w:rsidP="00ED1B51">
      <w:pPr>
        <w:pStyle w:val="2"/>
        <w:numPr>
          <w:ilvl w:val="1"/>
          <w:numId w:val="1"/>
        </w:numPr>
        <w:tabs>
          <w:tab w:val="clear" w:pos="1056"/>
          <w:tab w:val="num" w:pos="1002"/>
        </w:tabs>
        <w:spacing w:before="60" w:after="60"/>
        <w:ind w:left="1003" w:hanging="578"/>
        <w:jc w:val="both"/>
        <w:rPr>
          <w:rFonts w:ascii="Times New Roman" w:hAnsi="Times New Roman"/>
          <w:smallCaps w:val="0"/>
          <w:sz w:val="24"/>
          <w:szCs w:val="24"/>
        </w:rPr>
      </w:pPr>
      <w:bookmarkStart w:id="28" w:name="_Toc345321105"/>
      <w:bookmarkStart w:id="29" w:name="_Toc505182501"/>
      <w:r w:rsidRPr="00550011">
        <w:rPr>
          <w:rFonts w:ascii="Times New Roman" w:hAnsi="Times New Roman"/>
          <w:smallCaps w:val="0"/>
          <w:sz w:val="24"/>
          <w:szCs w:val="24"/>
        </w:rPr>
        <w:t>Физико-механические</w:t>
      </w:r>
      <w:r w:rsidR="00B36DEB" w:rsidRPr="00550011">
        <w:rPr>
          <w:rFonts w:ascii="Times New Roman" w:hAnsi="Times New Roman"/>
          <w:smallCaps w:val="0"/>
          <w:sz w:val="24"/>
          <w:szCs w:val="24"/>
        </w:rPr>
        <w:t xml:space="preserve"> и химические </w:t>
      </w:r>
      <w:r w:rsidR="002C7F6C" w:rsidRPr="00550011">
        <w:rPr>
          <w:rFonts w:ascii="Times New Roman" w:hAnsi="Times New Roman"/>
          <w:smallCaps w:val="0"/>
          <w:sz w:val="24"/>
          <w:szCs w:val="24"/>
        </w:rPr>
        <w:t>свойства грунтов</w:t>
      </w:r>
      <w:bookmarkEnd w:id="28"/>
      <w:bookmarkEnd w:id="29"/>
    </w:p>
    <w:p w14:paraId="0A934E88" w14:textId="77777777" w:rsidR="002C7F6C" w:rsidRDefault="001D5E99" w:rsidP="00706DF8">
      <w:pPr>
        <w:ind w:firstLine="709"/>
        <w:jc w:val="both"/>
        <w:rPr>
          <w:rFonts w:ascii="Times New Roman" w:hAnsi="Times New Roman"/>
          <w:szCs w:val="24"/>
        </w:rPr>
      </w:pPr>
      <w:r w:rsidRPr="008044D7">
        <w:rPr>
          <w:rFonts w:ascii="Times New Roman" w:hAnsi="Times New Roman"/>
          <w:szCs w:val="24"/>
        </w:rPr>
        <w:t>В соответствии с литологическим строением, генетико-возрастными признаками, фи</w:t>
      </w:r>
      <w:r w:rsidR="00E60183">
        <w:rPr>
          <w:rFonts w:ascii="Times New Roman" w:hAnsi="Times New Roman"/>
          <w:szCs w:val="24"/>
        </w:rPr>
        <w:t>зико-механическими свойствами</w:t>
      </w:r>
      <w:r w:rsidRPr="008044D7">
        <w:rPr>
          <w:rFonts w:ascii="Times New Roman" w:hAnsi="Times New Roman"/>
          <w:szCs w:val="24"/>
        </w:rPr>
        <w:t xml:space="preserve">, в пределах </w:t>
      </w:r>
      <w:r w:rsidR="00FE0397">
        <w:rPr>
          <w:rFonts w:ascii="Times New Roman" w:hAnsi="Times New Roman"/>
          <w:szCs w:val="24"/>
        </w:rPr>
        <w:t>25</w:t>
      </w:r>
      <w:r w:rsidR="00CE76F9">
        <w:rPr>
          <w:rFonts w:ascii="Times New Roman" w:hAnsi="Times New Roman"/>
          <w:szCs w:val="24"/>
        </w:rPr>
        <w:t xml:space="preserve">,0 м </w:t>
      </w:r>
      <w:r w:rsidRPr="008044D7">
        <w:rPr>
          <w:rFonts w:ascii="Times New Roman" w:hAnsi="Times New Roman"/>
          <w:szCs w:val="24"/>
        </w:rPr>
        <w:t>грунто</w:t>
      </w:r>
      <w:r w:rsidR="00550011" w:rsidRPr="008044D7">
        <w:rPr>
          <w:rFonts w:ascii="Times New Roman" w:hAnsi="Times New Roman"/>
          <w:szCs w:val="24"/>
        </w:rPr>
        <w:t xml:space="preserve">вой толщи, </w:t>
      </w:r>
      <w:r w:rsidRPr="008044D7">
        <w:rPr>
          <w:rFonts w:ascii="Times New Roman" w:hAnsi="Times New Roman"/>
          <w:szCs w:val="24"/>
        </w:rPr>
        <w:t>выделен</w:t>
      </w:r>
      <w:r w:rsidR="00FE0397">
        <w:rPr>
          <w:rFonts w:ascii="Times New Roman" w:hAnsi="Times New Roman"/>
          <w:szCs w:val="24"/>
        </w:rPr>
        <w:t>о</w:t>
      </w:r>
      <w:r w:rsidRPr="008044D7">
        <w:rPr>
          <w:rFonts w:ascii="Times New Roman" w:hAnsi="Times New Roman"/>
          <w:szCs w:val="24"/>
        </w:rPr>
        <w:t xml:space="preserve"> </w:t>
      </w:r>
      <w:r w:rsidR="00FE0397">
        <w:rPr>
          <w:rFonts w:ascii="Times New Roman" w:hAnsi="Times New Roman"/>
          <w:szCs w:val="24"/>
        </w:rPr>
        <w:t>два</w:t>
      </w:r>
      <w:r w:rsidRPr="008044D7">
        <w:rPr>
          <w:rFonts w:ascii="Times New Roman" w:hAnsi="Times New Roman"/>
          <w:szCs w:val="24"/>
        </w:rPr>
        <w:t xml:space="preserve"> инженерно-геологических элемент</w:t>
      </w:r>
      <w:r w:rsidR="00FE0397">
        <w:rPr>
          <w:rFonts w:ascii="Times New Roman" w:hAnsi="Times New Roman"/>
          <w:szCs w:val="24"/>
        </w:rPr>
        <w:t>а</w:t>
      </w:r>
      <w:r w:rsidRPr="008044D7">
        <w:rPr>
          <w:rFonts w:ascii="Times New Roman" w:hAnsi="Times New Roman"/>
          <w:szCs w:val="24"/>
        </w:rPr>
        <w:t xml:space="preserve"> (</w:t>
      </w:r>
      <w:r w:rsidRPr="008044D7">
        <w:rPr>
          <w:rFonts w:ascii="Times New Roman" w:hAnsi="Times New Roman"/>
          <w:b/>
          <w:szCs w:val="24"/>
        </w:rPr>
        <w:t>ИГЭ</w:t>
      </w:r>
      <w:r w:rsidRPr="008044D7">
        <w:rPr>
          <w:rFonts w:ascii="Times New Roman" w:hAnsi="Times New Roman"/>
          <w:szCs w:val="24"/>
        </w:rPr>
        <w:t>):</w:t>
      </w:r>
    </w:p>
    <w:p w14:paraId="50387419" w14:textId="77777777" w:rsidR="00110DAB" w:rsidRDefault="00110DAB" w:rsidP="00706DF8">
      <w:pPr>
        <w:ind w:firstLine="709"/>
        <w:jc w:val="both"/>
        <w:rPr>
          <w:rFonts w:ascii="Times New Roman" w:hAnsi="Times New Roman"/>
          <w:szCs w:val="24"/>
        </w:rPr>
      </w:pPr>
    </w:p>
    <w:p w14:paraId="20CAC1DE" w14:textId="77777777" w:rsidR="00110DAB" w:rsidRPr="00110DAB" w:rsidRDefault="00110DAB" w:rsidP="00110DAB">
      <w:pPr>
        <w:tabs>
          <w:tab w:val="left" w:pos="1260"/>
        </w:tabs>
        <w:spacing w:line="288" w:lineRule="auto"/>
        <w:ind w:firstLine="567"/>
        <w:jc w:val="both"/>
        <w:rPr>
          <w:rFonts w:ascii="Times New Roman" w:hAnsi="Times New Roman"/>
        </w:rPr>
      </w:pPr>
      <w:r w:rsidRPr="00110DAB">
        <w:rPr>
          <w:rFonts w:ascii="Times New Roman" w:hAnsi="Times New Roman"/>
          <w:b/>
        </w:rPr>
        <w:t>ИГЭ</w:t>
      </w:r>
      <w:r>
        <w:rPr>
          <w:rFonts w:ascii="Times New Roman" w:hAnsi="Times New Roman"/>
          <w:b/>
        </w:rPr>
        <w:t>-</w:t>
      </w:r>
      <w:r w:rsidRPr="00110DAB">
        <w:rPr>
          <w:rFonts w:ascii="Times New Roman" w:hAnsi="Times New Roman"/>
          <w:b/>
        </w:rPr>
        <w:t>1 –</w:t>
      </w:r>
      <w:r w:rsidRPr="00110DAB">
        <w:rPr>
          <w:rFonts w:ascii="Times New Roman" w:hAnsi="Times New Roman"/>
        </w:rPr>
        <w:t xml:space="preserve"> Лессовидные суглинки </w:t>
      </w:r>
      <w:r w:rsidR="001A5222">
        <w:rPr>
          <w:rFonts w:ascii="Times New Roman" w:hAnsi="Times New Roman"/>
        </w:rPr>
        <w:t>и супеси</w:t>
      </w:r>
      <w:r w:rsidR="00C11ED9">
        <w:rPr>
          <w:rFonts w:ascii="Times New Roman" w:hAnsi="Times New Roman"/>
        </w:rPr>
        <w:t>,</w:t>
      </w:r>
      <w:r w:rsidRPr="00110DAB">
        <w:rPr>
          <w:rFonts w:ascii="Times New Roman" w:hAnsi="Times New Roman"/>
        </w:rPr>
        <w:t xml:space="preserve"> </w:t>
      </w:r>
      <w:r w:rsidR="00AB11C0">
        <w:rPr>
          <w:rFonts w:ascii="Times New Roman" w:hAnsi="Times New Roman"/>
        </w:rPr>
        <w:t>от твёрдых до тугопластичных</w:t>
      </w:r>
      <w:r w:rsidR="00C11ED9">
        <w:rPr>
          <w:rFonts w:ascii="Times New Roman" w:hAnsi="Times New Roman"/>
        </w:rPr>
        <w:t>;</w:t>
      </w:r>
    </w:p>
    <w:p w14:paraId="1D7C32E0" w14:textId="77777777" w:rsidR="00110DAB" w:rsidRPr="00110DAB" w:rsidRDefault="00110DAB" w:rsidP="00110DAB">
      <w:pPr>
        <w:tabs>
          <w:tab w:val="left" w:pos="1260"/>
        </w:tabs>
        <w:spacing w:line="288" w:lineRule="auto"/>
        <w:ind w:firstLine="567"/>
        <w:jc w:val="both"/>
        <w:rPr>
          <w:rFonts w:ascii="Times New Roman" w:hAnsi="Times New Roman"/>
          <w:b/>
          <w:u w:val="single"/>
        </w:rPr>
      </w:pPr>
      <w:r w:rsidRPr="00110DAB">
        <w:rPr>
          <w:rFonts w:ascii="Times New Roman" w:hAnsi="Times New Roman"/>
          <w:b/>
        </w:rPr>
        <w:t>ИГЭ</w:t>
      </w:r>
      <w:r>
        <w:rPr>
          <w:rFonts w:ascii="Times New Roman" w:hAnsi="Times New Roman"/>
          <w:b/>
        </w:rPr>
        <w:t>-</w:t>
      </w:r>
      <w:r w:rsidRPr="00110DAB">
        <w:rPr>
          <w:rFonts w:ascii="Times New Roman" w:hAnsi="Times New Roman"/>
          <w:b/>
        </w:rPr>
        <w:t xml:space="preserve"> </w:t>
      </w:r>
      <w:r>
        <w:rPr>
          <w:rFonts w:ascii="Times New Roman" w:hAnsi="Times New Roman"/>
          <w:b/>
        </w:rPr>
        <w:t>2</w:t>
      </w:r>
      <w:r w:rsidRPr="00110DAB">
        <w:rPr>
          <w:rFonts w:ascii="Times New Roman" w:hAnsi="Times New Roman"/>
          <w:b/>
        </w:rPr>
        <w:t xml:space="preserve"> –</w:t>
      </w:r>
      <w:r>
        <w:rPr>
          <w:rFonts w:ascii="Times New Roman" w:hAnsi="Times New Roman"/>
          <w:b/>
        </w:rPr>
        <w:t xml:space="preserve"> </w:t>
      </w:r>
      <w:r w:rsidRPr="00110DAB">
        <w:rPr>
          <w:rFonts w:ascii="Times New Roman" w:hAnsi="Times New Roman"/>
        </w:rPr>
        <w:t xml:space="preserve"> Галечниковые грунты, </w:t>
      </w:r>
      <w:r w:rsidR="001A5222">
        <w:rPr>
          <w:rFonts w:ascii="Times New Roman" w:hAnsi="Times New Roman"/>
        </w:rPr>
        <w:t>с песчаным заполнителем</w:t>
      </w:r>
      <w:r w:rsidR="00B01B5A">
        <w:rPr>
          <w:rFonts w:ascii="Times New Roman" w:hAnsi="Times New Roman"/>
        </w:rPr>
        <w:t>, с включением валунов.</w:t>
      </w:r>
    </w:p>
    <w:p w14:paraId="40B86AF4" w14:textId="77777777" w:rsidR="005C60F0" w:rsidRPr="00D4133F" w:rsidRDefault="005C60F0" w:rsidP="00706DF8">
      <w:pPr>
        <w:ind w:firstLine="709"/>
        <w:jc w:val="both"/>
        <w:rPr>
          <w:rFonts w:ascii="Times New Roman" w:hAnsi="Times New Roman"/>
          <w:sz w:val="10"/>
          <w:szCs w:val="10"/>
          <w:highlight w:val="yellow"/>
        </w:rPr>
      </w:pPr>
    </w:p>
    <w:p w14:paraId="7DEBF997" w14:textId="77777777" w:rsidR="006C69BE" w:rsidRPr="006C69BE" w:rsidRDefault="002C7F6C" w:rsidP="006C69BE">
      <w:pPr>
        <w:tabs>
          <w:tab w:val="left" w:pos="284"/>
        </w:tabs>
        <w:ind w:firstLineChars="176" w:firstLine="424"/>
        <w:jc w:val="both"/>
        <w:rPr>
          <w:rFonts w:ascii="Times New Roman" w:hAnsi="Times New Roman"/>
          <w:szCs w:val="24"/>
        </w:rPr>
      </w:pPr>
      <w:r w:rsidRPr="00D7786C">
        <w:rPr>
          <w:rFonts w:ascii="Times New Roman" w:hAnsi="Times New Roman"/>
          <w:b/>
          <w:bCs/>
          <w:szCs w:val="24"/>
          <w:u w:val="single"/>
        </w:rPr>
        <w:t>Первый инженерно-геологический элемент (ИГЭ-1)</w:t>
      </w:r>
      <w:r w:rsidR="006C69BE" w:rsidRPr="006C69BE">
        <w:rPr>
          <w:rFonts w:ascii="Times New Roman" w:hAnsi="Times New Roman"/>
          <w:b/>
          <w:bCs/>
          <w:szCs w:val="24"/>
        </w:rPr>
        <w:t xml:space="preserve"> </w:t>
      </w:r>
      <w:r w:rsidR="006C69BE">
        <w:rPr>
          <w:rFonts w:ascii="Times New Roman" w:hAnsi="Times New Roman"/>
          <w:b/>
          <w:bCs/>
          <w:szCs w:val="24"/>
        </w:rPr>
        <w:t>-</w:t>
      </w:r>
      <w:r w:rsidRPr="00D7786C">
        <w:rPr>
          <w:rFonts w:ascii="Times New Roman" w:hAnsi="Times New Roman"/>
          <w:szCs w:val="24"/>
        </w:rPr>
        <w:t xml:space="preserve"> </w:t>
      </w:r>
      <w:r w:rsidR="006C69BE" w:rsidRPr="006C69BE">
        <w:rPr>
          <w:rFonts w:ascii="Times New Roman" w:hAnsi="Times New Roman"/>
          <w:szCs w:val="24"/>
        </w:rPr>
        <w:t xml:space="preserve">представлен лессовидными суглинками </w:t>
      </w:r>
      <w:r w:rsidR="00FE0397">
        <w:rPr>
          <w:rFonts w:ascii="Times New Roman" w:hAnsi="Times New Roman"/>
          <w:szCs w:val="24"/>
        </w:rPr>
        <w:t xml:space="preserve">и супесями </w:t>
      </w:r>
      <w:r w:rsidR="006C69BE" w:rsidRPr="006C69BE">
        <w:rPr>
          <w:rFonts w:ascii="Times New Roman" w:hAnsi="Times New Roman"/>
          <w:szCs w:val="24"/>
        </w:rPr>
        <w:t>коричневого цвета, макропористыми, маловлажного и влажного состояния, от твёр</w:t>
      </w:r>
      <w:r w:rsidR="006A3B52">
        <w:rPr>
          <w:rFonts w:ascii="Times New Roman" w:hAnsi="Times New Roman"/>
          <w:szCs w:val="24"/>
        </w:rPr>
        <w:t>дой до туг</w:t>
      </w:r>
      <w:r w:rsidR="00A7503E">
        <w:rPr>
          <w:rFonts w:ascii="Times New Roman" w:hAnsi="Times New Roman"/>
          <w:szCs w:val="24"/>
        </w:rPr>
        <w:t>о</w:t>
      </w:r>
      <w:r w:rsidR="006C69BE" w:rsidRPr="006C69BE">
        <w:rPr>
          <w:rFonts w:ascii="Times New Roman" w:hAnsi="Times New Roman"/>
          <w:szCs w:val="24"/>
        </w:rPr>
        <w:t xml:space="preserve">пластичной консистенции, </w:t>
      </w:r>
      <w:r w:rsidR="0006124A">
        <w:rPr>
          <w:rFonts w:ascii="Times New Roman" w:hAnsi="Times New Roman"/>
          <w:szCs w:val="24"/>
        </w:rPr>
        <w:t>залег</w:t>
      </w:r>
      <w:r w:rsidR="00B01B5A">
        <w:rPr>
          <w:rFonts w:ascii="Times New Roman" w:hAnsi="Times New Roman"/>
          <w:szCs w:val="24"/>
        </w:rPr>
        <w:t>ающие выше уровня подземных вод до кровли галечников.</w:t>
      </w:r>
    </w:p>
    <w:p w14:paraId="60D305B9" w14:textId="77777777" w:rsidR="006A3B52" w:rsidRPr="006A3B52" w:rsidRDefault="006A3B52" w:rsidP="006A3B52">
      <w:pPr>
        <w:tabs>
          <w:tab w:val="left" w:pos="284"/>
        </w:tabs>
        <w:spacing w:line="23" w:lineRule="atLeast"/>
        <w:ind w:firstLine="567"/>
        <w:jc w:val="both"/>
        <w:rPr>
          <w:rFonts w:ascii="Times New Roman" w:hAnsi="Times New Roman"/>
        </w:rPr>
      </w:pPr>
      <w:r w:rsidRPr="006A3B52">
        <w:rPr>
          <w:rFonts w:ascii="Times New Roman" w:hAnsi="Times New Roman"/>
        </w:rPr>
        <w:t>Грунты  просадочные при дополнительных нагрузках.</w:t>
      </w:r>
    </w:p>
    <w:p w14:paraId="1A8F6B64" w14:textId="4465A272" w:rsidR="006A3B52" w:rsidRPr="006A3B52" w:rsidRDefault="002E042F" w:rsidP="006A3B52">
      <w:pPr>
        <w:tabs>
          <w:tab w:val="left" w:pos="284"/>
        </w:tabs>
        <w:spacing w:line="23" w:lineRule="atLeast"/>
        <w:ind w:firstLine="567"/>
        <w:jc w:val="both"/>
        <w:rPr>
          <w:rFonts w:ascii="Times New Roman" w:hAnsi="Times New Roman"/>
        </w:rPr>
      </w:pPr>
      <w:r>
        <w:rPr>
          <w:rFonts w:ascii="Times New Roman" w:hAnsi="Times New Roman"/>
        </w:rPr>
        <w:t>М</w:t>
      </w:r>
      <w:r w:rsidR="006A3B52" w:rsidRPr="006A3B52">
        <w:rPr>
          <w:rFonts w:ascii="Times New Roman" w:hAnsi="Times New Roman"/>
        </w:rPr>
        <w:t xml:space="preserve">ощность элемента </w:t>
      </w:r>
      <w:r w:rsidR="00824ECA">
        <w:rPr>
          <w:rFonts w:ascii="Times New Roman" w:hAnsi="Times New Roman"/>
        </w:rPr>
        <w:t>0,</w:t>
      </w:r>
      <w:r w:rsidR="00FB4C0D" w:rsidRPr="00796A03">
        <w:rPr>
          <w:rFonts w:ascii="Times New Roman" w:hAnsi="Times New Roman"/>
        </w:rPr>
        <w:t>4</w:t>
      </w:r>
      <w:r>
        <w:rPr>
          <w:rFonts w:ascii="Times New Roman" w:hAnsi="Times New Roman"/>
        </w:rPr>
        <w:t xml:space="preserve"> </w:t>
      </w:r>
      <w:r w:rsidR="006A3B52" w:rsidRPr="006A3B52">
        <w:rPr>
          <w:rFonts w:ascii="Times New Roman" w:hAnsi="Times New Roman"/>
        </w:rPr>
        <w:t xml:space="preserve">- </w:t>
      </w:r>
      <w:r w:rsidR="00FB4C0D" w:rsidRPr="00796A03">
        <w:rPr>
          <w:rFonts w:ascii="Times New Roman" w:hAnsi="Times New Roman"/>
        </w:rPr>
        <w:t>1</w:t>
      </w:r>
      <w:r w:rsidR="0006124A">
        <w:rPr>
          <w:rFonts w:ascii="Times New Roman" w:hAnsi="Times New Roman"/>
        </w:rPr>
        <w:t>,</w:t>
      </w:r>
      <w:r w:rsidR="00FB4C0D" w:rsidRPr="00796A03">
        <w:rPr>
          <w:rFonts w:ascii="Times New Roman" w:hAnsi="Times New Roman"/>
        </w:rPr>
        <w:t>4</w:t>
      </w:r>
      <w:r w:rsidR="006A3B52" w:rsidRPr="006A3B52">
        <w:rPr>
          <w:rFonts w:ascii="Times New Roman" w:hAnsi="Times New Roman"/>
        </w:rPr>
        <w:t>м.</w:t>
      </w:r>
    </w:p>
    <w:p w14:paraId="0B17A55C" w14:textId="77777777" w:rsidR="006A3B52" w:rsidRPr="006A3B52" w:rsidRDefault="006A3B52" w:rsidP="006A3B52">
      <w:pPr>
        <w:tabs>
          <w:tab w:val="left" w:pos="284"/>
        </w:tabs>
        <w:spacing w:line="23" w:lineRule="atLeast"/>
        <w:ind w:firstLine="567"/>
        <w:jc w:val="both"/>
        <w:rPr>
          <w:rFonts w:ascii="Times New Roman" w:hAnsi="Times New Roman"/>
          <w:sz w:val="10"/>
          <w:szCs w:val="10"/>
        </w:rPr>
      </w:pPr>
    </w:p>
    <w:p w14:paraId="252F7F95" w14:textId="77777777" w:rsidR="006A3B52" w:rsidRPr="006A3B52" w:rsidRDefault="006A3B52" w:rsidP="006A3B52">
      <w:pPr>
        <w:spacing w:line="23" w:lineRule="atLeast"/>
        <w:ind w:firstLine="567"/>
        <w:jc w:val="both"/>
        <w:rPr>
          <w:rFonts w:ascii="Times New Roman" w:hAnsi="Times New Roman"/>
          <w:lang w:val="uz-Latn-UZ"/>
        </w:rPr>
      </w:pPr>
      <w:r w:rsidRPr="006A3B52">
        <w:rPr>
          <w:rFonts w:ascii="Times New Roman" w:hAnsi="Times New Roman"/>
        </w:rPr>
        <w:t>Коэффициент относительной просадочности изменяется</w:t>
      </w:r>
      <w:r w:rsidRPr="006A3B52">
        <w:rPr>
          <w:rFonts w:ascii="Times New Roman" w:hAnsi="Times New Roman"/>
          <w:lang w:val="uz-Latn-UZ"/>
        </w:rPr>
        <w:t>:</w:t>
      </w:r>
    </w:p>
    <w:p w14:paraId="2A3E43B5" w14:textId="2F40CCDF" w:rsidR="006A3B52" w:rsidRPr="006A3B52" w:rsidRDefault="006A3B52" w:rsidP="006A3B52">
      <w:pPr>
        <w:spacing w:line="23" w:lineRule="atLeast"/>
        <w:ind w:firstLine="567"/>
        <w:jc w:val="both"/>
        <w:rPr>
          <w:rFonts w:ascii="Times New Roman" w:hAnsi="Times New Roman"/>
        </w:rPr>
      </w:pPr>
      <w:r w:rsidRPr="006A3B52">
        <w:rPr>
          <w:rFonts w:ascii="Times New Roman" w:hAnsi="Times New Roman"/>
          <w:lang w:val="uz-Latn-UZ"/>
        </w:rPr>
        <w:t xml:space="preserve">при 0.1МПа – </w:t>
      </w:r>
      <w:r w:rsidRPr="006A3B52">
        <w:rPr>
          <w:rFonts w:ascii="Times New Roman" w:hAnsi="Times New Roman"/>
        </w:rPr>
        <w:t>от 0,00</w:t>
      </w:r>
      <w:r w:rsidR="00963104" w:rsidRPr="00963104">
        <w:rPr>
          <w:rFonts w:ascii="Times New Roman" w:hAnsi="Times New Roman"/>
        </w:rPr>
        <w:t>4</w:t>
      </w:r>
      <w:r w:rsidRPr="006A3B52">
        <w:rPr>
          <w:rFonts w:ascii="Times New Roman" w:hAnsi="Times New Roman"/>
        </w:rPr>
        <w:t xml:space="preserve"> до 0,0</w:t>
      </w:r>
      <w:r w:rsidR="00963104" w:rsidRPr="00963104">
        <w:rPr>
          <w:rFonts w:ascii="Times New Roman" w:hAnsi="Times New Roman"/>
        </w:rPr>
        <w:t>11</w:t>
      </w:r>
      <w:r w:rsidRPr="006A3B52">
        <w:rPr>
          <w:rFonts w:ascii="Times New Roman" w:hAnsi="Times New Roman"/>
        </w:rPr>
        <w:t xml:space="preserve"> ;</w:t>
      </w:r>
    </w:p>
    <w:p w14:paraId="31B842A8" w14:textId="695CECBF" w:rsidR="006A3B52" w:rsidRPr="006A3B52" w:rsidRDefault="006A3B52" w:rsidP="006A3B52">
      <w:pPr>
        <w:spacing w:line="23" w:lineRule="atLeast"/>
        <w:ind w:firstLine="567"/>
        <w:jc w:val="both"/>
        <w:rPr>
          <w:rFonts w:ascii="Times New Roman" w:hAnsi="Times New Roman"/>
          <w:lang w:val="uz-Latn-UZ"/>
        </w:rPr>
      </w:pPr>
      <w:r w:rsidRPr="006A3B52">
        <w:rPr>
          <w:rFonts w:ascii="Times New Roman" w:hAnsi="Times New Roman"/>
          <w:lang w:val="uz-Latn-UZ"/>
        </w:rPr>
        <w:t xml:space="preserve">при 0.2МПа – </w:t>
      </w:r>
      <w:r w:rsidRPr="006A3B52">
        <w:rPr>
          <w:rFonts w:ascii="Times New Roman" w:hAnsi="Times New Roman"/>
        </w:rPr>
        <w:t>от 0,0</w:t>
      </w:r>
      <w:r w:rsidR="00963104" w:rsidRPr="00963104">
        <w:rPr>
          <w:rFonts w:ascii="Times New Roman" w:hAnsi="Times New Roman"/>
        </w:rPr>
        <w:t>11</w:t>
      </w:r>
      <w:r w:rsidRPr="006A3B52">
        <w:rPr>
          <w:rFonts w:ascii="Times New Roman" w:hAnsi="Times New Roman"/>
        </w:rPr>
        <w:t xml:space="preserve"> до 0,0</w:t>
      </w:r>
      <w:r w:rsidR="000A2B0C">
        <w:rPr>
          <w:rFonts w:ascii="Times New Roman" w:hAnsi="Times New Roman"/>
        </w:rPr>
        <w:t>1</w:t>
      </w:r>
      <w:r w:rsidR="00963104" w:rsidRPr="00963104">
        <w:rPr>
          <w:rFonts w:ascii="Times New Roman" w:hAnsi="Times New Roman"/>
        </w:rPr>
        <w:t>6</w:t>
      </w:r>
      <w:r w:rsidRPr="006A3B52">
        <w:rPr>
          <w:rFonts w:ascii="Times New Roman" w:hAnsi="Times New Roman"/>
        </w:rPr>
        <w:t xml:space="preserve"> ;</w:t>
      </w:r>
    </w:p>
    <w:p w14:paraId="04E200F3" w14:textId="4CE9D899" w:rsidR="006A3B52" w:rsidRPr="006A3B52" w:rsidRDefault="006A3B52" w:rsidP="006A3B52">
      <w:pPr>
        <w:spacing w:line="23" w:lineRule="atLeast"/>
        <w:ind w:firstLine="567"/>
        <w:jc w:val="both"/>
        <w:rPr>
          <w:rFonts w:ascii="Times New Roman" w:hAnsi="Times New Roman"/>
        </w:rPr>
      </w:pPr>
      <w:r w:rsidRPr="006A3B52">
        <w:rPr>
          <w:rFonts w:ascii="Times New Roman" w:hAnsi="Times New Roman"/>
          <w:lang w:val="uz-Latn-UZ"/>
        </w:rPr>
        <w:t xml:space="preserve">при 0.3МПа – </w:t>
      </w:r>
      <w:r w:rsidRPr="006A3B52">
        <w:rPr>
          <w:rFonts w:ascii="Times New Roman" w:hAnsi="Times New Roman"/>
        </w:rPr>
        <w:t>от 0,01</w:t>
      </w:r>
      <w:r w:rsidR="00963104" w:rsidRPr="00796A03">
        <w:rPr>
          <w:rFonts w:ascii="Times New Roman" w:hAnsi="Times New Roman"/>
        </w:rPr>
        <w:t>4</w:t>
      </w:r>
      <w:r w:rsidR="000A2B0C">
        <w:rPr>
          <w:rFonts w:ascii="Times New Roman" w:hAnsi="Times New Roman"/>
        </w:rPr>
        <w:t xml:space="preserve"> до 0,0</w:t>
      </w:r>
      <w:r w:rsidR="00963104" w:rsidRPr="00796A03">
        <w:rPr>
          <w:rFonts w:ascii="Times New Roman" w:hAnsi="Times New Roman"/>
        </w:rPr>
        <w:t>20</w:t>
      </w:r>
      <w:r w:rsidRPr="006A3B52">
        <w:rPr>
          <w:rFonts w:ascii="Times New Roman" w:hAnsi="Times New Roman"/>
        </w:rPr>
        <w:t xml:space="preserve"> ;</w:t>
      </w:r>
    </w:p>
    <w:p w14:paraId="6D4B1C8D" w14:textId="77777777" w:rsidR="006A3B52" w:rsidRPr="006A3B52" w:rsidRDefault="006A3B52" w:rsidP="006A3B52">
      <w:pPr>
        <w:spacing w:line="23" w:lineRule="atLeast"/>
        <w:ind w:firstLine="567"/>
        <w:jc w:val="both"/>
        <w:rPr>
          <w:rFonts w:ascii="Times New Roman" w:hAnsi="Times New Roman"/>
          <w:sz w:val="16"/>
          <w:szCs w:val="16"/>
        </w:rPr>
      </w:pPr>
    </w:p>
    <w:p w14:paraId="759348DA" w14:textId="77777777" w:rsidR="006A3B52" w:rsidRDefault="006A3B52" w:rsidP="006A3B52">
      <w:pPr>
        <w:spacing w:line="23" w:lineRule="atLeast"/>
        <w:ind w:firstLine="567"/>
        <w:jc w:val="both"/>
        <w:rPr>
          <w:rFonts w:ascii="Times New Roman" w:hAnsi="Times New Roman"/>
        </w:rPr>
      </w:pPr>
      <w:r w:rsidRPr="006A3B52">
        <w:rPr>
          <w:rFonts w:ascii="Times New Roman" w:hAnsi="Times New Roman"/>
        </w:rPr>
        <w:t xml:space="preserve">Начальное просадочное давление </w:t>
      </w:r>
      <w:r w:rsidRPr="006A3B52">
        <w:rPr>
          <w:rFonts w:ascii="Times New Roman" w:hAnsi="Times New Roman"/>
          <w:lang w:val="uz-Latn-UZ"/>
        </w:rPr>
        <w:t>изменяется от</w:t>
      </w:r>
      <w:r w:rsidRPr="006A3B52">
        <w:rPr>
          <w:rFonts w:ascii="Times New Roman" w:hAnsi="Times New Roman"/>
        </w:rPr>
        <w:t xml:space="preserve"> 0,0</w:t>
      </w:r>
      <w:r w:rsidR="000A2B0C">
        <w:rPr>
          <w:rFonts w:ascii="Times New Roman" w:hAnsi="Times New Roman"/>
        </w:rPr>
        <w:t>8</w:t>
      </w:r>
      <w:r w:rsidRPr="006A3B52">
        <w:rPr>
          <w:rFonts w:ascii="Times New Roman" w:hAnsi="Times New Roman"/>
          <w:lang w:val="uz-Latn-UZ"/>
        </w:rPr>
        <w:t xml:space="preserve"> до 0,</w:t>
      </w:r>
      <w:r w:rsidR="000A2B0C">
        <w:rPr>
          <w:rFonts w:ascii="Times New Roman" w:hAnsi="Times New Roman"/>
        </w:rPr>
        <w:t>25</w:t>
      </w:r>
      <w:r w:rsidRPr="006A3B52">
        <w:rPr>
          <w:rFonts w:ascii="Times New Roman" w:hAnsi="Times New Roman"/>
        </w:rPr>
        <w:t xml:space="preserve"> МПа.</w:t>
      </w:r>
    </w:p>
    <w:p w14:paraId="2E5EC84F" w14:textId="77777777" w:rsidR="000A2B0C" w:rsidRPr="000A2B0C" w:rsidRDefault="000A2B0C" w:rsidP="006A3B52">
      <w:pPr>
        <w:spacing w:line="23" w:lineRule="atLeast"/>
        <w:ind w:firstLine="567"/>
        <w:jc w:val="both"/>
        <w:rPr>
          <w:rFonts w:ascii="Times New Roman" w:hAnsi="Times New Roman"/>
          <w:sz w:val="10"/>
          <w:szCs w:val="10"/>
        </w:rPr>
      </w:pPr>
    </w:p>
    <w:p w14:paraId="053754F2" w14:textId="77777777" w:rsidR="006A3B52" w:rsidRDefault="006A3B52" w:rsidP="006A3B52">
      <w:pPr>
        <w:ind w:firstLine="567"/>
        <w:jc w:val="both"/>
        <w:rPr>
          <w:rFonts w:ascii="Times New Roman" w:hAnsi="Times New Roman"/>
          <w:szCs w:val="24"/>
        </w:rPr>
      </w:pPr>
      <w:r w:rsidRPr="00FD0804">
        <w:rPr>
          <w:rFonts w:ascii="Times New Roman" w:hAnsi="Times New Roman"/>
          <w:szCs w:val="24"/>
        </w:rPr>
        <w:t>Тип грунтовых условий по просадочности</w:t>
      </w:r>
      <w:r>
        <w:rPr>
          <w:rFonts w:ascii="Times New Roman" w:hAnsi="Times New Roman"/>
          <w:szCs w:val="24"/>
        </w:rPr>
        <w:t xml:space="preserve">, согласно изменению №1 к КМК 2.02.01-98, </w:t>
      </w:r>
      <w:r w:rsidRPr="00FD0804">
        <w:rPr>
          <w:rFonts w:ascii="Times New Roman" w:hAnsi="Times New Roman"/>
          <w:szCs w:val="24"/>
        </w:rPr>
        <w:t xml:space="preserve">– </w:t>
      </w:r>
      <w:r w:rsidRPr="000A2B0C">
        <w:rPr>
          <w:rFonts w:ascii="Times New Roman" w:hAnsi="Times New Roman"/>
          <w:b/>
          <w:szCs w:val="24"/>
        </w:rPr>
        <w:t xml:space="preserve">I </w:t>
      </w:r>
      <w:r w:rsidRPr="00FD0804">
        <w:rPr>
          <w:rFonts w:ascii="Times New Roman" w:hAnsi="Times New Roman"/>
          <w:szCs w:val="24"/>
        </w:rPr>
        <w:t>(первый).</w:t>
      </w:r>
    </w:p>
    <w:p w14:paraId="36C27E03" w14:textId="77777777" w:rsidR="00A70E74" w:rsidRPr="00A70E74" w:rsidRDefault="008044D7" w:rsidP="00A70E74">
      <w:pPr>
        <w:ind w:firstLine="709"/>
        <w:jc w:val="both"/>
        <w:rPr>
          <w:rFonts w:ascii="Times New Roman" w:hAnsi="Times New Roman"/>
          <w:szCs w:val="24"/>
        </w:rPr>
      </w:pPr>
      <w:r w:rsidRPr="00340EE2">
        <w:rPr>
          <w:rFonts w:ascii="Times New Roman" w:hAnsi="Times New Roman"/>
          <w:szCs w:val="24"/>
        </w:rPr>
        <w:t>Основные показатели физико-ме</w:t>
      </w:r>
      <w:r w:rsidR="00713446" w:rsidRPr="00340EE2">
        <w:rPr>
          <w:rFonts w:ascii="Times New Roman" w:hAnsi="Times New Roman"/>
          <w:szCs w:val="24"/>
        </w:rPr>
        <w:t>ханических свойств грунтов ИГЭ-1</w:t>
      </w:r>
      <w:r w:rsidR="00340EE2" w:rsidRPr="00340EE2">
        <w:rPr>
          <w:rFonts w:ascii="Times New Roman" w:hAnsi="Times New Roman"/>
          <w:szCs w:val="24"/>
        </w:rPr>
        <w:t xml:space="preserve"> приведены в </w:t>
      </w:r>
      <w:r w:rsidR="00C52DD5" w:rsidRPr="00C52DD5">
        <w:rPr>
          <w:rFonts w:ascii="Times New Roman" w:hAnsi="Times New Roman"/>
          <w:szCs w:val="24"/>
        </w:rPr>
        <w:t xml:space="preserve">таблице </w:t>
      </w:r>
      <w:r w:rsidR="00A70E74">
        <w:rPr>
          <w:rFonts w:ascii="Times New Roman" w:hAnsi="Times New Roman"/>
          <w:szCs w:val="24"/>
        </w:rPr>
        <w:t xml:space="preserve">2 </w:t>
      </w:r>
      <w:r w:rsidR="004D6D31" w:rsidRPr="00A70E74">
        <w:rPr>
          <w:rFonts w:ascii="Times New Roman" w:hAnsi="Times New Roman"/>
          <w:szCs w:val="24"/>
        </w:rPr>
        <w:t xml:space="preserve">и </w:t>
      </w:r>
      <w:r w:rsidR="004D6D31" w:rsidRPr="00995032">
        <w:rPr>
          <w:rFonts w:ascii="Times New Roman" w:hAnsi="Times New Roman"/>
          <w:szCs w:val="24"/>
        </w:rPr>
        <w:t xml:space="preserve">приложении </w:t>
      </w:r>
      <w:r w:rsidR="00995032" w:rsidRPr="00995032">
        <w:rPr>
          <w:rFonts w:ascii="Times New Roman" w:hAnsi="Times New Roman"/>
          <w:szCs w:val="24"/>
        </w:rPr>
        <w:t>4</w:t>
      </w:r>
      <w:r w:rsidRPr="00995032">
        <w:rPr>
          <w:rFonts w:ascii="Times New Roman" w:hAnsi="Times New Roman"/>
          <w:szCs w:val="24"/>
        </w:rPr>
        <w:t>.</w:t>
      </w:r>
      <w:r w:rsidR="00A70E74" w:rsidRPr="00A70E74">
        <w:t xml:space="preserve"> </w:t>
      </w:r>
    </w:p>
    <w:p w14:paraId="5E691879" w14:textId="77777777" w:rsidR="00A70E74" w:rsidRPr="00A70E74" w:rsidRDefault="00A70E74" w:rsidP="00A70E74">
      <w:pPr>
        <w:tabs>
          <w:tab w:val="left" w:pos="284"/>
        </w:tabs>
        <w:ind w:left="2411"/>
        <w:jc w:val="right"/>
        <w:rPr>
          <w:rFonts w:ascii="Times New Roman" w:hAnsi="Times New Roman"/>
          <w:sz w:val="28"/>
          <w:szCs w:val="28"/>
        </w:rPr>
      </w:pPr>
      <w:r w:rsidRPr="00A70E74">
        <w:rPr>
          <w:rFonts w:ascii="Times New Roman" w:hAnsi="Times New Roman"/>
        </w:rPr>
        <w:lastRenderedPageBreak/>
        <w:t>Таблица 2</w:t>
      </w:r>
    </w:p>
    <w:p w14:paraId="00DCBC91" w14:textId="77777777" w:rsidR="008044D7" w:rsidRPr="00C52DD5" w:rsidRDefault="008044D7" w:rsidP="008044D7">
      <w:pPr>
        <w:jc w:val="center"/>
        <w:rPr>
          <w:rFonts w:ascii="Times New Roman" w:hAnsi="Times New Roman"/>
          <w:b/>
          <w:szCs w:val="24"/>
        </w:rPr>
      </w:pPr>
      <w:r w:rsidRPr="00C52DD5">
        <w:rPr>
          <w:rFonts w:ascii="Times New Roman" w:hAnsi="Times New Roman"/>
          <w:b/>
          <w:szCs w:val="24"/>
        </w:rPr>
        <w:t>Нормативные и расчет</w:t>
      </w:r>
      <w:r w:rsidR="00713446" w:rsidRPr="00C52DD5">
        <w:rPr>
          <w:rFonts w:ascii="Times New Roman" w:hAnsi="Times New Roman"/>
          <w:b/>
          <w:szCs w:val="24"/>
        </w:rPr>
        <w:t>ные значения характеристик ИГЭ-1</w:t>
      </w:r>
    </w:p>
    <w:p w14:paraId="2F3ABBA7" w14:textId="77777777" w:rsidR="00A70E74" w:rsidRPr="00626490" w:rsidRDefault="00A70E74" w:rsidP="00A70E74">
      <w:pPr>
        <w:tabs>
          <w:tab w:val="left" w:pos="8505"/>
        </w:tabs>
        <w:ind w:left="360"/>
        <w:jc w:val="center"/>
        <w:rPr>
          <w:b/>
          <w:sz w:val="10"/>
          <w:szCs w:val="10"/>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5"/>
        <w:gridCol w:w="1257"/>
        <w:gridCol w:w="1373"/>
        <w:gridCol w:w="1274"/>
        <w:gridCol w:w="1270"/>
      </w:tblGrid>
      <w:tr w:rsidR="00A70E74" w:rsidRPr="00A70E74" w14:paraId="2EACB8DE" w14:textId="77777777" w:rsidTr="00CC7F53">
        <w:trPr>
          <w:trHeight w:val="255"/>
        </w:trPr>
        <w:tc>
          <w:tcPr>
            <w:tcW w:w="2316" w:type="pct"/>
            <w:vMerge w:val="restart"/>
            <w:vAlign w:val="center"/>
          </w:tcPr>
          <w:p w14:paraId="7B3DB940" w14:textId="77777777" w:rsidR="00A70E74" w:rsidRPr="00A70E74" w:rsidRDefault="00A70E74" w:rsidP="00870618">
            <w:pPr>
              <w:jc w:val="center"/>
              <w:rPr>
                <w:rFonts w:ascii="Times New Roman" w:hAnsi="Times New Roman"/>
                <w:sz w:val="22"/>
                <w:szCs w:val="22"/>
                <w:lang w:val="en-US"/>
              </w:rPr>
            </w:pPr>
            <w:r w:rsidRPr="00A70E74">
              <w:rPr>
                <w:rFonts w:ascii="Times New Roman" w:hAnsi="Times New Roman"/>
                <w:sz w:val="22"/>
                <w:szCs w:val="22"/>
              </w:rPr>
              <w:t>Наименование характеристики</w:t>
            </w:r>
          </w:p>
        </w:tc>
        <w:tc>
          <w:tcPr>
            <w:tcW w:w="652" w:type="pct"/>
            <w:vMerge w:val="restart"/>
            <w:vAlign w:val="center"/>
          </w:tcPr>
          <w:p w14:paraId="09F8D1D0" w14:textId="77777777"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Ед.</w:t>
            </w:r>
          </w:p>
          <w:p w14:paraId="2995D6AE" w14:textId="77777777"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изм.</w:t>
            </w:r>
          </w:p>
        </w:tc>
        <w:tc>
          <w:tcPr>
            <w:tcW w:w="712" w:type="pct"/>
            <w:vMerge w:val="restart"/>
            <w:shd w:val="clear" w:color="auto" w:fill="auto"/>
            <w:vAlign w:val="center"/>
          </w:tcPr>
          <w:p w14:paraId="74599AF0" w14:textId="77777777"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Норма-тивные</w:t>
            </w:r>
          </w:p>
          <w:p w14:paraId="2C99DF33" w14:textId="77777777" w:rsidR="00A70E74" w:rsidRPr="00A70E74" w:rsidRDefault="00A70E74" w:rsidP="00870618">
            <w:pPr>
              <w:jc w:val="center"/>
              <w:rPr>
                <w:rFonts w:ascii="Times New Roman" w:hAnsi="Times New Roman"/>
                <w:sz w:val="22"/>
                <w:szCs w:val="22"/>
                <w:lang w:val="en-US"/>
              </w:rPr>
            </w:pPr>
            <w:r w:rsidRPr="00A70E74">
              <w:rPr>
                <w:rFonts w:ascii="Times New Roman" w:hAnsi="Times New Roman"/>
                <w:sz w:val="22"/>
                <w:szCs w:val="22"/>
              </w:rPr>
              <w:t>значения</w:t>
            </w:r>
          </w:p>
        </w:tc>
        <w:tc>
          <w:tcPr>
            <w:tcW w:w="1320" w:type="pct"/>
            <w:gridSpan w:val="2"/>
            <w:shd w:val="clear" w:color="auto" w:fill="auto"/>
            <w:vAlign w:val="center"/>
          </w:tcPr>
          <w:p w14:paraId="261484AA" w14:textId="77777777"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 xml:space="preserve">Расчетные значения </w:t>
            </w:r>
          </w:p>
          <w:p w14:paraId="7C323F20" w14:textId="77777777"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при α=</w:t>
            </w:r>
          </w:p>
        </w:tc>
      </w:tr>
      <w:tr w:rsidR="00A70E74" w:rsidRPr="00A70E74" w14:paraId="0223328E" w14:textId="77777777" w:rsidTr="00CC7F53">
        <w:trPr>
          <w:trHeight w:val="255"/>
        </w:trPr>
        <w:tc>
          <w:tcPr>
            <w:tcW w:w="2316" w:type="pct"/>
            <w:vMerge/>
          </w:tcPr>
          <w:p w14:paraId="333CFB6F" w14:textId="77777777" w:rsidR="00A70E74" w:rsidRPr="00A70E74" w:rsidRDefault="00A70E74" w:rsidP="00870618">
            <w:pPr>
              <w:jc w:val="center"/>
              <w:rPr>
                <w:rFonts w:ascii="Times New Roman" w:hAnsi="Times New Roman"/>
                <w:b/>
                <w:sz w:val="22"/>
                <w:szCs w:val="22"/>
              </w:rPr>
            </w:pPr>
          </w:p>
        </w:tc>
        <w:tc>
          <w:tcPr>
            <w:tcW w:w="652" w:type="pct"/>
            <w:vMerge/>
          </w:tcPr>
          <w:p w14:paraId="4586A28C" w14:textId="77777777" w:rsidR="00A70E74" w:rsidRPr="00A70E74" w:rsidRDefault="00A70E74" w:rsidP="00870618">
            <w:pPr>
              <w:jc w:val="center"/>
              <w:rPr>
                <w:rFonts w:ascii="Times New Roman" w:hAnsi="Times New Roman"/>
                <w:b/>
                <w:sz w:val="22"/>
                <w:szCs w:val="22"/>
              </w:rPr>
            </w:pPr>
          </w:p>
        </w:tc>
        <w:tc>
          <w:tcPr>
            <w:tcW w:w="712" w:type="pct"/>
            <w:vMerge/>
            <w:shd w:val="clear" w:color="auto" w:fill="auto"/>
          </w:tcPr>
          <w:p w14:paraId="5916AACD" w14:textId="77777777" w:rsidR="00A70E74" w:rsidRPr="00A70E74" w:rsidRDefault="00A70E74" w:rsidP="00870618">
            <w:pPr>
              <w:jc w:val="center"/>
              <w:rPr>
                <w:rFonts w:ascii="Times New Roman" w:hAnsi="Times New Roman"/>
                <w:b/>
                <w:sz w:val="22"/>
                <w:szCs w:val="22"/>
              </w:rPr>
            </w:pPr>
          </w:p>
        </w:tc>
        <w:tc>
          <w:tcPr>
            <w:tcW w:w="661" w:type="pct"/>
            <w:shd w:val="clear" w:color="auto" w:fill="auto"/>
          </w:tcPr>
          <w:p w14:paraId="55A3616C" w14:textId="77777777"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0,85</w:t>
            </w:r>
          </w:p>
        </w:tc>
        <w:tc>
          <w:tcPr>
            <w:tcW w:w="659" w:type="pct"/>
            <w:shd w:val="clear" w:color="auto" w:fill="auto"/>
          </w:tcPr>
          <w:p w14:paraId="77DD5C19" w14:textId="77777777"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0,95</w:t>
            </w:r>
          </w:p>
        </w:tc>
      </w:tr>
      <w:tr w:rsidR="00A70E74" w:rsidRPr="00A70E74" w14:paraId="34BB8FC2" w14:textId="77777777" w:rsidTr="00CC7F53">
        <w:trPr>
          <w:trHeight w:val="255"/>
        </w:trPr>
        <w:tc>
          <w:tcPr>
            <w:tcW w:w="2316" w:type="pct"/>
          </w:tcPr>
          <w:p w14:paraId="1B5734A6" w14:textId="77777777" w:rsidR="00A70E74" w:rsidRPr="00A70E74" w:rsidRDefault="00A70E74" w:rsidP="00870618">
            <w:pPr>
              <w:rPr>
                <w:rFonts w:ascii="Times New Roman" w:hAnsi="Times New Roman"/>
                <w:sz w:val="22"/>
                <w:szCs w:val="22"/>
              </w:rPr>
            </w:pPr>
            <w:r w:rsidRPr="00A70E74">
              <w:rPr>
                <w:rFonts w:ascii="Times New Roman" w:hAnsi="Times New Roman"/>
                <w:sz w:val="22"/>
                <w:szCs w:val="22"/>
              </w:rPr>
              <w:t>Плотность грунта</w:t>
            </w:r>
          </w:p>
        </w:tc>
        <w:tc>
          <w:tcPr>
            <w:tcW w:w="652" w:type="pct"/>
            <w:vAlign w:val="center"/>
          </w:tcPr>
          <w:p w14:paraId="7B8B8D95" w14:textId="77777777"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т/м</w:t>
            </w:r>
            <w:r w:rsidRPr="00A70E74">
              <w:rPr>
                <w:rFonts w:ascii="Times New Roman" w:hAnsi="Times New Roman"/>
                <w:sz w:val="22"/>
                <w:szCs w:val="22"/>
                <w:vertAlign w:val="superscript"/>
              </w:rPr>
              <w:t>3</w:t>
            </w:r>
          </w:p>
        </w:tc>
        <w:tc>
          <w:tcPr>
            <w:tcW w:w="712" w:type="pct"/>
            <w:shd w:val="clear" w:color="auto" w:fill="auto"/>
            <w:vAlign w:val="center"/>
          </w:tcPr>
          <w:p w14:paraId="33C396B3" w14:textId="0AA76D10" w:rsidR="00A70E74" w:rsidRPr="00233929" w:rsidRDefault="00A70E74" w:rsidP="00870618">
            <w:pPr>
              <w:jc w:val="center"/>
              <w:rPr>
                <w:rFonts w:ascii="Times New Roman" w:hAnsi="Times New Roman"/>
                <w:sz w:val="22"/>
                <w:szCs w:val="22"/>
                <w:lang w:val="en-US"/>
              </w:rPr>
            </w:pPr>
            <w:r w:rsidRPr="00A70E74">
              <w:rPr>
                <w:rFonts w:ascii="Times New Roman" w:hAnsi="Times New Roman"/>
                <w:sz w:val="22"/>
                <w:szCs w:val="22"/>
              </w:rPr>
              <w:t>1</w:t>
            </w:r>
            <w:r w:rsidRPr="00A70E74">
              <w:rPr>
                <w:rFonts w:ascii="Times New Roman" w:hAnsi="Times New Roman"/>
                <w:sz w:val="22"/>
                <w:szCs w:val="22"/>
                <w:lang w:val="en-US"/>
              </w:rPr>
              <w:t>,</w:t>
            </w:r>
            <w:r w:rsidRPr="00A70E74">
              <w:rPr>
                <w:rFonts w:ascii="Times New Roman" w:hAnsi="Times New Roman"/>
                <w:sz w:val="22"/>
                <w:szCs w:val="22"/>
              </w:rPr>
              <w:t>7</w:t>
            </w:r>
            <w:r w:rsidR="00233929">
              <w:rPr>
                <w:rFonts w:ascii="Times New Roman" w:hAnsi="Times New Roman"/>
                <w:sz w:val="22"/>
                <w:szCs w:val="22"/>
                <w:lang w:val="en-US"/>
              </w:rPr>
              <w:t>0</w:t>
            </w:r>
          </w:p>
        </w:tc>
        <w:tc>
          <w:tcPr>
            <w:tcW w:w="661" w:type="pct"/>
            <w:shd w:val="clear" w:color="auto" w:fill="auto"/>
            <w:vAlign w:val="center"/>
          </w:tcPr>
          <w:p w14:paraId="71791762" w14:textId="74738331"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1</w:t>
            </w:r>
            <w:r w:rsidRPr="00A70E74">
              <w:rPr>
                <w:rFonts w:ascii="Times New Roman" w:hAnsi="Times New Roman"/>
                <w:sz w:val="22"/>
                <w:szCs w:val="22"/>
                <w:lang w:val="en-US"/>
              </w:rPr>
              <w:t>,</w:t>
            </w:r>
            <w:r w:rsidR="00233929">
              <w:rPr>
                <w:rFonts w:ascii="Times New Roman" w:hAnsi="Times New Roman"/>
                <w:sz w:val="22"/>
                <w:szCs w:val="22"/>
                <w:lang w:val="en-US"/>
              </w:rPr>
              <w:t>69</w:t>
            </w:r>
          </w:p>
        </w:tc>
        <w:tc>
          <w:tcPr>
            <w:tcW w:w="659" w:type="pct"/>
            <w:shd w:val="clear" w:color="auto" w:fill="auto"/>
            <w:vAlign w:val="center"/>
          </w:tcPr>
          <w:p w14:paraId="4D82F9F2" w14:textId="2056BA50"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1</w:t>
            </w:r>
            <w:r w:rsidRPr="00A70E74">
              <w:rPr>
                <w:rFonts w:ascii="Times New Roman" w:hAnsi="Times New Roman"/>
                <w:sz w:val="22"/>
                <w:szCs w:val="22"/>
                <w:lang w:val="en-US"/>
              </w:rPr>
              <w:t>,</w:t>
            </w:r>
            <w:r w:rsidR="00233929">
              <w:rPr>
                <w:rFonts w:ascii="Times New Roman" w:hAnsi="Times New Roman"/>
                <w:sz w:val="22"/>
                <w:szCs w:val="22"/>
                <w:lang w:val="en-US"/>
              </w:rPr>
              <w:t>68</w:t>
            </w:r>
          </w:p>
        </w:tc>
      </w:tr>
      <w:tr w:rsidR="00A70E74" w:rsidRPr="00A70E74" w14:paraId="08682712" w14:textId="77777777" w:rsidTr="00CC7F53">
        <w:trPr>
          <w:trHeight w:val="255"/>
        </w:trPr>
        <w:tc>
          <w:tcPr>
            <w:tcW w:w="2316" w:type="pct"/>
          </w:tcPr>
          <w:p w14:paraId="1A86CCF6" w14:textId="77777777" w:rsidR="00A70E74" w:rsidRPr="00A70E74" w:rsidRDefault="00A70E74" w:rsidP="00870618">
            <w:pPr>
              <w:rPr>
                <w:rFonts w:ascii="Times New Roman" w:hAnsi="Times New Roman"/>
                <w:sz w:val="22"/>
                <w:szCs w:val="22"/>
              </w:rPr>
            </w:pPr>
            <w:r w:rsidRPr="00A70E74">
              <w:rPr>
                <w:rFonts w:ascii="Times New Roman" w:hAnsi="Times New Roman"/>
                <w:sz w:val="22"/>
                <w:szCs w:val="22"/>
              </w:rPr>
              <w:t xml:space="preserve">Плотность грунта в сухом состоянии </w:t>
            </w:r>
          </w:p>
        </w:tc>
        <w:tc>
          <w:tcPr>
            <w:tcW w:w="652" w:type="pct"/>
            <w:vAlign w:val="center"/>
          </w:tcPr>
          <w:p w14:paraId="4071B7C8" w14:textId="77777777"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т/м</w:t>
            </w:r>
            <w:r w:rsidRPr="00A70E74">
              <w:rPr>
                <w:rFonts w:ascii="Times New Roman" w:hAnsi="Times New Roman"/>
                <w:sz w:val="22"/>
                <w:szCs w:val="22"/>
                <w:vertAlign w:val="superscript"/>
              </w:rPr>
              <w:t>3</w:t>
            </w:r>
          </w:p>
        </w:tc>
        <w:tc>
          <w:tcPr>
            <w:tcW w:w="712" w:type="pct"/>
            <w:shd w:val="clear" w:color="auto" w:fill="auto"/>
            <w:vAlign w:val="center"/>
          </w:tcPr>
          <w:p w14:paraId="65A45942" w14:textId="77777777"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1,4</w:t>
            </w:r>
            <w:r>
              <w:rPr>
                <w:rFonts w:ascii="Times New Roman" w:hAnsi="Times New Roman"/>
                <w:sz w:val="22"/>
                <w:szCs w:val="22"/>
              </w:rPr>
              <w:t>7</w:t>
            </w:r>
          </w:p>
        </w:tc>
        <w:tc>
          <w:tcPr>
            <w:tcW w:w="661" w:type="pct"/>
            <w:shd w:val="clear" w:color="auto" w:fill="auto"/>
            <w:vAlign w:val="center"/>
          </w:tcPr>
          <w:p w14:paraId="6D011E81" w14:textId="77777777" w:rsidR="00A70E74" w:rsidRPr="00A70E74" w:rsidRDefault="00A70E74" w:rsidP="00870618">
            <w:pPr>
              <w:jc w:val="center"/>
              <w:rPr>
                <w:rFonts w:ascii="Times New Roman" w:hAnsi="Times New Roman"/>
                <w:sz w:val="22"/>
                <w:szCs w:val="22"/>
              </w:rPr>
            </w:pPr>
          </w:p>
        </w:tc>
        <w:tc>
          <w:tcPr>
            <w:tcW w:w="659" w:type="pct"/>
            <w:shd w:val="clear" w:color="auto" w:fill="auto"/>
            <w:vAlign w:val="center"/>
          </w:tcPr>
          <w:p w14:paraId="5EFC196C" w14:textId="77777777" w:rsidR="00A70E74" w:rsidRPr="00A70E74" w:rsidRDefault="00A70E74" w:rsidP="00870618">
            <w:pPr>
              <w:jc w:val="center"/>
              <w:rPr>
                <w:rFonts w:ascii="Times New Roman" w:hAnsi="Times New Roman"/>
                <w:sz w:val="22"/>
                <w:szCs w:val="22"/>
              </w:rPr>
            </w:pPr>
          </w:p>
        </w:tc>
      </w:tr>
      <w:tr w:rsidR="00A70E74" w:rsidRPr="00A70E74" w14:paraId="0C067AA4" w14:textId="77777777" w:rsidTr="00CC7F53">
        <w:trPr>
          <w:trHeight w:val="255"/>
        </w:trPr>
        <w:tc>
          <w:tcPr>
            <w:tcW w:w="2316" w:type="pct"/>
          </w:tcPr>
          <w:p w14:paraId="1EAF810F" w14:textId="77777777" w:rsidR="00A70E74" w:rsidRPr="00A70E74" w:rsidRDefault="00A70E74" w:rsidP="00870618">
            <w:pPr>
              <w:rPr>
                <w:rFonts w:ascii="Times New Roman" w:hAnsi="Times New Roman"/>
                <w:sz w:val="22"/>
                <w:szCs w:val="22"/>
              </w:rPr>
            </w:pPr>
            <w:r w:rsidRPr="00A70E74">
              <w:rPr>
                <w:rFonts w:ascii="Times New Roman" w:hAnsi="Times New Roman"/>
                <w:sz w:val="22"/>
                <w:szCs w:val="22"/>
              </w:rPr>
              <w:t>Плотность частиц грунта</w:t>
            </w:r>
          </w:p>
        </w:tc>
        <w:tc>
          <w:tcPr>
            <w:tcW w:w="652" w:type="pct"/>
            <w:vAlign w:val="center"/>
          </w:tcPr>
          <w:p w14:paraId="4DF6D3AC" w14:textId="77777777"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т/м</w:t>
            </w:r>
            <w:r w:rsidRPr="00A70E74">
              <w:rPr>
                <w:rFonts w:ascii="Times New Roman" w:hAnsi="Times New Roman"/>
                <w:sz w:val="22"/>
                <w:szCs w:val="22"/>
                <w:vertAlign w:val="superscript"/>
              </w:rPr>
              <w:t>3</w:t>
            </w:r>
          </w:p>
        </w:tc>
        <w:tc>
          <w:tcPr>
            <w:tcW w:w="712" w:type="pct"/>
            <w:shd w:val="clear" w:color="auto" w:fill="auto"/>
            <w:vAlign w:val="center"/>
          </w:tcPr>
          <w:p w14:paraId="1123424E" w14:textId="4F0DD505" w:rsidR="00A70E74" w:rsidRPr="00233929" w:rsidRDefault="00A70E74" w:rsidP="00870618">
            <w:pPr>
              <w:jc w:val="center"/>
              <w:rPr>
                <w:rFonts w:ascii="Times New Roman" w:hAnsi="Times New Roman"/>
                <w:sz w:val="22"/>
                <w:szCs w:val="22"/>
                <w:lang w:val="en-US"/>
              </w:rPr>
            </w:pPr>
            <w:r w:rsidRPr="00A70E74">
              <w:rPr>
                <w:rFonts w:ascii="Times New Roman" w:hAnsi="Times New Roman"/>
                <w:sz w:val="22"/>
                <w:szCs w:val="22"/>
              </w:rPr>
              <w:t>2,6</w:t>
            </w:r>
            <w:r w:rsidR="00233929">
              <w:rPr>
                <w:rFonts w:ascii="Times New Roman" w:hAnsi="Times New Roman"/>
                <w:sz w:val="22"/>
                <w:szCs w:val="22"/>
                <w:lang w:val="en-US"/>
              </w:rPr>
              <w:t>8</w:t>
            </w:r>
          </w:p>
        </w:tc>
        <w:tc>
          <w:tcPr>
            <w:tcW w:w="661" w:type="pct"/>
            <w:shd w:val="clear" w:color="auto" w:fill="auto"/>
            <w:vAlign w:val="center"/>
          </w:tcPr>
          <w:p w14:paraId="10B3757E" w14:textId="77777777" w:rsidR="00A70E74" w:rsidRPr="00A70E74" w:rsidRDefault="00A70E74" w:rsidP="00870618">
            <w:pPr>
              <w:jc w:val="center"/>
              <w:rPr>
                <w:rFonts w:ascii="Times New Roman" w:hAnsi="Times New Roman"/>
                <w:sz w:val="22"/>
                <w:szCs w:val="22"/>
                <w:lang w:val="en-US"/>
              </w:rPr>
            </w:pPr>
          </w:p>
        </w:tc>
        <w:tc>
          <w:tcPr>
            <w:tcW w:w="659" w:type="pct"/>
            <w:shd w:val="clear" w:color="auto" w:fill="auto"/>
            <w:vAlign w:val="center"/>
          </w:tcPr>
          <w:p w14:paraId="4FAF1D5E" w14:textId="77777777" w:rsidR="00A70E74" w:rsidRPr="00A70E74" w:rsidRDefault="00A70E74" w:rsidP="00870618">
            <w:pPr>
              <w:jc w:val="center"/>
              <w:rPr>
                <w:rFonts w:ascii="Times New Roman" w:hAnsi="Times New Roman"/>
                <w:sz w:val="22"/>
                <w:szCs w:val="22"/>
                <w:lang w:val="en-US"/>
              </w:rPr>
            </w:pPr>
          </w:p>
        </w:tc>
      </w:tr>
      <w:tr w:rsidR="00A70E74" w:rsidRPr="00A70E74" w14:paraId="294DFC5F" w14:textId="77777777" w:rsidTr="00CC7F53">
        <w:trPr>
          <w:trHeight w:val="255"/>
        </w:trPr>
        <w:tc>
          <w:tcPr>
            <w:tcW w:w="2316" w:type="pct"/>
          </w:tcPr>
          <w:p w14:paraId="6F9B90BC" w14:textId="77777777" w:rsidR="00A70E74" w:rsidRPr="00A70E74" w:rsidRDefault="00A70E74" w:rsidP="00870618">
            <w:pPr>
              <w:rPr>
                <w:rFonts w:ascii="Times New Roman" w:hAnsi="Times New Roman"/>
                <w:sz w:val="22"/>
                <w:szCs w:val="22"/>
              </w:rPr>
            </w:pPr>
            <w:r w:rsidRPr="00A70E74">
              <w:rPr>
                <w:rFonts w:ascii="Times New Roman" w:hAnsi="Times New Roman"/>
                <w:sz w:val="22"/>
                <w:szCs w:val="22"/>
              </w:rPr>
              <w:t>Пористость</w:t>
            </w:r>
          </w:p>
        </w:tc>
        <w:tc>
          <w:tcPr>
            <w:tcW w:w="652" w:type="pct"/>
            <w:vAlign w:val="center"/>
          </w:tcPr>
          <w:p w14:paraId="3E0C6E1D" w14:textId="77777777"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w:t>
            </w:r>
          </w:p>
        </w:tc>
        <w:tc>
          <w:tcPr>
            <w:tcW w:w="712" w:type="pct"/>
            <w:shd w:val="clear" w:color="auto" w:fill="auto"/>
            <w:vAlign w:val="center"/>
          </w:tcPr>
          <w:p w14:paraId="7DE92513" w14:textId="77777777" w:rsidR="00A70E74" w:rsidRPr="00A70E74" w:rsidRDefault="00A70E74" w:rsidP="00A70E74">
            <w:pPr>
              <w:jc w:val="center"/>
              <w:rPr>
                <w:rFonts w:ascii="Times New Roman" w:hAnsi="Times New Roman"/>
                <w:sz w:val="22"/>
                <w:szCs w:val="22"/>
              </w:rPr>
            </w:pPr>
            <w:r w:rsidRPr="00A70E74">
              <w:rPr>
                <w:rFonts w:ascii="Times New Roman" w:hAnsi="Times New Roman"/>
                <w:sz w:val="22"/>
                <w:szCs w:val="22"/>
              </w:rPr>
              <w:t>4</w:t>
            </w:r>
            <w:r>
              <w:rPr>
                <w:rFonts w:ascii="Times New Roman" w:hAnsi="Times New Roman"/>
                <w:sz w:val="22"/>
                <w:szCs w:val="22"/>
              </w:rPr>
              <w:t>5</w:t>
            </w:r>
            <w:r w:rsidRPr="00A70E74">
              <w:rPr>
                <w:rFonts w:ascii="Times New Roman" w:hAnsi="Times New Roman"/>
                <w:sz w:val="22"/>
                <w:szCs w:val="22"/>
              </w:rPr>
              <w:t>,2</w:t>
            </w:r>
          </w:p>
        </w:tc>
        <w:tc>
          <w:tcPr>
            <w:tcW w:w="661" w:type="pct"/>
            <w:shd w:val="clear" w:color="auto" w:fill="auto"/>
            <w:vAlign w:val="center"/>
          </w:tcPr>
          <w:p w14:paraId="7440423C" w14:textId="77777777" w:rsidR="00A70E74" w:rsidRPr="00A70E74" w:rsidRDefault="00A70E74" w:rsidP="00870618">
            <w:pPr>
              <w:jc w:val="center"/>
              <w:rPr>
                <w:rFonts w:ascii="Times New Roman" w:hAnsi="Times New Roman"/>
                <w:sz w:val="22"/>
                <w:szCs w:val="22"/>
                <w:lang w:val="en-US"/>
              </w:rPr>
            </w:pPr>
          </w:p>
        </w:tc>
        <w:tc>
          <w:tcPr>
            <w:tcW w:w="659" w:type="pct"/>
            <w:shd w:val="clear" w:color="auto" w:fill="auto"/>
            <w:vAlign w:val="center"/>
          </w:tcPr>
          <w:p w14:paraId="6039ED35" w14:textId="77777777" w:rsidR="00A70E74" w:rsidRPr="00A70E74" w:rsidRDefault="00A70E74" w:rsidP="00870618">
            <w:pPr>
              <w:jc w:val="center"/>
              <w:rPr>
                <w:rFonts w:ascii="Times New Roman" w:hAnsi="Times New Roman"/>
                <w:sz w:val="22"/>
                <w:szCs w:val="22"/>
                <w:lang w:val="en-US"/>
              </w:rPr>
            </w:pPr>
          </w:p>
        </w:tc>
      </w:tr>
      <w:tr w:rsidR="00A70E74" w:rsidRPr="00A70E74" w14:paraId="647D00A2" w14:textId="77777777" w:rsidTr="00CC7F53">
        <w:trPr>
          <w:trHeight w:val="255"/>
        </w:trPr>
        <w:tc>
          <w:tcPr>
            <w:tcW w:w="2316" w:type="pct"/>
          </w:tcPr>
          <w:p w14:paraId="2FD7947E" w14:textId="77777777" w:rsidR="00A70E74" w:rsidRPr="00A70E74" w:rsidRDefault="00A70E74" w:rsidP="00870618">
            <w:pPr>
              <w:rPr>
                <w:rFonts w:ascii="Times New Roman" w:hAnsi="Times New Roman"/>
                <w:sz w:val="22"/>
                <w:szCs w:val="22"/>
              </w:rPr>
            </w:pPr>
            <w:r w:rsidRPr="00A70E74">
              <w:rPr>
                <w:rFonts w:ascii="Times New Roman" w:hAnsi="Times New Roman"/>
                <w:sz w:val="22"/>
                <w:szCs w:val="22"/>
              </w:rPr>
              <w:t>Коэффициент пористости</w:t>
            </w:r>
          </w:p>
        </w:tc>
        <w:tc>
          <w:tcPr>
            <w:tcW w:w="652" w:type="pct"/>
            <w:vAlign w:val="center"/>
          </w:tcPr>
          <w:p w14:paraId="7C68604A" w14:textId="77777777"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б/р</w:t>
            </w:r>
          </w:p>
        </w:tc>
        <w:tc>
          <w:tcPr>
            <w:tcW w:w="712" w:type="pct"/>
            <w:shd w:val="clear" w:color="auto" w:fill="auto"/>
            <w:vAlign w:val="center"/>
          </w:tcPr>
          <w:p w14:paraId="4B42F1C4" w14:textId="26FDEFCD" w:rsidR="00A70E74" w:rsidRPr="00233929" w:rsidRDefault="00A70E74" w:rsidP="00870618">
            <w:pPr>
              <w:jc w:val="center"/>
              <w:rPr>
                <w:rFonts w:ascii="Times New Roman" w:hAnsi="Times New Roman"/>
                <w:sz w:val="22"/>
                <w:szCs w:val="22"/>
                <w:lang w:val="en-US"/>
              </w:rPr>
            </w:pPr>
            <w:r w:rsidRPr="00A70E74">
              <w:rPr>
                <w:rFonts w:ascii="Times New Roman" w:hAnsi="Times New Roman"/>
                <w:sz w:val="22"/>
                <w:szCs w:val="22"/>
              </w:rPr>
              <w:t>0,8</w:t>
            </w:r>
            <w:r>
              <w:rPr>
                <w:rFonts w:ascii="Times New Roman" w:hAnsi="Times New Roman"/>
                <w:sz w:val="22"/>
                <w:szCs w:val="22"/>
              </w:rPr>
              <w:t>2</w:t>
            </w:r>
            <w:r w:rsidR="00233929">
              <w:rPr>
                <w:rFonts w:ascii="Times New Roman" w:hAnsi="Times New Roman"/>
                <w:sz w:val="22"/>
                <w:szCs w:val="22"/>
                <w:lang w:val="en-US"/>
              </w:rPr>
              <w:t>7</w:t>
            </w:r>
          </w:p>
        </w:tc>
        <w:tc>
          <w:tcPr>
            <w:tcW w:w="661" w:type="pct"/>
            <w:shd w:val="clear" w:color="auto" w:fill="auto"/>
            <w:vAlign w:val="center"/>
          </w:tcPr>
          <w:p w14:paraId="6241C1D8" w14:textId="77777777" w:rsidR="00A70E74" w:rsidRPr="00A70E74" w:rsidRDefault="00A70E74" w:rsidP="00870618">
            <w:pPr>
              <w:jc w:val="center"/>
              <w:rPr>
                <w:rFonts w:ascii="Times New Roman" w:hAnsi="Times New Roman"/>
                <w:sz w:val="22"/>
                <w:szCs w:val="22"/>
                <w:lang w:val="en-US"/>
              </w:rPr>
            </w:pPr>
          </w:p>
        </w:tc>
        <w:tc>
          <w:tcPr>
            <w:tcW w:w="659" w:type="pct"/>
            <w:shd w:val="clear" w:color="auto" w:fill="auto"/>
            <w:vAlign w:val="center"/>
          </w:tcPr>
          <w:p w14:paraId="0FB66CEA" w14:textId="77777777" w:rsidR="00A70E74" w:rsidRPr="00A70E74" w:rsidRDefault="00A70E74" w:rsidP="00870618">
            <w:pPr>
              <w:jc w:val="center"/>
              <w:rPr>
                <w:rFonts w:ascii="Times New Roman" w:hAnsi="Times New Roman"/>
                <w:sz w:val="22"/>
                <w:szCs w:val="22"/>
                <w:lang w:val="en-US"/>
              </w:rPr>
            </w:pPr>
          </w:p>
        </w:tc>
      </w:tr>
      <w:tr w:rsidR="00A70E74" w:rsidRPr="00A70E74" w14:paraId="130254AB" w14:textId="77777777" w:rsidTr="00CC7F53">
        <w:trPr>
          <w:trHeight w:val="255"/>
        </w:trPr>
        <w:tc>
          <w:tcPr>
            <w:tcW w:w="2316" w:type="pct"/>
          </w:tcPr>
          <w:p w14:paraId="2A8E2676" w14:textId="77777777" w:rsidR="00A70E74" w:rsidRPr="00A70E74" w:rsidRDefault="00A70E74" w:rsidP="00870618">
            <w:pPr>
              <w:rPr>
                <w:rFonts w:ascii="Times New Roman" w:hAnsi="Times New Roman"/>
                <w:sz w:val="22"/>
                <w:szCs w:val="22"/>
              </w:rPr>
            </w:pPr>
            <w:r w:rsidRPr="00A70E74">
              <w:rPr>
                <w:rFonts w:ascii="Times New Roman" w:hAnsi="Times New Roman"/>
                <w:sz w:val="22"/>
                <w:szCs w:val="22"/>
              </w:rPr>
              <w:t>Влажность природная</w:t>
            </w:r>
          </w:p>
        </w:tc>
        <w:tc>
          <w:tcPr>
            <w:tcW w:w="652" w:type="pct"/>
            <w:vAlign w:val="center"/>
          </w:tcPr>
          <w:p w14:paraId="2A664E04" w14:textId="77777777"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дол.ед.</w:t>
            </w:r>
          </w:p>
        </w:tc>
        <w:tc>
          <w:tcPr>
            <w:tcW w:w="712" w:type="pct"/>
            <w:shd w:val="clear" w:color="auto" w:fill="auto"/>
            <w:vAlign w:val="center"/>
          </w:tcPr>
          <w:p w14:paraId="31CBBE6E" w14:textId="173316C1" w:rsidR="00A70E74" w:rsidRPr="00233929" w:rsidRDefault="00A70E74" w:rsidP="00870618">
            <w:pPr>
              <w:jc w:val="center"/>
              <w:rPr>
                <w:rFonts w:ascii="Times New Roman" w:hAnsi="Times New Roman"/>
                <w:sz w:val="22"/>
                <w:szCs w:val="22"/>
                <w:lang w:val="en-US"/>
              </w:rPr>
            </w:pPr>
            <w:r w:rsidRPr="00A70E74">
              <w:rPr>
                <w:rFonts w:ascii="Times New Roman" w:hAnsi="Times New Roman"/>
                <w:sz w:val="22"/>
                <w:szCs w:val="22"/>
              </w:rPr>
              <w:t>0,1</w:t>
            </w:r>
            <w:r w:rsidR="00233929">
              <w:rPr>
                <w:rFonts w:ascii="Times New Roman" w:hAnsi="Times New Roman"/>
                <w:sz w:val="22"/>
                <w:szCs w:val="22"/>
                <w:lang w:val="en-US"/>
              </w:rPr>
              <w:t>58</w:t>
            </w:r>
          </w:p>
        </w:tc>
        <w:tc>
          <w:tcPr>
            <w:tcW w:w="661" w:type="pct"/>
            <w:shd w:val="clear" w:color="auto" w:fill="auto"/>
            <w:vAlign w:val="center"/>
          </w:tcPr>
          <w:p w14:paraId="705546AB" w14:textId="77777777" w:rsidR="00A70E74" w:rsidRPr="00A70E74" w:rsidRDefault="00A70E74" w:rsidP="00870618">
            <w:pPr>
              <w:jc w:val="center"/>
              <w:rPr>
                <w:rFonts w:ascii="Times New Roman" w:hAnsi="Times New Roman"/>
                <w:sz w:val="22"/>
                <w:szCs w:val="22"/>
                <w:lang w:val="en-US"/>
              </w:rPr>
            </w:pPr>
          </w:p>
        </w:tc>
        <w:tc>
          <w:tcPr>
            <w:tcW w:w="659" w:type="pct"/>
            <w:shd w:val="clear" w:color="auto" w:fill="auto"/>
            <w:vAlign w:val="center"/>
          </w:tcPr>
          <w:p w14:paraId="1284FD9E" w14:textId="77777777" w:rsidR="00A70E74" w:rsidRPr="00A70E74" w:rsidRDefault="00A70E74" w:rsidP="00870618">
            <w:pPr>
              <w:jc w:val="center"/>
              <w:rPr>
                <w:rFonts w:ascii="Times New Roman" w:hAnsi="Times New Roman"/>
                <w:sz w:val="22"/>
                <w:szCs w:val="22"/>
                <w:lang w:val="en-US"/>
              </w:rPr>
            </w:pPr>
          </w:p>
        </w:tc>
      </w:tr>
      <w:tr w:rsidR="00A70E74" w:rsidRPr="00A70E74" w14:paraId="001E5584" w14:textId="77777777" w:rsidTr="00CC7F53">
        <w:trPr>
          <w:trHeight w:val="255"/>
        </w:trPr>
        <w:tc>
          <w:tcPr>
            <w:tcW w:w="2316" w:type="pct"/>
          </w:tcPr>
          <w:p w14:paraId="5B76D56C" w14:textId="77777777" w:rsidR="00A70E74" w:rsidRPr="00A70E74" w:rsidRDefault="00A70E74" w:rsidP="00870618">
            <w:pPr>
              <w:rPr>
                <w:rFonts w:ascii="Times New Roman" w:hAnsi="Times New Roman"/>
                <w:sz w:val="22"/>
                <w:szCs w:val="22"/>
              </w:rPr>
            </w:pPr>
            <w:r w:rsidRPr="00A70E74">
              <w:rPr>
                <w:rFonts w:ascii="Times New Roman" w:hAnsi="Times New Roman"/>
                <w:sz w:val="22"/>
                <w:szCs w:val="22"/>
              </w:rPr>
              <w:t>Степень влажности</w:t>
            </w:r>
          </w:p>
        </w:tc>
        <w:tc>
          <w:tcPr>
            <w:tcW w:w="652" w:type="pct"/>
            <w:vAlign w:val="center"/>
          </w:tcPr>
          <w:p w14:paraId="78E67E00" w14:textId="77777777"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б/р</w:t>
            </w:r>
          </w:p>
        </w:tc>
        <w:tc>
          <w:tcPr>
            <w:tcW w:w="712" w:type="pct"/>
            <w:shd w:val="clear" w:color="auto" w:fill="auto"/>
            <w:vAlign w:val="center"/>
          </w:tcPr>
          <w:p w14:paraId="3D7CCA2D" w14:textId="019D9FDB" w:rsidR="00A70E74" w:rsidRPr="00233929" w:rsidRDefault="00A70E74" w:rsidP="00870618">
            <w:pPr>
              <w:jc w:val="center"/>
              <w:rPr>
                <w:rFonts w:ascii="Times New Roman" w:hAnsi="Times New Roman"/>
                <w:sz w:val="22"/>
                <w:szCs w:val="22"/>
                <w:lang w:val="en-US"/>
              </w:rPr>
            </w:pPr>
            <w:r w:rsidRPr="00A70E74">
              <w:rPr>
                <w:rFonts w:ascii="Times New Roman" w:hAnsi="Times New Roman"/>
                <w:sz w:val="22"/>
                <w:szCs w:val="22"/>
              </w:rPr>
              <w:t>0,5</w:t>
            </w:r>
            <w:r w:rsidR="00233929">
              <w:rPr>
                <w:rFonts w:ascii="Times New Roman" w:hAnsi="Times New Roman"/>
                <w:sz w:val="22"/>
                <w:szCs w:val="22"/>
                <w:lang w:val="en-US"/>
              </w:rPr>
              <w:t>1</w:t>
            </w:r>
          </w:p>
        </w:tc>
        <w:tc>
          <w:tcPr>
            <w:tcW w:w="661" w:type="pct"/>
            <w:shd w:val="clear" w:color="auto" w:fill="auto"/>
            <w:vAlign w:val="center"/>
          </w:tcPr>
          <w:p w14:paraId="7764E3B5" w14:textId="77777777" w:rsidR="00A70E74" w:rsidRPr="00A70E74" w:rsidRDefault="00A70E74" w:rsidP="00870618">
            <w:pPr>
              <w:jc w:val="center"/>
              <w:rPr>
                <w:rFonts w:ascii="Times New Roman" w:hAnsi="Times New Roman"/>
                <w:sz w:val="22"/>
                <w:szCs w:val="22"/>
                <w:lang w:val="en-US"/>
              </w:rPr>
            </w:pPr>
          </w:p>
        </w:tc>
        <w:tc>
          <w:tcPr>
            <w:tcW w:w="659" w:type="pct"/>
            <w:shd w:val="clear" w:color="auto" w:fill="auto"/>
            <w:vAlign w:val="center"/>
          </w:tcPr>
          <w:p w14:paraId="74807BE7" w14:textId="77777777" w:rsidR="00A70E74" w:rsidRPr="00A70E74" w:rsidRDefault="00A70E74" w:rsidP="00870618">
            <w:pPr>
              <w:jc w:val="center"/>
              <w:rPr>
                <w:rFonts w:ascii="Times New Roman" w:hAnsi="Times New Roman"/>
                <w:sz w:val="22"/>
                <w:szCs w:val="22"/>
                <w:lang w:val="en-US"/>
              </w:rPr>
            </w:pPr>
          </w:p>
        </w:tc>
      </w:tr>
      <w:tr w:rsidR="00A70E74" w:rsidRPr="00A70E74" w14:paraId="2D433B7C" w14:textId="77777777" w:rsidTr="00CC7F53">
        <w:trPr>
          <w:trHeight w:val="255"/>
        </w:trPr>
        <w:tc>
          <w:tcPr>
            <w:tcW w:w="2316" w:type="pct"/>
          </w:tcPr>
          <w:p w14:paraId="26C36187" w14:textId="77777777" w:rsidR="00A70E74" w:rsidRPr="00A70E74" w:rsidRDefault="00A70E74" w:rsidP="00870618">
            <w:pPr>
              <w:rPr>
                <w:rFonts w:ascii="Times New Roman" w:hAnsi="Times New Roman"/>
                <w:sz w:val="22"/>
                <w:szCs w:val="22"/>
              </w:rPr>
            </w:pPr>
            <w:r w:rsidRPr="00A70E74">
              <w:rPr>
                <w:rFonts w:ascii="Times New Roman" w:hAnsi="Times New Roman"/>
                <w:sz w:val="22"/>
                <w:szCs w:val="22"/>
              </w:rPr>
              <w:t>Влажность на пределе текучести</w:t>
            </w:r>
          </w:p>
        </w:tc>
        <w:tc>
          <w:tcPr>
            <w:tcW w:w="652" w:type="pct"/>
            <w:vAlign w:val="center"/>
          </w:tcPr>
          <w:p w14:paraId="308130D7" w14:textId="77777777"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дол.ед.</w:t>
            </w:r>
          </w:p>
        </w:tc>
        <w:tc>
          <w:tcPr>
            <w:tcW w:w="712" w:type="pct"/>
            <w:shd w:val="clear" w:color="auto" w:fill="auto"/>
            <w:vAlign w:val="center"/>
          </w:tcPr>
          <w:p w14:paraId="673B8431" w14:textId="1ECBE7EE" w:rsidR="00A70E74" w:rsidRPr="00233929" w:rsidRDefault="00A70E74" w:rsidP="00870618">
            <w:pPr>
              <w:jc w:val="center"/>
              <w:rPr>
                <w:rFonts w:ascii="Times New Roman" w:hAnsi="Times New Roman"/>
                <w:sz w:val="22"/>
                <w:szCs w:val="22"/>
                <w:lang w:val="en-US"/>
              </w:rPr>
            </w:pPr>
            <w:r w:rsidRPr="00A70E74">
              <w:rPr>
                <w:rFonts w:ascii="Times New Roman" w:hAnsi="Times New Roman"/>
                <w:sz w:val="22"/>
                <w:szCs w:val="22"/>
              </w:rPr>
              <w:t>0,2</w:t>
            </w:r>
            <w:r w:rsidR="00233929">
              <w:rPr>
                <w:rFonts w:ascii="Times New Roman" w:hAnsi="Times New Roman"/>
                <w:sz w:val="22"/>
                <w:szCs w:val="22"/>
                <w:lang w:val="en-US"/>
              </w:rPr>
              <w:t>74</w:t>
            </w:r>
          </w:p>
        </w:tc>
        <w:tc>
          <w:tcPr>
            <w:tcW w:w="661" w:type="pct"/>
            <w:shd w:val="clear" w:color="auto" w:fill="auto"/>
            <w:vAlign w:val="center"/>
          </w:tcPr>
          <w:p w14:paraId="714B2EB4" w14:textId="77777777" w:rsidR="00A70E74" w:rsidRPr="00A70E74" w:rsidRDefault="00A70E74" w:rsidP="00870618">
            <w:pPr>
              <w:jc w:val="center"/>
              <w:rPr>
                <w:rFonts w:ascii="Times New Roman" w:hAnsi="Times New Roman"/>
                <w:sz w:val="22"/>
                <w:szCs w:val="22"/>
              </w:rPr>
            </w:pPr>
          </w:p>
        </w:tc>
        <w:tc>
          <w:tcPr>
            <w:tcW w:w="659" w:type="pct"/>
            <w:shd w:val="clear" w:color="auto" w:fill="auto"/>
            <w:vAlign w:val="center"/>
          </w:tcPr>
          <w:p w14:paraId="6C4BA699" w14:textId="77777777" w:rsidR="00A70E74" w:rsidRPr="00A70E74" w:rsidRDefault="00A70E74" w:rsidP="00870618">
            <w:pPr>
              <w:jc w:val="center"/>
              <w:rPr>
                <w:rFonts w:ascii="Times New Roman" w:hAnsi="Times New Roman"/>
                <w:sz w:val="22"/>
                <w:szCs w:val="22"/>
              </w:rPr>
            </w:pPr>
          </w:p>
        </w:tc>
      </w:tr>
      <w:tr w:rsidR="00A70E74" w:rsidRPr="00A70E74" w14:paraId="4F77712A" w14:textId="77777777" w:rsidTr="00CC7F53">
        <w:trPr>
          <w:trHeight w:val="255"/>
        </w:trPr>
        <w:tc>
          <w:tcPr>
            <w:tcW w:w="2316" w:type="pct"/>
          </w:tcPr>
          <w:p w14:paraId="074DE04A" w14:textId="77777777" w:rsidR="00A70E74" w:rsidRPr="00A70E74" w:rsidRDefault="00A70E74" w:rsidP="00870618">
            <w:pPr>
              <w:rPr>
                <w:rFonts w:ascii="Times New Roman" w:hAnsi="Times New Roman"/>
                <w:sz w:val="22"/>
                <w:szCs w:val="22"/>
              </w:rPr>
            </w:pPr>
            <w:r w:rsidRPr="00A70E74">
              <w:rPr>
                <w:rFonts w:ascii="Times New Roman" w:hAnsi="Times New Roman"/>
                <w:sz w:val="22"/>
                <w:szCs w:val="22"/>
              </w:rPr>
              <w:t>Влажность на пределе раскатывания</w:t>
            </w:r>
          </w:p>
        </w:tc>
        <w:tc>
          <w:tcPr>
            <w:tcW w:w="652" w:type="pct"/>
            <w:vAlign w:val="center"/>
          </w:tcPr>
          <w:p w14:paraId="51A21AFF" w14:textId="77777777"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дол.ед.</w:t>
            </w:r>
          </w:p>
        </w:tc>
        <w:tc>
          <w:tcPr>
            <w:tcW w:w="712" w:type="pct"/>
            <w:shd w:val="clear" w:color="auto" w:fill="auto"/>
            <w:vAlign w:val="center"/>
          </w:tcPr>
          <w:p w14:paraId="52F2979B" w14:textId="0662629D" w:rsidR="00A70E74" w:rsidRPr="00233929" w:rsidRDefault="00A70E74" w:rsidP="00870618">
            <w:pPr>
              <w:jc w:val="center"/>
              <w:rPr>
                <w:rFonts w:ascii="Times New Roman" w:hAnsi="Times New Roman"/>
                <w:sz w:val="22"/>
                <w:szCs w:val="22"/>
                <w:lang w:val="en-US"/>
              </w:rPr>
            </w:pPr>
            <w:r w:rsidRPr="00A70E74">
              <w:rPr>
                <w:rFonts w:ascii="Times New Roman" w:hAnsi="Times New Roman"/>
                <w:sz w:val="22"/>
                <w:szCs w:val="22"/>
              </w:rPr>
              <w:t>0,1</w:t>
            </w:r>
            <w:r w:rsidR="00233929">
              <w:rPr>
                <w:rFonts w:ascii="Times New Roman" w:hAnsi="Times New Roman"/>
                <w:sz w:val="22"/>
                <w:szCs w:val="22"/>
                <w:lang w:val="en-US"/>
              </w:rPr>
              <w:t>83</w:t>
            </w:r>
          </w:p>
        </w:tc>
        <w:tc>
          <w:tcPr>
            <w:tcW w:w="661" w:type="pct"/>
            <w:shd w:val="clear" w:color="auto" w:fill="auto"/>
            <w:vAlign w:val="center"/>
          </w:tcPr>
          <w:p w14:paraId="3FAEEF86" w14:textId="77777777" w:rsidR="00A70E74" w:rsidRPr="00A70E74" w:rsidRDefault="00A70E74" w:rsidP="00870618">
            <w:pPr>
              <w:jc w:val="center"/>
              <w:rPr>
                <w:rFonts w:ascii="Times New Roman" w:hAnsi="Times New Roman"/>
                <w:sz w:val="22"/>
                <w:szCs w:val="22"/>
                <w:lang w:val="en-US"/>
              </w:rPr>
            </w:pPr>
          </w:p>
        </w:tc>
        <w:tc>
          <w:tcPr>
            <w:tcW w:w="659" w:type="pct"/>
            <w:shd w:val="clear" w:color="auto" w:fill="auto"/>
            <w:vAlign w:val="center"/>
          </w:tcPr>
          <w:p w14:paraId="3527B5D5" w14:textId="77777777" w:rsidR="00A70E74" w:rsidRPr="00A70E74" w:rsidRDefault="00A70E74" w:rsidP="00870618">
            <w:pPr>
              <w:jc w:val="center"/>
              <w:rPr>
                <w:rFonts w:ascii="Times New Roman" w:hAnsi="Times New Roman"/>
                <w:sz w:val="22"/>
                <w:szCs w:val="22"/>
                <w:lang w:val="en-US"/>
              </w:rPr>
            </w:pPr>
          </w:p>
        </w:tc>
      </w:tr>
      <w:tr w:rsidR="00A70E74" w:rsidRPr="00A70E74" w14:paraId="4CDDB863" w14:textId="77777777" w:rsidTr="00CC7F53">
        <w:trPr>
          <w:trHeight w:val="255"/>
        </w:trPr>
        <w:tc>
          <w:tcPr>
            <w:tcW w:w="2316" w:type="pct"/>
          </w:tcPr>
          <w:p w14:paraId="343D285B" w14:textId="77777777" w:rsidR="00A70E74" w:rsidRPr="00A70E74" w:rsidRDefault="00A70E74" w:rsidP="00870618">
            <w:pPr>
              <w:rPr>
                <w:rFonts w:ascii="Times New Roman" w:hAnsi="Times New Roman"/>
                <w:sz w:val="22"/>
                <w:szCs w:val="22"/>
              </w:rPr>
            </w:pPr>
            <w:r w:rsidRPr="00A70E74">
              <w:rPr>
                <w:rFonts w:ascii="Times New Roman" w:hAnsi="Times New Roman"/>
                <w:sz w:val="22"/>
                <w:szCs w:val="22"/>
              </w:rPr>
              <w:t>Число пластичности</w:t>
            </w:r>
          </w:p>
        </w:tc>
        <w:tc>
          <w:tcPr>
            <w:tcW w:w="652" w:type="pct"/>
            <w:vAlign w:val="center"/>
          </w:tcPr>
          <w:p w14:paraId="29420B91" w14:textId="77777777"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дол.ед.</w:t>
            </w:r>
          </w:p>
        </w:tc>
        <w:tc>
          <w:tcPr>
            <w:tcW w:w="712" w:type="pct"/>
            <w:shd w:val="clear" w:color="auto" w:fill="auto"/>
            <w:vAlign w:val="center"/>
          </w:tcPr>
          <w:p w14:paraId="65C291B7" w14:textId="6C524F3E"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lang w:val="en-US"/>
              </w:rPr>
              <w:t>0,0</w:t>
            </w:r>
            <w:r w:rsidR="00233929">
              <w:rPr>
                <w:rFonts w:ascii="Times New Roman" w:hAnsi="Times New Roman"/>
                <w:sz w:val="22"/>
                <w:szCs w:val="22"/>
                <w:lang w:val="en-US"/>
              </w:rPr>
              <w:t>91</w:t>
            </w:r>
          </w:p>
        </w:tc>
        <w:tc>
          <w:tcPr>
            <w:tcW w:w="661" w:type="pct"/>
            <w:shd w:val="clear" w:color="auto" w:fill="auto"/>
            <w:vAlign w:val="center"/>
          </w:tcPr>
          <w:p w14:paraId="745D03BA" w14:textId="77777777" w:rsidR="00A70E74" w:rsidRPr="00A70E74" w:rsidRDefault="00A70E74" w:rsidP="00870618">
            <w:pPr>
              <w:jc w:val="center"/>
              <w:rPr>
                <w:rFonts w:ascii="Times New Roman" w:hAnsi="Times New Roman"/>
                <w:sz w:val="22"/>
                <w:szCs w:val="22"/>
                <w:lang w:val="en-US"/>
              </w:rPr>
            </w:pPr>
          </w:p>
        </w:tc>
        <w:tc>
          <w:tcPr>
            <w:tcW w:w="659" w:type="pct"/>
            <w:shd w:val="clear" w:color="auto" w:fill="auto"/>
            <w:vAlign w:val="center"/>
          </w:tcPr>
          <w:p w14:paraId="2F64E624" w14:textId="77777777" w:rsidR="00A70E74" w:rsidRPr="00A70E74" w:rsidRDefault="00A70E74" w:rsidP="00870618">
            <w:pPr>
              <w:jc w:val="center"/>
              <w:rPr>
                <w:rFonts w:ascii="Times New Roman" w:hAnsi="Times New Roman"/>
                <w:sz w:val="22"/>
                <w:szCs w:val="22"/>
                <w:lang w:val="en-US"/>
              </w:rPr>
            </w:pPr>
          </w:p>
        </w:tc>
      </w:tr>
      <w:tr w:rsidR="00A70E74" w:rsidRPr="00A70E74" w14:paraId="6528AC93" w14:textId="77777777" w:rsidTr="00CC7F53">
        <w:trPr>
          <w:trHeight w:val="255"/>
        </w:trPr>
        <w:tc>
          <w:tcPr>
            <w:tcW w:w="2316" w:type="pct"/>
          </w:tcPr>
          <w:p w14:paraId="70F7887A" w14:textId="77777777" w:rsidR="00A70E74" w:rsidRPr="00A70E74" w:rsidRDefault="00A70E74" w:rsidP="00870618">
            <w:pPr>
              <w:rPr>
                <w:rFonts w:ascii="Times New Roman" w:hAnsi="Times New Roman"/>
                <w:sz w:val="22"/>
                <w:szCs w:val="22"/>
              </w:rPr>
            </w:pPr>
            <w:r w:rsidRPr="00A70E74">
              <w:rPr>
                <w:rFonts w:ascii="Times New Roman" w:hAnsi="Times New Roman"/>
                <w:sz w:val="22"/>
                <w:szCs w:val="22"/>
              </w:rPr>
              <w:t>Показатель текучести</w:t>
            </w:r>
          </w:p>
        </w:tc>
        <w:tc>
          <w:tcPr>
            <w:tcW w:w="652" w:type="pct"/>
            <w:vAlign w:val="center"/>
          </w:tcPr>
          <w:p w14:paraId="633B9A58" w14:textId="77777777"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б/р</w:t>
            </w:r>
          </w:p>
        </w:tc>
        <w:tc>
          <w:tcPr>
            <w:tcW w:w="712" w:type="pct"/>
            <w:shd w:val="clear" w:color="auto" w:fill="auto"/>
            <w:vAlign w:val="center"/>
          </w:tcPr>
          <w:p w14:paraId="009CFCB6" w14:textId="77777777" w:rsidR="00A70E74" w:rsidRPr="00A70E74" w:rsidRDefault="00A70E74" w:rsidP="00870618">
            <w:pPr>
              <w:jc w:val="center"/>
              <w:rPr>
                <w:rFonts w:ascii="Times New Roman" w:hAnsi="Times New Roman"/>
                <w:szCs w:val="24"/>
              </w:rPr>
            </w:pPr>
            <w:r w:rsidRPr="00A70E74">
              <w:rPr>
                <w:rFonts w:ascii="Times New Roman" w:hAnsi="Times New Roman"/>
                <w:szCs w:val="24"/>
                <w:lang w:val="en-US"/>
              </w:rPr>
              <w:t>&lt;0</w:t>
            </w:r>
          </w:p>
        </w:tc>
        <w:tc>
          <w:tcPr>
            <w:tcW w:w="661" w:type="pct"/>
            <w:shd w:val="clear" w:color="auto" w:fill="auto"/>
            <w:vAlign w:val="center"/>
          </w:tcPr>
          <w:p w14:paraId="21978452" w14:textId="77777777" w:rsidR="00A70E74" w:rsidRPr="00A70E74" w:rsidRDefault="00A70E74" w:rsidP="00870618">
            <w:pPr>
              <w:jc w:val="center"/>
              <w:rPr>
                <w:rFonts w:ascii="Times New Roman" w:hAnsi="Times New Roman"/>
                <w:sz w:val="22"/>
                <w:szCs w:val="22"/>
                <w:lang w:val="en-US"/>
              </w:rPr>
            </w:pPr>
          </w:p>
        </w:tc>
        <w:tc>
          <w:tcPr>
            <w:tcW w:w="659" w:type="pct"/>
            <w:shd w:val="clear" w:color="auto" w:fill="auto"/>
            <w:vAlign w:val="center"/>
          </w:tcPr>
          <w:p w14:paraId="4CBC0C17" w14:textId="77777777" w:rsidR="00A70E74" w:rsidRPr="00A70E74" w:rsidRDefault="00A70E74" w:rsidP="00870618">
            <w:pPr>
              <w:jc w:val="center"/>
              <w:rPr>
                <w:rFonts w:ascii="Times New Roman" w:hAnsi="Times New Roman"/>
                <w:sz w:val="22"/>
                <w:szCs w:val="22"/>
                <w:lang w:val="en-US"/>
              </w:rPr>
            </w:pPr>
          </w:p>
        </w:tc>
      </w:tr>
      <w:tr w:rsidR="00A70E74" w:rsidRPr="00A70E74" w14:paraId="4B78DCB6" w14:textId="77777777" w:rsidTr="00CC7F53">
        <w:trPr>
          <w:trHeight w:val="255"/>
        </w:trPr>
        <w:tc>
          <w:tcPr>
            <w:tcW w:w="2316" w:type="pct"/>
          </w:tcPr>
          <w:p w14:paraId="6471803B" w14:textId="77777777" w:rsidR="00A70E74" w:rsidRPr="00A70E74" w:rsidRDefault="00A70E74" w:rsidP="00870618">
            <w:pPr>
              <w:rPr>
                <w:rFonts w:ascii="Times New Roman" w:hAnsi="Times New Roman"/>
                <w:sz w:val="22"/>
                <w:szCs w:val="22"/>
              </w:rPr>
            </w:pPr>
            <w:r w:rsidRPr="00A70E74">
              <w:rPr>
                <w:rFonts w:ascii="Times New Roman" w:hAnsi="Times New Roman"/>
                <w:sz w:val="22"/>
                <w:szCs w:val="22"/>
              </w:rPr>
              <w:t>Удельное сцепление</w:t>
            </w:r>
          </w:p>
        </w:tc>
        <w:tc>
          <w:tcPr>
            <w:tcW w:w="652" w:type="pct"/>
            <w:vAlign w:val="center"/>
          </w:tcPr>
          <w:p w14:paraId="715148CC" w14:textId="77777777"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кПа</w:t>
            </w:r>
          </w:p>
        </w:tc>
        <w:tc>
          <w:tcPr>
            <w:tcW w:w="712" w:type="pct"/>
            <w:shd w:val="clear" w:color="auto" w:fill="auto"/>
            <w:vAlign w:val="center"/>
          </w:tcPr>
          <w:p w14:paraId="5662B37E" w14:textId="77777777" w:rsidR="00A70E74" w:rsidRPr="00A70E74" w:rsidRDefault="00A70E74" w:rsidP="00A70E74">
            <w:pPr>
              <w:jc w:val="center"/>
              <w:rPr>
                <w:rFonts w:ascii="Times New Roman" w:hAnsi="Times New Roman"/>
                <w:sz w:val="22"/>
                <w:szCs w:val="22"/>
                <w:lang w:val="en-US"/>
              </w:rPr>
            </w:pPr>
            <w:r w:rsidRPr="00A70E74">
              <w:rPr>
                <w:rFonts w:ascii="Times New Roman" w:hAnsi="Times New Roman"/>
                <w:sz w:val="22"/>
                <w:szCs w:val="22"/>
                <w:lang w:val="en-US"/>
              </w:rPr>
              <w:t>1</w:t>
            </w:r>
            <w:r>
              <w:rPr>
                <w:rFonts w:ascii="Times New Roman" w:hAnsi="Times New Roman"/>
                <w:sz w:val="22"/>
                <w:szCs w:val="22"/>
              </w:rPr>
              <w:t>7</w:t>
            </w:r>
            <w:r w:rsidRPr="00A70E74">
              <w:rPr>
                <w:rFonts w:ascii="Times New Roman" w:hAnsi="Times New Roman"/>
                <w:sz w:val="22"/>
                <w:szCs w:val="22"/>
                <w:lang w:val="en-US"/>
              </w:rPr>
              <w:t>,0</w:t>
            </w:r>
          </w:p>
        </w:tc>
        <w:tc>
          <w:tcPr>
            <w:tcW w:w="661" w:type="pct"/>
            <w:shd w:val="clear" w:color="auto" w:fill="auto"/>
            <w:vAlign w:val="center"/>
          </w:tcPr>
          <w:p w14:paraId="238CCC81" w14:textId="77777777" w:rsidR="00A70E74" w:rsidRPr="00A70E74" w:rsidRDefault="00A70E74" w:rsidP="00870618">
            <w:pPr>
              <w:jc w:val="center"/>
              <w:rPr>
                <w:rFonts w:ascii="Times New Roman" w:hAnsi="Times New Roman"/>
                <w:sz w:val="22"/>
                <w:szCs w:val="22"/>
                <w:lang w:val="en-US"/>
              </w:rPr>
            </w:pPr>
            <w:r>
              <w:rPr>
                <w:rFonts w:ascii="Times New Roman" w:hAnsi="Times New Roman"/>
                <w:sz w:val="22"/>
                <w:szCs w:val="22"/>
              </w:rPr>
              <w:t>11</w:t>
            </w:r>
            <w:r w:rsidRPr="00A70E74">
              <w:rPr>
                <w:rFonts w:ascii="Times New Roman" w:hAnsi="Times New Roman"/>
                <w:sz w:val="22"/>
                <w:szCs w:val="22"/>
                <w:lang w:val="en-US"/>
              </w:rPr>
              <w:t>,0</w:t>
            </w:r>
          </w:p>
        </w:tc>
        <w:tc>
          <w:tcPr>
            <w:tcW w:w="659" w:type="pct"/>
            <w:shd w:val="clear" w:color="auto" w:fill="auto"/>
            <w:vAlign w:val="center"/>
          </w:tcPr>
          <w:p w14:paraId="6B8E41A2" w14:textId="77777777" w:rsidR="00A70E74" w:rsidRPr="00A70E74" w:rsidRDefault="00A70E74" w:rsidP="00870618">
            <w:pPr>
              <w:jc w:val="center"/>
              <w:rPr>
                <w:rFonts w:ascii="Times New Roman" w:hAnsi="Times New Roman"/>
                <w:sz w:val="22"/>
                <w:szCs w:val="22"/>
                <w:lang w:val="en-US"/>
              </w:rPr>
            </w:pPr>
            <w:r w:rsidRPr="00A70E74">
              <w:rPr>
                <w:rFonts w:ascii="Times New Roman" w:hAnsi="Times New Roman"/>
                <w:sz w:val="22"/>
                <w:szCs w:val="22"/>
              </w:rPr>
              <w:t>5</w:t>
            </w:r>
            <w:r w:rsidRPr="00A70E74">
              <w:rPr>
                <w:rFonts w:ascii="Times New Roman" w:hAnsi="Times New Roman"/>
                <w:sz w:val="22"/>
                <w:szCs w:val="22"/>
                <w:lang w:val="en-US"/>
              </w:rPr>
              <w:t>,0</w:t>
            </w:r>
          </w:p>
        </w:tc>
      </w:tr>
      <w:tr w:rsidR="00A70E74" w:rsidRPr="00A70E74" w14:paraId="11A76163" w14:textId="77777777" w:rsidTr="00CC7F53">
        <w:trPr>
          <w:trHeight w:val="255"/>
        </w:trPr>
        <w:tc>
          <w:tcPr>
            <w:tcW w:w="2316" w:type="pct"/>
          </w:tcPr>
          <w:p w14:paraId="76B80B81" w14:textId="77777777" w:rsidR="00A70E74" w:rsidRPr="00A70E74" w:rsidRDefault="00A70E74" w:rsidP="00870618">
            <w:pPr>
              <w:rPr>
                <w:rFonts w:ascii="Times New Roman" w:hAnsi="Times New Roman"/>
                <w:sz w:val="22"/>
                <w:szCs w:val="22"/>
              </w:rPr>
            </w:pPr>
            <w:r w:rsidRPr="00A70E74">
              <w:rPr>
                <w:rFonts w:ascii="Times New Roman" w:hAnsi="Times New Roman"/>
                <w:sz w:val="22"/>
                <w:szCs w:val="22"/>
              </w:rPr>
              <w:t xml:space="preserve">Угол внутреннего трения </w:t>
            </w:r>
          </w:p>
        </w:tc>
        <w:tc>
          <w:tcPr>
            <w:tcW w:w="652" w:type="pct"/>
            <w:vAlign w:val="center"/>
          </w:tcPr>
          <w:p w14:paraId="0D9E4875" w14:textId="77777777"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градус</w:t>
            </w:r>
          </w:p>
        </w:tc>
        <w:tc>
          <w:tcPr>
            <w:tcW w:w="712" w:type="pct"/>
            <w:shd w:val="clear" w:color="auto" w:fill="auto"/>
            <w:vAlign w:val="center"/>
          </w:tcPr>
          <w:p w14:paraId="0C4E55E6" w14:textId="77777777" w:rsidR="00A70E74" w:rsidRPr="00A70E74" w:rsidRDefault="00A70E74" w:rsidP="00A70E74">
            <w:pPr>
              <w:jc w:val="center"/>
              <w:rPr>
                <w:rFonts w:ascii="Times New Roman" w:hAnsi="Times New Roman"/>
                <w:sz w:val="22"/>
                <w:szCs w:val="22"/>
                <w:lang w:val="en-US"/>
              </w:rPr>
            </w:pPr>
            <w:r w:rsidRPr="00A70E74">
              <w:rPr>
                <w:rFonts w:ascii="Times New Roman" w:hAnsi="Times New Roman"/>
                <w:sz w:val="22"/>
                <w:szCs w:val="22"/>
                <w:lang w:val="en-US"/>
              </w:rPr>
              <w:t>2</w:t>
            </w:r>
            <w:r>
              <w:rPr>
                <w:rFonts w:ascii="Times New Roman" w:hAnsi="Times New Roman"/>
                <w:sz w:val="22"/>
                <w:szCs w:val="22"/>
              </w:rPr>
              <w:t>6</w:t>
            </w:r>
          </w:p>
        </w:tc>
        <w:tc>
          <w:tcPr>
            <w:tcW w:w="661" w:type="pct"/>
            <w:shd w:val="clear" w:color="auto" w:fill="auto"/>
            <w:vAlign w:val="center"/>
          </w:tcPr>
          <w:p w14:paraId="3441FE2B" w14:textId="77777777" w:rsidR="00A70E74" w:rsidRPr="00A70E74" w:rsidRDefault="00A70E74" w:rsidP="00870618">
            <w:pPr>
              <w:jc w:val="center"/>
              <w:rPr>
                <w:rFonts w:ascii="Times New Roman" w:hAnsi="Times New Roman"/>
                <w:sz w:val="22"/>
                <w:szCs w:val="22"/>
                <w:lang w:val="en-US"/>
              </w:rPr>
            </w:pPr>
            <w:r w:rsidRPr="00A70E74">
              <w:rPr>
                <w:rFonts w:ascii="Times New Roman" w:hAnsi="Times New Roman"/>
                <w:sz w:val="22"/>
                <w:szCs w:val="22"/>
                <w:lang w:val="en-US"/>
              </w:rPr>
              <w:t>24</w:t>
            </w:r>
          </w:p>
        </w:tc>
        <w:tc>
          <w:tcPr>
            <w:tcW w:w="659" w:type="pct"/>
            <w:shd w:val="clear" w:color="auto" w:fill="auto"/>
            <w:vAlign w:val="center"/>
          </w:tcPr>
          <w:p w14:paraId="62C09880" w14:textId="77777777" w:rsidR="00A70E74" w:rsidRPr="00A70E74" w:rsidRDefault="00A70E74" w:rsidP="00870618">
            <w:pPr>
              <w:jc w:val="center"/>
              <w:rPr>
                <w:rFonts w:ascii="Times New Roman" w:hAnsi="Times New Roman"/>
                <w:sz w:val="22"/>
                <w:szCs w:val="22"/>
                <w:lang w:val="en-US"/>
              </w:rPr>
            </w:pPr>
            <w:r w:rsidRPr="00A70E74">
              <w:rPr>
                <w:rFonts w:ascii="Times New Roman" w:hAnsi="Times New Roman"/>
                <w:sz w:val="22"/>
                <w:szCs w:val="22"/>
                <w:lang w:val="en-US"/>
              </w:rPr>
              <w:t>23</w:t>
            </w:r>
          </w:p>
        </w:tc>
      </w:tr>
      <w:tr w:rsidR="00A70E74" w:rsidRPr="00A70E74" w14:paraId="05CA7FFC" w14:textId="77777777" w:rsidTr="00CC7F53">
        <w:trPr>
          <w:trHeight w:val="255"/>
        </w:trPr>
        <w:tc>
          <w:tcPr>
            <w:tcW w:w="2316" w:type="pct"/>
            <w:vAlign w:val="center"/>
          </w:tcPr>
          <w:p w14:paraId="5D4FC23E" w14:textId="77777777" w:rsidR="00A70E74" w:rsidRPr="00A70E74" w:rsidRDefault="00A70E74" w:rsidP="00870618">
            <w:pPr>
              <w:rPr>
                <w:rFonts w:ascii="Times New Roman" w:hAnsi="Times New Roman"/>
                <w:sz w:val="22"/>
                <w:szCs w:val="22"/>
              </w:rPr>
            </w:pPr>
            <w:r w:rsidRPr="00A70E74">
              <w:rPr>
                <w:rFonts w:ascii="Times New Roman" w:hAnsi="Times New Roman"/>
                <w:sz w:val="22"/>
                <w:szCs w:val="22"/>
              </w:rPr>
              <w:t>Модуль деформации:</w:t>
            </w:r>
          </w:p>
          <w:p w14:paraId="57DBB5F7" w14:textId="77777777" w:rsidR="00A70E74" w:rsidRPr="00A70E74" w:rsidRDefault="00A70E74" w:rsidP="00870618">
            <w:pPr>
              <w:rPr>
                <w:rFonts w:ascii="Times New Roman" w:hAnsi="Times New Roman"/>
                <w:sz w:val="22"/>
                <w:szCs w:val="22"/>
              </w:rPr>
            </w:pPr>
            <w:r w:rsidRPr="00A70E74">
              <w:rPr>
                <w:rFonts w:ascii="Times New Roman" w:hAnsi="Times New Roman"/>
                <w:sz w:val="22"/>
                <w:szCs w:val="22"/>
              </w:rPr>
              <w:t>при природной влажности</w:t>
            </w:r>
          </w:p>
        </w:tc>
        <w:tc>
          <w:tcPr>
            <w:tcW w:w="652" w:type="pct"/>
            <w:vAlign w:val="center"/>
          </w:tcPr>
          <w:p w14:paraId="22E09EB9" w14:textId="77777777"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МПа</w:t>
            </w:r>
          </w:p>
        </w:tc>
        <w:tc>
          <w:tcPr>
            <w:tcW w:w="712" w:type="pct"/>
            <w:shd w:val="clear" w:color="auto" w:fill="auto"/>
            <w:vAlign w:val="center"/>
          </w:tcPr>
          <w:p w14:paraId="1E35D874" w14:textId="77777777" w:rsidR="00A70E74" w:rsidRPr="00A70E74" w:rsidRDefault="00A70E74" w:rsidP="00870618">
            <w:pPr>
              <w:jc w:val="center"/>
              <w:rPr>
                <w:rFonts w:ascii="Times New Roman" w:hAnsi="Times New Roman"/>
                <w:sz w:val="22"/>
                <w:szCs w:val="22"/>
              </w:rPr>
            </w:pPr>
          </w:p>
          <w:p w14:paraId="12BDAB4B" w14:textId="77777777" w:rsidR="00A70E74" w:rsidRPr="00A70E74" w:rsidRDefault="00A70E74" w:rsidP="00870618">
            <w:pPr>
              <w:jc w:val="center"/>
              <w:rPr>
                <w:rFonts w:ascii="Times New Roman" w:hAnsi="Times New Roman"/>
                <w:sz w:val="22"/>
                <w:szCs w:val="22"/>
              </w:rPr>
            </w:pPr>
            <w:r>
              <w:rPr>
                <w:rFonts w:ascii="Times New Roman" w:hAnsi="Times New Roman"/>
                <w:sz w:val="22"/>
                <w:szCs w:val="22"/>
              </w:rPr>
              <w:t>5,0</w:t>
            </w:r>
          </w:p>
        </w:tc>
        <w:tc>
          <w:tcPr>
            <w:tcW w:w="661" w:type="pct"/>
            <w:shd w:val="clear" w:color="auto" w:fill="auto"/>
            <w:vAlign w:val="center"/>
          </w:tcPr>
          <w:p w14:paraId="116104DC" w14:textId="77777777" w:rsidR="00A70E74" w:rsidRPr="00A70E74" w:rsidRDefault="00A70E74" w:rsidP="00870618">
            <w:pPr>
              <w:jc w:val="center"/>
              <w:rPr>
                <w:rFonts w:ascii="Times New Roman" w:hAnsi="Times New Roman"/>
                <w:sz w:val="22"/>
                <w:szCs w:val="22"/>
                <w:lang w:val="en-US"/>
              </w:rPr>
            </w:pPr>
          </w:p>
        </w:tc>
        <w:tc>
          <w:tcPr>
            <w:tcW w:w="659" w:type="pct"/>
            <w:shd w:val="clear" w:color="auto" w:fill="auto"/>
            <w:vAlign w:val="center"/>
          </w:tcPr>
          <w:p w14:paraId="520430A1" w14:textId="77777777" w:rsidR="00A70E74" w:rsidRPr="00A70E74" w:rsidRDefault="00A70E74" w:rsidP="00870618">
            <w:pPr>
              <w:jc w:val="center"/>
              <w:rPr>
                <w:rFonts w:ascii="Times New Roman" w:hAnsi="Times New Roman"/>
                <w:sz w:val="22"/>
                <w:szCs w:val="22"/>
              </w:rPr>
            </w:pPr>
          </w:p>
        </w:tc>
      </w:tr>
      <w:tr w:rsidR="00A70E74" w:rsidRPr="00A70E74" w14:paraId="530C9716" w14:textId="77777777" w:rsidTr="00CC7F53">
        <w:trPr>
          <w:trHeight w:val="255"/>
        </w:trPr>
        <w:tc>
          <w:tcPr>
            <w:tcW w:w="2316" w:type="pct"/>
          </w:tcPr>
          <w:p w14:paraId="449CA4D0" w14:textId="77777777" w:rsidR="00A70E74" w:rsidRPr="00A70E74" w:rsidRDefault="00A70E74" w:rsidP="00870618">
            <w:pPr>
              <w:rPr>
                <w:rFonts w:ascii="Times New Roman" w:hAnsi="Times New Roman"/>
                <w:sz w:val="22"/>
                <w:szCs w:val="22"/>
              </w:rPr>
            </w:pPr>
            <w:r w:rsidRPr="00A70E74">
              <w:rPr>
                <w:rFonts w:ascii="Times New Roman" w:hAnsi="Times New Roman"/>
                <w:sz w:val="22"/>
                <w:szCs w:val="22"/>
              </w:rPr>
              <w:t>при водонасыщении</w:t>
            </w:r>
          </w:p>
        </w:tc>
        <w:tc>
          <w:tcPr>
            <w:tcW w:w="652" w:type="pct"/>
            <w:vAlign w:val="center"/>
          </w:tcPr>
          <w:p w14:paraId="486B973A" w14:textId="77777777" w:rsidR="00A70E74" w:rsidRPr="00A70E74" w:rsidRDefault="00A70E74" w:rsidP="00870618">
            <w:pPr>
              <w:jc w:val="center"/>
              <w:rPr>
                <w:rFonts w:ascii="Times New Roman" w:hAnsi="Times New Roman"/>
                <w:sz w:val="22"/>
                <w:szCs w:val="22"/>
              </w:rPr>
            </w:pPr>
            <w:r w:rsidRPr="00A70E74">
              <w:rPr>
                <w:rFonts w:ascii="Times New Roman" w:hAnsi="Times New Roman"/>
                <w:sz w:val="22"/>
                <w:szCs w:val="22"/>
              </w:rPr>
              <w:t>МПа</w:t>
            </w:r>
          </w:p>
        </w:tc>
        <w:tc>
          <w:tcPr>
            <w:tcW w:w="712" w:type="pct"/>
            <w:shd w:val="clear" w:color="auto" w:fill="auto"/>
            <w:vAlign w:val="center"/>
          </w:tcPr>
          <w:p w14:paraId="629579D7" w14:textId="77777777" w:rsidR="00A70E74" w:rsidRPr="00A70E74" w:rsidRDefault="00A70E74" w:rsidP="00870618">
            <w:pPr>
              <w:jc w:val="center"/>
              <w:rPr>
                <w:rFonts w:ascii="Times New Roman" w:hAnsi="Times New Roman"/>
                <w:sz w:val="22"/>
                <w:szCs w:val="22"/>
              </w:rPr>
            </w:pPr>
            <w:r>
              <w:rPr>
                <w:rFonts w:ascii="Times New Roman" w:hAnsi="Times New Roman"/>
                <w:sz w:val="22"/>
                <w:szCs w:val="22"/>
              </w:rPr>
              <w:t>4,0</w:t>
            </w:r>
          </w:p>
        </w:tc>
        <w:tc>
          <w:tcPr>
            <w:tcW w:w="661" w:type="pct"/>
            <w:shd w:val="clear" w:color="auto" w:fill="auto"/>
            <w:vAlign w:val="center"/>
          </w:tcPr>
          <w:p w14:paraId="1B700AEB" w14:textId="77777777" w:rsidR="00A70E74" w:rsidRPr="00A70E74" w:rsidRDefault="00A70E74" w:rsidP="00870618">
            <w:pPr>
              <w:jc w:val="center"/>
              <w:rPr>
                <w:rFonts w:ascii="Times New Roman" w:hAnsi="Times New Roman"/>
                <w:sz w:val="22"/>
                <w:szCs w:val="22"/>
              </w:rPr>
            </w:pPr>
          </w:p>
        </w:tc>
        <w:tc>
          <w:tcPr>
            <w:tcW w:w="659" w:type="pct"/>
            <w:shd w:val="clear" w:color="auto" w:fill="auto"/>
            <w:vAlign w:val="center"/>
          </w:tcPr>
          <w:p w14:paraId="345F9CBC" w14:textId="77777777" w:rsidR="00A70E74" w:rsidRPr="00A70E74" w:rsidRDefault="00A70E74" w:rsidP="00870618">
            <w:pPr>
              <w:jc w:val="center"/>
              <w:rPr>
                <w:rFonts w:ascii="Times New Roman" w:hAnsi="Times New Roman"/>
                <w:sz w:val="22"/>
                <w:szCs w:val="22"/>
              </w:rPr>
            </w:pPr>
          </w:p>
        </w:tc>
      </w:tr>
      <w:tr w:rsidR="00A70E74" w:rsidRPr="00A70E74" w14:paraId="2D0F6AA4" w14:textId="77777777" w:rsidTr="00CC7F53">
        <w:trPr>
          <w:trHeight w:val="255"/>
        </w:trPr>
        <w:tc>
          <w:tcPr>
            <w:tcW w:w="2316" w:type="pct"/>
          </w:tcPr>
          <w:p w14:paraId="250D0913" w14:textId="77777777" w:rsidR="00A70E74" w:rsidRPr="00A70E74" w:rsidRDefault="00A70E74" w:rsidP="00870618">
            <w:pPr>
              <w:rPr>
                <w:rFonts w:ascii="Times New Roman" w:hAnsi="Times New Roman"/>
              </w:rPr>
            </w:pPr>
            <w:r w:rsidRPr="00A70E74">
              <w:rPr>
                <w:rFonts w:ascii="Times New Roman" w:hAnsi="Times New Roman"/>
              </w:rPr>
              <w:t>Относительная просадочность</w:t>
            </w:r>
          </w:p>
          <w:p w14:paraId="0021EED4" w14:textId="77777777" w:rsidR="00A70E74" w:rsidRPr="00A70E74" w:rsidRDefault="00A70E74" w:rsidP="00870618">
            <w:pPr>
              <w:rPr>
                <w:rFonts w:ascii="Times New Roman" w:hAnsi="Times New Roman"/>
              </w:rPr>
            </w:pPr>
            <w:r w:rsidRPr="00A70E74">
              <w:rPr>
                <w:rFonts w:ascii="Times New Roman" w:hAnsi="Times New Roman"/>
              </w:rPr>
              <w:t>При Р=                          0,1МПа</w:t>
            </w:r>
          </w:p>
          <w:p w14:paraId="30D3F516" w14:textId="77777777" w:rsidR="00A70E74" w:rsidRPr="00A70E74" w:rsidRDefault="00A70E74" w:rsidP="00870618">
            <w:pPr>
              <w:rPr>
                <w:rFonts w:ascii="Times New Roman" w:hAnsi="Times New Roman"/>
              </w:rPr>
            </w:pPr>
            <w:r w:rsidRPr="00A70E74">
              <w:rPr>
                <w:rFonts w:ascii="Times New Roman" w:hAnsi="Times New Roman"/>
              </w:rPr>
              <w:t xml:space="preserve">                                      0,2 МПа</w:t>
            </w:r>
          </w:p>
          <w:p w14:paraId="4E6E1E11" w14:textId="77777777" w:rsidR="00A70E74" w:rsidRPr="00A70E74" w:rsidRDefault="00A70E74" w:rsidP="00870618">
            <w:pPr>
              <w:rPr>
                <w:rFonts w:ascii="Times New Roman" w:hAnsi="Times New Roman"/>
              </w:rPr>
            </w:pPr>
            <w:r w:rsidRPr="00A70E74">
              <w:rPr>
                <w:rFonts w:ascii="Times New Roman" w:hAnsi="Times New Roman"/>
              </w:rPr>
              <w:t xml:space="preserve">                                      0,3 МПа</w:t>
            </w:r>
          </w:p>
        </w:tc>
        <w:tc>
          <w:tcPr>
            <w:tcW w:w="652" w:type="pct"/>
            <w:vAlign w:val="center"/>
          </w:tcPr>
          <w:p w14:paraId="71844891" w14:textId="77777777" w:rsidR="00A70E74" w:rsidRPr="00A70E74" w:rsidRDefault="00A70E74" w:rsidP="00870618">
            <w:pPr>
              <w:jc w:val="center"/>
              <w:rPr>
                <w:rFonts w:ascii="Times New Roman" w:hAnsi="Times New Roman"/>
              </w:rPr>
            </w:pPr>
            <w:r w:rsidRPr="00A70E74">
              <w:rPr>
                <w:rFonts w:ascii="Times New Roman" w:hAnsi="Times New Roman"/>
              </w:rPr>
              <w:t>б/р</w:t>
            </w:r>
          </w:p>
        </w:tc>
        <w:tc>
          <w:tcPr>
            <w:tcW w:w="712" w:type="pct"/>
            <w:shd w:val="clear" w:color="auto" w:fill="auto"/>
            <w:vAlign w:val="center"/>
          </w:tcPr>
          <w:p w14:paraId="7AE0CD12" w14:textId="77777777" w:rsidR="00A70E74" w:rsidRPr="00A70E74" w:rsidRDefault="00A70E74" w:rsidP="00870618">
            <w:pPr>
              <w:jc w:val="center"/>
              <w:rPr>
                <w:rFonts w:ascii="Times New Roman" w:hAnsi="Times New Roman"/>
                <w:sz w:val="22"/>
                <w:szCs w:val="22"/>
              </w:rPr>
            </w:pPr>
          </w:p>
          <w:p w14:paraId="1D28290C" w14:textId="4AAC0FCE" w:rsidR="00A70E74" w:rsidRPr="00963104" w:rsidRDefault="00A70E74" w:rsidP="00870618">
            <w:pPr>
              <w:jc w:val="center"/>
              <w:rPr>
                <w:rFonts w:ascii="Times New Roman" w:hAnsi="Times New Roman"/>
                <w:sz w:val="22"/>
                <w:szCs w:val="22"/>
                <w:lang w:val="en-US"/>
              </w:rPr>
            </w:pPr>
            <w:r w:rsidRPr="00A70E74">
              <w:rPr>
                <w:rFonts w:ascii="Times New Roman" w:hAnsi="Times New Roman"/>
                <w:sz w:val="22"/>
                <w:szCs w:val="22"/>
              </w:rPr>
              <w:t>0,0</w:t>
            </w:r>
            <w:r w:rsidR="00963104">
              <w:rPr>
                <w:rFonts w:ascii="Times New Roman" w:hAnsi="Times New Roman"/>
                <w:sz w:val="22"/>
                <w:szCs w:val="22"/>
                <w:lang w:val="en-US"/>
              </w:rPr>
              <w:t>10</w:t>
            </w:r>
          </w:p>
          <w:p w14:paraId="28BB6E6D" w14:textId="03ABB30D" w:rsidR="00A70E74" w:rsidRPr="00233929" w:rsidRDefault="00A70E74" w:rsidP="00870618">
            <w:pPr>
              <w:jc w:val="center"/>
              <w:rPr>
                <w:rFonts w:ascii="Times New Roman" w:hAnsi="Times New Roman"/>
                <w:sz w:val="22"/>
                <w:szCs w:val="22"/>
                <w:lang w:val="en-US"/>
              </w:rPr>
            </w:pPr>
            <w:r w:rsidRPr="00A70E74">
              <w:rPr>
                <w:rFonts w:ascii="Times New Roman" w:hAnsi="Times New Roman"/>
                <w:sz w:val="22"/>
                <w:szCs w:val="22"/>
              </w:rPr>
              <w:t>0,0</w:t>
            </w:r>
            <w:r w:rsidR="000E25C7">
              <w:rPr>
                <w:rFonts w:ascii="Times New Roman" w:hAnsi="Times New Roman"/>
                <w:sz w:val="22"/>
                <w:szCs w:val="22"/>
              </w:rPr>
              <w:t>1</w:t>
            </w:r>
            <w:r w:rsidR="00233929">
              <w:rPr>
                <w:rFonts w:ascii="Times New Roman" w:hAnsi="Times New Roman"/>
                <w:sz w:val="22"/>
                <w:szCs w:val="22"/>
                <w:lang w:val="en-US"/>
              </w:rPr>
              <w:t>4</w:t>
            </w:r>
          </w:p>
          <w:p w14:paraId="398826DC" w14:textId="4BBCA953" w:rsidR="00A70E74" w:rsidRPr="00233929" w:rsidRDefault="00A70E74" w:rsidP="00870618">
            <w:pPr>
              <w:jc w:val="center"/>
              <w:rPr>
                <w:rFonts w:ascii="Times New Roman" w:hAnsi="Times New Roman"/>
                <w:sz w:val="22"/>
                <w:szCs w:val="22"/>
                <w:lang w:val="en-US"/>
              </w:rPr>
            </w:pPr>
            <w:r w:rsidRPr="00A70E74">
              <w:rPr>
                <w:rFonts w:ascii="Times New Roman" w:hAnsi="Times New Roman"/>
                <w:sz w:val="22"/>
                <w:szCs w:val="22"/>
              </w:rPr>
              <w:t>0,0</w:t>
            </w:r>
            <w:r w:rsidR="000E25C7">
              <w:rPr>
                <w:rFonts w:ascii="Times New Roman" w:hAnsi="Times New Roman"/>
                <w:sz w:val="22"/>
                <w:szCs w:val="22"/>
              </w:rPr>
              <w:t>1</w:t>
            </w:r>
            <w:r w:rsidR="00233929">
              <w:rPr>
                <w:rFonts w:ascii="Times New Roman" w:hAnsi="Times New Roman"/>
                <w:sz w:val="22"/>
                <w:szCs w:val="22"/>
                <w:lang w:val="en-US"/>
              </w:rPr>
              <w:t>8</w:t>
            </w:r>
          </w:p>
        </w:tc>
        <w:tc>
          <w:tcPr>
            <w:tcW w:w="661" w:type="pct"/>
            <w:shd w:val="clear" w:color="auto" w:fill="auto"/>
            <w:vAlign w:val="center"/>
          </w:tcPr>
          <w:p w14:paraId="3747A8E7" w14:textId="77777777" w:rsidR="00A70E74" w:rsidRPr="00A70E74" w:rsidRDefault="00A70E74" w:rsidP="00870618">
            <w:pPr>
              <w:jc w:val="center"/>
              <w:rPr>
                <w:rFonts w:ascii="Times New Roman" w:hAnsi="Times New Roman"/>
                <w:sz w:val="22"/>
                <w:szCs w:val="22"/>
              </w:rPr>
            </w:pPr>
          </w:p>
        </w:tc>
        <w:tc>
          <w:tcPr>
            <w:tcW w:w="659" w:type="pct"/>
            <w:shd w:val="clear" w:color="auto" w:fill="auto"/>
            <w:vAlign w:val="center"/>
          </w:tcPr>
          <w:p w14:paraId="53277DBC" w14:textId="77777777" w:rsidR="00A70E74" w:rsidRPr="00A70E74" w:rsidRDefault="00A70E74" w:rsidP="00870618">
            <w:pPr>
              <w:jc w:val="center"/>
              <w:rPr>
                <w:rFonts w:ascii="Times New Roman" w:hAnsi="Times New Roman"/>
                <w:sz w:val="22"/>
                <w:szCs w:val="22"/>
              </w:rPr>
            </w:pPr>
          </w:p>
        </w:tc>
      </w:tr>
      <w:tr w:rsidR="00A70E74" w:rsidRPr="00A70E74" w14:paraId="64F34965" w14:textId="77777777" w:rsidTr="00CC7F53">
        <w:trPr>
          <w:trHeight w:val="255"/>
        </w:trPr>
        <w:tc>
          <w:tcPr>
            <w:tcW w:w="2316" w:type="pct"/>
          </w:tcPr>
          <w:p w14:paraId="437AEB25" w14:textId="77777777" w:rsidR="00A70E74" w:rsidRPr="00A70E74" w:rsidRDefault="00A70E74" w:rsidP="00870618">
            <w:pPr>
              <w:rPr>
                <w:rFonts w:ascii="Times New Roman" w:hAnsi="Times New Roman"/>
              </w:rPr>
            </w:pPr>
            <w:r w:rsidRPr="00A70E74">
              <w:rPr>
                <w:rFonts w:ascii="Times New Roman" w:hAnsi="Times New Roman"/>
              </w:rPr>
              <w:t>Начальное просадочное давление</w:t>
            </w:r>
          </w:p>
        </w:tc>
        <w:tc>
          <w:tcPr>
            <w:tcW w:w="652" w:type="pct"/>
            <w:vAlign w:val="center"/>
          </w:tcPr>
          <w:p w14:paraId="5D9BD4EA" w14:textId="77777777" w:rsidR="00A70E74" w:rsidRPr="00A70E74" w:rsidRDefault="00A70E74" w:rsidP="00870618">
            <w:pPr>
              <w:jc w:val="center"/>
              <w:rPr>
                <w:rFonts w:ascii="Times New Roman" w:hAnsi="Times New Roman"/>
              </w:rPr>
            </w:pPr>
            <w:r w:rsidRPr="00A70E74">
              <w:rPr>
                <w:rFonts w:ascii="Times New Roman" w:hAnsi="Times New Roman"/>
              </w:rPr>
              <w:t>МПа</w:t>
            </w:r>
          </w:p>
        </w:tc>
        <w:tc>
          <w:tcPr>
            <w:tcW w:w="712" w:type="pct"/>
            <w:shd w:val="clear" w:color="auto" w:fill="auto"/>
            <w:vAlign w:val="center"/>
          </w:tcPr>
          <w:p w14:paraId="3E43F31E" w14:textId="09522CA4" w:rsidR="00A70E74" w:rsidRPr="00233929" w:rsidRDefault="00A70E74" w:rsidP="00870618">
            <w:pPr>
              <w:jc w:val="center"/>
              <w:rPr>
                <w:rFonts w:ascii="Times New Roman" w:hAnsi="Times New Roman"/>
                <w:sz w:val="22"/>
                <w:szCs w:val="22"/>
                <w:lang w:val="en-US"/>
              </w:rPr>
            </w:pPr>
            <w:r w:rsidRPr="00A70E74">
              <w:rPr>
                <w:rFonts w:ascii="Times New Roman" w:hAnsi="Times New Roman"/>
                <w:sz w:val="22"/>
                <w:szCs w:val="22"/>
              </w:rPr>
              <w:t>0,</w:t>
            </w:r>
            <w:r w:rsidR="000E25C7">
              <w:rPr>
                <w:rFonts w:ascii="Times New Roman" w:hAnsi="Times New Roman"/>
                <w:sz w:val="22"/>
                <w:szCs w:val="22"/>
              </w:rPr>
              <w:t>1</w:t>
            </w:r>
            <w:r w:rsidR="00233929">
              <w:rPr>
                <w:rFonts w:ascii="Times New Roman" w:hAnsi="Times New Roman"/>
                <w:sz w:val="22"/>
                <w:szCs w:val="22"/>
                <w:lang w:val="en-US"/>
              </w:rPr>
              <w:t>2</w:t>
            </w:r>
          </w:p>
        </w:tc>
        <w:tc>
          <w:tcPr>
            <w:tcW w:w="661" w:type="pct"/>
            <w:shd w:val="clear" w:color="auto" w:fill="auto"/>
            <w:vAlign w:val="center"/>
          </w:tcPr>
          <w:p w14:paraId="4FD2A522" w14:textId="77777777" w:rsidR="00A70E74" w:rsidRPr="00A70E74" w:rsidRDefault="00A70E74" w:rsidP="00870618">
            <w:pPr>
              <w:jc w:val="center"/>
              <w:rPr>
                <w:rFonts w:ascii="Times New Roman" w:hAnsi="Times New Roman"/>
                <w:sz w:val="22"/>
                <w:szCs w:val="22"/>
              </w:rPr>
            </w:pPr>
          </w:p>
        </w:tc>
        <w:tc>
          <w:tcPr>
            <w:tcW w:w="659" w:type="pct"/>
            <w:shd w:val="clear" w:color="auto" w:fill="auto"/>
            <w:vAlign w:val="center"/>
          </w:tcPr>
          <w:p w14:paraId="5F15DE05" w14:textId="77777777" w:rsidR="00A70E74" w:rsidRPr="00A70E74" w:rsidRDefault="00A70E74" w:rsidP="00870618">
            <w:pPr>
              <w:jc w:val="center"/>
              <w:rPr>
                <w:rFonts w:ascii="Times New Roman" w:hAnsi="Times New Roman"/>
                <w:sz w:val="22"/>
                <w:szCs w:val="22"/>
              </w:rPr>
            </w:pPr>
          </w:p>
        </w:tc>
      </w:tr>
      <w:tr w:rsidR="00A70E74" w:rsidRPr="00A70E74" w14:paraId="5CE1743D" w14:textId="77777777" w:rsidTr="00CC7F53">
        <w:trPr>
          <w:trHeight w:val="255"/>
        </w:trPr>
        <w:tc>
          <w:tcPr>
            <w:tcW w:w="5000" w:type="pct"/>
            <w:gridSpan w:val="5"/>
          </w:tcPr>
          <w:p w14:paraId="645390E4" w14:textId="77777777" w:rsidR="00A70E74" w:rsidRPr="00A70E74" w:rsidRDefault="00A70E74" w:rsidP="00870618">
            <w:pPr>
              <w:jc w:val="center"/>
              <w:rPr>
                <w:rFonts w:ascii="Times New Roman" w:hAnsi="Times New Roman"/>
                <w:sz w:val="20"/>
              </w:rPr>
            </w:pPr>
            <w:r w:rsidRPr="00A70E74">
              <w:rPr>
                <w:rFonts w:ascii="Times New Roman" w:hAnsi="Times New Roman"/>
                <w:sz w:val="20"/>
              </w:rPr>
              <w:t>Примечание: Прочностные и деформационные характеристики грунтов приведены из региональных таблиц прил.7</w:t>
            </w:r>
            <w:r w:rsidRPr="00A70E74">
              <w:rPr>
                <w:rFonts w:ascii="Times New Roman" w:hAnsi="Times New Roman"/>
              </w:rPr>
              <w:t xml:space="preserve"> КМК 2.02.01-98 </w:t>
            </w:r>
            <w:r w:rsidRPr="00A70E74">
              <w:rPr>
                <w:rFonts w:ascii="Times New Roman" w:hAnsi="Times New Roman"/>
                <w:sz w:val="20"/>
              </w:rPr>
              <w:t>«Нормативные и расчётные характеристики прочностных и деформационных свойств лёссовых грунтов Узбекистана»  [9].</w:t>
            </w:r>
          </w:p>
          <w:p w14:paraId="74EA5590" w14:textId="77777777" w:rsidR="00A70E74" w:rsidRPr="00A70E74" w:rsidRDefault="00A70E74" w:rsidP="00870618">
            <w:pPr>
              <w:jc w:val="center"/>
              <w:rPr>
                <w:rFonts w:ascii="Times New Roman" w:hAnsi="Times New Roman"/>
                <w:sz w:val="20"/>
              </w:rPr>
            </w:pPr>
            <w:r w:rsidRPr="00A70E74">
              <w:rPr>
                <w:rFonts w:ascii="Times New Roman" w:hAnsi="Times New Roman"/>
                <w:sz w:val="20"/>
              </w:rPr>
              <w:t xml:space="preserve">Нормативная величина штампового модуля общей деформации </w:t>
            </w:r>
            <w:r w:rsidRPr="00A70E74">
              <w:rPr>
                <w:rFonts w:ascii="Times New Roman" w:hAnsi="Times New Roman"/>
                <w:b/>
                <w:sz w:val="20"/>
              </w:rPr>
              <w:t>36,0</w:t>
            </w:r>
            <w:r w:rsidRPr="00A70E74">
              <w:rPr>
                <w:rFonts w:ascii="Times New Roman" w:hAnsi="Times New Roman"/>
                <w:sz w:val="20"/>
              </w:rPr>
              <w:t>МПа (РСН-23-82 табл</w:t>
            </w:r>
            <w:r w:rsidRPr="00995032">
              <w:rPr>
                <w:rFonts w:ascii="Times New Roman" w:hAnsi="Times New Roman"/>
                <w:sz w:val="20"/>
              </w:rPr>
              <w:t>.)</w:t>
            </w:r>
            <w:r w:rsidR="000E25C7" w:rsidRPr="00995032">
              <w:rPr>
                <w:rFonts w:ascii="Times New Roman" w:hAnsi="Times New Roman"/>
                <w:sz w:val="20"/>
              </w:rPr>
              <w:t xml:space="preserve"> </w:t>
            </w:r>
            <w:r w:rsidR="00995032" w:rsidRPr="00995032">
              <w:rPr>
                <w:rFonts w:ascii="Times New Roman" w:hAnsi="Times New Roman"/>
                <w:sz w:val="20"/>
              </w:rPr>
              <w:t>[9</w:t>
            </w:r>
            <w:r w:rsidRPr="00995032">
              <w:rPr>
                <w:rFonts w:ascii="Times New Roman" w:hAnsi="Times New Roman"/>
                <w:sz w:val="20"/>
              </w:rPr>
              <w:t>]</w:t>
            </w:r>
          </w:p>
        </w:tc>
      </w:tr>
    </w:tbl>
    <w:p w14:paraId="50353CF9" w14:textId="77777777" w:rsidR="000E25C7" w:rsidRDefault="000E25C7" w:rsidP="00F02826">
      <w:pPr>
        <w:ind w:firstLine="567"/>
        <w:jc w:val="both"/>
        <w:rPr>
          <w:rFonts w:ascii="Times New Roman" w:hAnsi="Times New Roman"/>
          <w:szCs w:val="24"/>
        </w:rPr>
      </w:pPr>
    </w:p>
    <w:p w14:paraId="2570FD1E" w14:textId="77777777" w:rsidR="00672849" w:rsidRDefault="00672849" w:rsidP="00336DB1">
      <w:pPr>
        <w:spacing w:line="252" w:lineRule="auto"/>
        <w:ind w:firstLine="567"/>
        <w:jc w:val="both"/>
        <w:rPr>
          <w:rFonts w:ascii="Times New Roman" w:hAnsi="Times New Roman"/>
          <w:szCs w:val="24"/>
        </w:rPr>
      </w:pPr>
      <w:r w:rsidRPr="006C69BE">
        <w:rPr>
          <w:rFonts w:ascii="Times New Roman" w:hAnsi="Times New Roman"/>
          <w:szCs w:val="24"/>
        </w:rPr>
        <w:t>Согласно табл.4 прил.3 КМК 2.02.01-98 расчётное сопротивление грунтов в естествен</w:t>
      </w:r>
      <w:r w:rsidR="00E27806">
        <w:rPr>
          <w:rFonts w:ascii="Times New Roman" w:hAnsi="Times New Roman"/>
          <w:szCs w:val="24"/>
        </w:rPr>
        <w:t>ном состоянии Rо=380 кПа (3,80</w:t>
      </w:r>
      <w:r w:rsidRPr="006C69BE">
        <w:rPr>
          <w:rFonts w:ascii="Times New Roman" w:hAnsi="Times New Roman"/>
          <w:szCs w:val="24"/>
        </w:rPr>
        <w:t xml:space="preserve"> кгс/см</w:t>
      </w:r>
      <w:r w:rsidRPr="00176F8A">
        <w:rPr>
          <w:rFonts w:ascii="Times New Roman" w:hAnsi="Times New Roman"/>
          <w:szCs w:val="24"/>
          <w:vertAlign w:val="superscript"/>
        </w:rPr>
        <w:t>2</w:t>
      </w:r>
      <w:r w:rsidRPr="006C69BE">
        <w:rPr>
          <w:rFonts w:ascii="Times New Roman" w:hAnsi="Times New Roman"/>
          <w:szCs w:val="24"/>
        </w:rPr>
        <w:t>), при водонасыщении Rо=19</w:t>
      </w:r>
      <w:r w:rsidR="00E27806">
        <w:rPr>
          <w:rFonts w:ascii="Times New Roman" w:hAnsi="Times New Roman"/>
          <w:szCs w:val="24"/>
        </w:rPr>
        <w:t>2</w:t>
      </w:r>
      <w:r w:rsidRPr="006C69BE">
        <w:rPr>
          <w:rFonts w:ascii="Times New Roman" w:hAnsi="Times New Roman"/>
          <w:szCs w:val="24"/>
        </w:rPr>
        <w:t xml:space="preserve"> кПа (1,9</w:t>
      </w:r>
      <w:r w:rsidR="00E27806">
        <w:rPr>
          <w:rFonts w:ascii="Times New Roman" w:hAnsi="Times New Roman"/>
          <w:szCs w:val="24"/>
        </w:rPr>
        <w:t>2</w:t>
      </w:r>
      <w:r w:rsidRPr="006C69BE">
        <w:rPr>
          <w:rFonts w:ascii="Times New Roman" w:hAnsi="Times New Roman"/>
          <w:szCs w:val="24"/>
        </w:rPr>
        <w:t xml:space="preserve"> кгс/см2), для фундаментов шириной до 1,0м и глубиной до 2,0м</w:t>
      </w:r>
      <w:r>
        <w:rPr>
          <w:rFonts w:ascii="Times New Roman" w:hAnsi="Times New Roman"/>
          <w:szCs w:val="24"/>
        </w:rPr>
        <w:t>.</w:t>
      </w:r>
    </w:p>
    <w:p w14:paraId="7AAB2782" w14:textId="77777777" w:rsidR="00824ECA" w:rsidRPr="00CC7F53" w:rsidRDefault="00824ECA" w:rsidP="00336DB1">
      <w:pPr>
        <w:spacing w:line="252" w:lineRule="auto"/>
        <w:ind w:firstLine="567"/>
        <w:jc w:val="both"/>
        <w:rPr>
          <w:rFonts w:ascii="Times New Roman" w:hAnsi="Times New Roman"/>
          <w:sz w:val="10"/>
          <w:szCs w:val="10"/>
        </w:rPr>
      </w:pPr>
    </w:p>
    <w:p w14:paraId="1317AE99" w14:textId="77777777" w:rsidR="00824ECA" w:rsidRDefault="00824ECA" w:rsidP="00336DB1">
      <w:pPr>
        <w:spacing w:line="252" w:lineRule="auto"/>
        <w:ind w:firstLine="709"/>
        <w:jc w:val="both"/>
        <w:rPr>
          <w:rFonts w:ascii="Times New Roman" w:hAnsi="Times New Roman"/>
          <w:szCs w:val="24"/>
        </w:rPr>
      </w:pPr>
      <w:r>
        <w:rPr>
          <w:rFonts w:ascii="Times New Roman" w:hAnsi="Times New Roman"/>
          <w:szCs w:val="24"/>
        </w:rPr>
        <w:t>Грунты ИГЭ-1 по содержанию легкорастворимых солей, согласно таблице Б 25</w:t>
      </w:r>
      <w:r w:rsidRPr="007810F5">
        <w:rPr>
          <w:rFonts w:ascii="Times New Roman" w:hAnsi="Times New Roman"/>
          <w:szCs w:val="24"/>
        </w:rPr>
        <w:t xml:space="preserve"> ГОСТ 25100-2011</w:t>
      </w:r>
      <w:r>
        <w:rPr>
          <w:rFonts w:ascii="Times New Roman" w:hAnsi="Times New Roman"/>
          <w:szCs w:val="24"/>
        </w:rPr>
        <w:t xml:space="preserve">, оцениваются как </w:t>
      </w:r>
      <w:r w:rsidRPr="007810F5">
        <w:rPr>
          <w:rFonts w:ascii="Times New Roman" w:hAnsi="Times New Roman"/>
          <w:szCs w:val="24"/>
        </w:rPr>
        <w:t>незасолённы</w:t>
      </w:r>
      <w:r>
        <w:rPr>
          <w:rFonts w:ascii="Times New Roman" w:hAnsi="Times New Roman"/>
          <w:szCs w:val="24"/>
        </w:rPr>
        <w:t>е</w:t>
      </w:r>
      <w:r w:rsidRPr="007810F5">
        <w:rPr>
          <w:rFonts w:ascii="Times New Roman" w:hAnsi="Times New Roman"/>
          <w:szCs w:val="24"/>
        </w:rPr>
        <w:t>.</w:t>
      </w:r>
    </w:p>
    <w:p w14:paraId="0E91ED8A" w14:textId="77777777" w:rsidR="00824ECA" w:rsidRDefault="00824ECA" w:rsidP="00336DB1">
      <w:pPr>
        <w:spacing w:line="252" w:lineRule="auto"/>
        <w:ind w:firstLine="709"/>
        <w:jc w:val="both"/>
        <w:rPr>
          <w:rFonts w:ascii="Times New Roman" w:hAnsi="Times New Roman"/>
          <w:szCs w:val="24"/>
        </w:rPr>
      </w:pPr>
      <w:r>
        <w:rPr>
          <w:rFonts w:ascii="Times New Roman" w:hAnsi="Times New Roman"/>
          <w:szCs w:val="24"/>
        </w:rPr>
        <w:t>Содержание легкорастворимых солей составляет от 800 до 2950 мг/кг, от сухого веса грунта, с</w:t>
      </w:r>
      <w:r w:rsidRPr="004D411B">
        <w:rPr>
          <w:rFonts w:ascii="Times New Roman" w:hAnsi="Times New Roman"/>
          <w:szCs w:val="24"/>
        </w:rPr>
        <w:t>одержание ионов SO</w:t>
      </w:r>
      <w:r>
        <w:rPr>
          <w:rFonts w:ascii="Times New Roman" w:hAnsi="Times New Roman"/>
          <w:szCs w:val="24"/>
          <w:vertAlign w:val="subscript"/>
        </w:rPr>
        <w:t>4</w:t>
      </w:r>
      <w:r w:rsidRPr="004D411B">
        <w:rPr>
          <w:rFonts w:ascii="Times New Roman" w:hAnsi="Times New Roman"/>
          <w:szCs w:val="24"/>
        </w:rPr>
        <w:t xml:space="preserve">" изменяется от </w:t>
      </w:r>
      <w:r>
        <w:rPr>
          <w:rFonts w:ascii="Times New Roman" w:hAnsi="Times New Roman"/>
          <w:szCs w:val="24"/>
        </w:rPr>
        <w:t>220</w:t>
      </w:r>
      <w:r w:rsidRPr="004D411B">
        <w:rPr>
          <w:rFonts w:ascii="Times New Roman" w:hAnsi="Times New Roman"/>
          <w:szCs w:val="24"/>
        </w:rPr>
        <w:t xml:space="preserve"> до </w:t>
      </w:r>
      <w:r>
        <w:rPr>
          <w:rFonts w:ascii="Times New Roman" w:hAnsi="Times New Roman"/>
          <w:szCs w:val="24"/>
        </w:rPr>
        <w:t xml:space="preserve">1210 </w:t>
      </w:r>
      <w:r w:rsidRPr="004D411B">
        <w:rPr>
          <w:rFonts w:ascii="Times New Roman" w:hAnsi="Times New Roman"/>
          <w:szCs w:val="24"/>
        </w:rPr>
        <w:t xml:space="preserve">мг/кг, ионов Сl' - изменяется от </w:t>
      </w:r>
      <w:r>
        <w:rPr>
          <w:rFonts w:ascii="Times New Roman" w:hAnsi="Times New Roman"/>
          <w:szCs w:val="24"/>
        </w:rPr>
        <w:t>5</w:t>
      </w:r>
      <w:r w:rsidRPr="004D411B">
        <w:rPr>
          <w:rFonts w:ascii="Times New Roman" w:hAnsi="Times New Roman"/>
          <w:szCs w:val="24"/>
        </w:rPr>
        <w:t xml:space="preserve">0 до </w:t>
      </w:r>
      <w:r>
        <w:rPr>
          <w:rFonts w:ascii="Times New Roman" w:hAnsi="Times New Roman"/>
          <w:szCs w:val="24"/>
        </w:rPr>
        <w:t>320</w:t>
      </w:r>
      <w:r w:rsidRPr="004D411B">
        <w:rPr>
          <w:rFonts w:ascii="Times New Roman" w:hAnsi="Times New Roman"/>
          <w:szCs w:val="24"/>
        </w:rPr>
        <w:t xml:space="preserve"> мг/кг сухого грунта</w:t>
      </w:r>
      <w:r w:rsidRPr="00C52DD5">
        <w:rPr>
          <w:rFonts w:ascii="Times New Roman" w:hAnsi="Times New Roman"/>
          <w:szCs w:val="24"/>
        </w:rPr>
        <w:t xml:space="preserve">, </w:t>
      </w:r>
      <w:r w:rsidRPr="001915E6">
        <w:rPr>
          <w:rFonts w:ascii="Times New Roman" w:hAnsi="Times New Roman"/>
          <w:szCs w:val="24"/>
        </w:rPr>
        <w:t xml:space="preserve">(приложение </w:t>
      </w:r>
      <w:r w:rsidR="001915E6" w:rsidRPr="001915E6">
        <w:rPr>
          <w:rFonts w:ascii="Times New Roman" w:hAnsi="Times New Roman"/>
          <w:szCs w:val="24"/>
        </w:rPr>
        <w:t>6</w:t>
      </w:r>
      <w:r w:rsidRPr="001915E6">
        <w:rPr>
          <w:rFonts w:ascii="Times New Roman" w:hAnsi="Times New Roman"/>
          <w:szCs w:val="24"/>
        </w:rPr>
        <w:t>).</w:t>
      </w:r>
    </w:p>
    <w:p w14:paraId="0F528554" w14:textId="77777777" w:rsidR="00E32E25" w:rsidRDefault="00E32E25" w:rsidP="00336DB1">
      <w:pPr>
        <w:tabs>
          <w:tab w:val="left" w:pos="567"/>
        </w:tabs>
        <w:spacing w:line="252" w:lineRule="auto"/>
        <w:ind w:firstLine="709"/>
        <w:jc w:val="both"/>
        <w:rPr>
          <w:rFonts w:ascii="Times New Roman" w:hAnsi="Times New Roman"/>
          <w:szCs w:val="24"/>
        </w:rPr>
      </w:pPr>
    </w:p>
    <w:p w14:paraId="6BD191D9" w14:textId="0D6F6F91" w:rsidR="00336DB1" w:rsidRPr="00336DB1" w:rsidRDefault="00336DB1" w:rsidP="00336DB1">
      <w:pPr>
        <w:tabs>
          <w:tab w:val="left" w:pos="567"/>
          <w:tab w:val="left" w:pos="6480"/>
        </w:tabs>
        <w:spacing w:line="252" w:lineRule="auto"/>
        <w:ind w:firstLine="709"/>
        <w:jc w:val="both"/>
        <w:rPr>
          <w:rFonts w:ascii="Times New Roman" w:hAnsi="Times New Roman"/>
        </w:rPr>
      </w:pPr>
      <w:r w:rsidRPr="00336DB1">
        <w:rPr>
          <w:rFonts w:ascii="Times New Roman" w:hAnsi="Times New Roman"/>
          <w:b/>
          <w:u w:val="single"/>
        </w:rPr>
        <w:t>Второй инженерно-геологический элемент (ИГЭ-2)</w:t>
      </w:r>
      <w:r w:rsidRPr="00336DB1">
        <w:rPr>
          <w:rFonts w:ascii="Times New Roman" w:hAnsi="Times New Roman"/>
          <w:b/>
        </w:rPr>
        <w:t xml:space="preserve"> – </w:t>
      </w:r>
      <w:r w:rsidRPr="00336DB1">
        <w:rPr>
          <w:rFonts w:ascii="Times New Roman" w:hAnsi="Times New Roman"/>
        </w:rPr>
        <w:t xml:space="preserve">включает в себя крупнообломочные грунты представленные галечниками с песчаным заполнителем, с </w:t>
      </w:r>
      <w:r w:rsidR="00274C28">
        <w:rPr>
          <w:rFonts w:ascii="Times New Roman" w:hAnsi="Times New Roman"/>
        </w:rPr>
        <w:t xml:space="preserve">редким </w:t>
      </w:r>
      <w:r w:rsidRPr="00336DB1">
        <w:rPr>
          <w:rFonts w:ascii="Times New Roman" w:hAnsi="Times New Roman"/>
        </w:rPr>
        <w:t xml:space="preserve">включением валунов, в основном </w:t>
      </w:r>
      <w:r>
        <w:rPr>
          <w:rFonts w:ascii="Times New Roman" w:hAnsi="Times New Roman"/>
        </w:rPr>
        <w:t>водонасыщенные</w:t>
      </w:r>
      <w:r w:rsidRPr="00336DB1">
        <w:rPr>
          <w:rFonts w:ascii="Times New Roman" w:hAnsi="Times New Roman"/>
        </w:rPr>
        <w:t xml:space="preserve">. Галька хорошей окатанности, состоящая из осадочных и изверженных пород. Залегают эти отложения с глубины </w:t>
      </w:r>
      <w:r w:rsidR="0030135F">
        <w:rPr>
          <w:rFonts w:ascii="Times New Roman" w:hAnsi="Times New Roman"/>
        </w:rPr>
        <w:t>2</w:t>
      </w:r>
      <w:r w:rsidR="0030135F" w:rsidRPr="00796A03">
        <w:rPr>
          <w:rFonts w:ascii="Times New Roman" w:hAnsi="Times New Roman"/>
        </w:rPr>
        <w:t>,1</w:t>
      </w:r>
      <w:r w:rsidR="009429E0">
        <w:rPr>
          <w:rFonts w:ascii="Times New Roman" w:hAnsi="Times New Roman"/>
        </w:rPr>
        <w:t>-</w:t>
      </w:r>
      <w:r w:rsidR="0030135F" w:rsidRPr="00796A03">
        <w:rPr>
          <w:rFonts w:ascii="Times New Roman" w:hAnsi="Times New Roman"/>
        </w:rPr>
        <w:t>2</w:t>
      </w:r>
      <w:r w:rsidR="009429E0">
        <w:rPr>
          <w:rFonts w:ascii="Times New Roman" w:hAnsi="Times New Roman"/>
        </w:rPr>
        <w:t>,</w:t>
      </w:r>
      <w:r w:rsidR="0030135F" w:rsidRPr="00796A03">
        <w:rPr>
          <w:rFonts w:ascii="Times New Roman" w:hAnsi="Times New Roman"/>
        </w:rPr>
        <w:t>6</w:t>
      </w:r>
      <w:r w:rsidRPr="00336DB1">
        <w:rPr>
          <w:rFonts w:ascii="Times New Roman" w:hAnsi="Times New Roman"/>
        </w:rPr>
        <w:t>м.</w:t>
      </w:r>
    </w:p>
    <w:p w14:paraId="61D523B9" w14:textId="29844E7D" w:rsidR="00336DB1" w:rsidRPr="00336DB1" w:rsidRDefault="00336DB1" w:rsidP="00336DB1">
      <w:pPr>
        <w:tabs>
          <w:tab w:val="left" w:pos="567"/>
        </w:tabs>
        <w:spacing w:line="252" w:lineRule="auto"/>
        <w:ind w:firstLine="709"/>
        <w:jc w:val="both"/>
        <w:rPr>
          <w:rFonts w:ascii="Times New Roman" w:hAnsi="Times New Roman"/>
        </w:rPr>
      </w:pPr>
      <w:r w:rsidRPr="00336DB1">
        <w:rPr>
          <w:rFonts w:ascii="Times New Roman" w:hAnsi="Times New Roman"/>
        </w:rPr>
        <w:t>Вскрытая мощность элемента</w:t>
      </w:r>
      <w:r w:rsidR="0030135F">
        <w:rPr>
          <w:rFonts w:ascii="Times New Roman" w:hAnsi="Times New Roman"/>
        </w:rPr>
        <w:t>22.6</w:t>
      </w:r>
      <w:r w:rsidR="008E14CB">
        <w:rPr>
          <w:rFonts w:ascii="Times New Roman" w:hAnsi="Times New Roman"/>
        </w:rPr>
        <w:t>-2</w:t>
      </w:r>
      <w:r w:rsidR="0030135F">
        <w:rPr>
          <w:rFonts w:ascii="Times New Roman" w:hAnsi="Times New Roman"/>
        </w:rPr>
        <w:t>2.9</w:t>
      </w:r>
      <w:r w:rsidRPr="00336DB1">
        <w:rPr>
          <w:rFonts w:ascii="Times New Roman" w:hAnsi="Times New Roman"/>
        </w:rPr>
        <w:t xml:space="preserve">м. </w:t>
      </w:r>
    </w:p>
    <w:p w14:paraId="48C84DA4" w14:textId="77777777" w:rsidR="00336DB1" w:rsidRPr="00336DB1" w:rsidRDefault="00336DB1" w:rsidP="00336DB1">
      <w:pPr>
        <w:tabs>
          <w:tab w:val="left" w:pos="567"/>
        </w:tabs>
        <w:spacing w:line="252" w:lineRule="auto"/>
        <w:ind w:firstLine="709"/>
        <w:jc w:val="both"/>
        <w:rPr>
          <w:rFonts w:ascii="Times New Roman" w:hAnsi="Times New Roman"/>
        </w:rPr>
      </w:pPr>
      <w:r w:rsidRPr="00336DB1">
        <w:rPr>
          <w:rFonts w:ascii="Times New Roman" w:hAnsi="Times New Roman"/>
        </w:rPr>
        <w:t xml:space="preserve">Согласно архивным данным их мощность </w:t>
      </w:r>
      <w:r w:rsidR="009429E0">
        <w:rPr>
          <w:rFonts w:ascii="Times New Roman" w:hAnsi="Times New Roman"/>
        </w:rPr>
        <w:t>доходит до</w:t>
      </w:r>
      <w:r w:rsidRPr="00336DB1">
        <w:rPr>
          <w:rFonts w:ascii="Times New Roman" w:hAnsi="Times New Roman"/>
        </w:rPr>
        <w:t xml:space="preserve"> </w:t>
      </w:r>
      <w:r w:rsidR="009429E0">
        <w:rPr>
          <w:rFonts w:ascii="Times New Roman" w:hAnsi="Times New Roman"/>
        </w:rPr>
        <w:t>40</w:t>
      </w:r>
      <w:r w:rsidRPr="00336DB1">
        <w:rPr>
          <w:rFonts w:ascii="Times New Roman" w:hAnsi="Times New Roman"/>
        </w:rPr>
        <w:t>м.</w:t>
      </w:r>
    </w:p>
    <w:p w14:paraId="475779D3" w14:textId="77777777" w:rsidR="00336DB1" w:rsidRDefault="00336DB1" w:rsidP="00336DB1">
      <w:pPr>
        <w:tabs>
          <w:tab w:val="left" w:pos="284"/>
          <w:tab w:val="left" w:pos="567"/>
        </w:tabs>
        <w:spacing w:line="252" w:lineRule="auto"/>
        <w:ind w:firstLine="709"/>
        <w:jc w:val="both"/>
        <w:rPr>
          <w:rFonts w:ascii="Times New Roman" w:hAnsi="Times New Roman"/>
        </w:rPr>
      </w:pPr>
      <w:r w:rsidRPr="00336DB1">
        <w:rPr>
          <w:rFonts w:ascii="Times New Roman" w:hAnsi="Times New Roman"/>
        </w:rPr>
        <w:t>Расчётное сопротивление Rо = 600,0 кПа (6,0 кгс/см</w:t>
      </w:r>
      <w:r w:rsidRPr="00336DB1">
        <w:rPr>
          <w:rFonts w:ascii="Times New Roman" w:hAnsi="Times New Roman"/>
          <w:vertAlign w:val="superscript"/>
        </w:rPr>
        <w:t>2</w:t>
      </w:r>
      <w:r w:rsidRPr="00336DB1">
        <w:rPr>
          <w:rFonts w:ascii="Times New Roman" w:hAnsi="Times New Roman"/>
        </w:rPr>
        <w:t>) .</w:t>
      </w:r>
    </w:p>
    <w:p w14:paraId="01E9670D" w14:textId="77777777" w:rsidR="00336DB1" w:rsidRPr="00336DB1" w:rsidRDefault="00336DB1" w:rsidP="00336DB1">
      <w:pPr>
        <w:tabs>
          <w:tab w:val="left" w:pos="284"/>
          <w:tab w:val="left" w:pos="567"/>
        </w:tabs>
        <w:spacing w:line="252" w:lineRule="auto"/>
        <w:ind w:firstLine="709"/>
        <w:jc w:val="both"/>
        <w:rPr>
          <w:rFonts w:ascii="Times New Roman" w:hAnsi="Times New Roman"/>
          <w:sz w:val="16"/>
          <w:szCs w:val="16"/>
        </w:rPr>
      </w:pPr>
    </w:p>
    <w:p w14:paraId="72231791" w14:textId="77777777" w:rsidR="00336DB1" w:rsidRPr="00336DB1" w:rsidRDefault="00336DB1" w:rsidP="00336DB1">
      <w:pPr>
        <w:tabs>
          <w:tab w:val="left" w:pos="284"/>
          <w:tab w:val="left" w:pos="567"/>
        </w:tabs>
        <w:spacing w:line="252" w:lineRule="auto"/>
        <w:ind w:firstLine="709"/>
        <w:jc w:val="both"/>
        <w:rPr>
          <w:rFonts w:ascii="Times New Roman" w:hAnsi="Times New Roman"/>
        </w:rPr>
      </w:pPr>
      <w:r w:rsidRPr="00336DB1">
        <w:rPr>
          <w:rFonts w:ascii="Times New Roman" w:hAnsi="Times New Roman"/>
        </w:rPr>
        <w:t>Нормативные характеристики грунтов ИГЭ-2 приведены в табл. 3 текста и приложении 1.4.</w:t>
      </w:r>
    </w:p>
    <w:p w14:paraId="474BF835" w14:textId="77777777" w:rsidR="00336DB1" w:rsidRPr="00336DB1" w:rsidRDefault="00336DB1" w:rsidP="00336DB1">
      <w:pPr>
        <w:ind w:firstLine="567"/>
        <w:jc w:val="right"/>
        <w:rPr>
          <w:rFonts w:ascii="Times New Roman" w:hAnsi="Times New Roman"/>
        </w:rPr>
      </w:pPr>
      <w:r w:rsidRPr="00336DB1">
        <w:rPr>
          <w:rFonts w:ascii="Times New Roman" w:hAnsi="Times New Roman"/>
        </w:rPr>
        <w:t>Таблица 3</w:t>
      </w:r>
    </w:p>
    <w:p w14:paraId="487DF4A0" w14:textId="77777777" w:rsidR="00336DB1" w:rsidRPr="00336DB1" w:rsidRDefault="00336DB1" w:rsidP="00336DB1">
      <w:pPr>
        <w:ind w:left="284" w:firstLine="284"/>
        <w:jc w:val="center"/>
        <w:rPr>
          <w:rFonts w:ascii="Times New Roman" w:hAnsi="Times New Roman"/>
          <w:b/>
        </w:rPr>
      </w:pPr>
      <w:r w:rsidRPr="00336DB1">
        <w:rPr>
          <w:rFonts w:ascii="Times New Roman" w:hAnsi="Times New Roman"/>
          <w:b/>
        </w:rPr>
        <w:lastRenderedPageBreak/>
        <w:t xml:space="preserve">Нормативные </w:t>
      </w:r>
      <w:r w:rsidR="002274C3">
        <w:rPr>
          <w:rFonts w:ascii="Times New Roman" w:hAnsi="Times New Roman"/>
          <w:b/>
        </w:rPr>
        <w:t>и расчётные</w:t>
      </w:r>
      <w:r w:rsidRPr="00336DB1">
        <w:rPr>
          <w:rFonts w:ascii="Times New Roman" w:hAnsi="Times New Roman"/>
          <w:b/>
        </w:rPr>
        <w:t xml:space="preserve"> значения характеристик  ИГЭ-2</w:t>
      </w:r>
    </w:p>
    <w:p w14:paraId="231E8321" w14:textId="77777777" w:rsidR="00336DB1" w:rsidRPr="00336DB1" w:rsidRDefault="00336DB1" w:rsidP="00336DB1">
      <w:pPr>
        <w:ind w:left="284" w:firstLine="284"/>
        <w:jc w:val="center"/>
        <w:rPr>
          <w:rFonts w:ascii="Times New Roman" w:hAnsi="Times New Roman"/>
          <w:b/>
          <w:sz w:val="10"/>
          <w:szCs w:val="10"/>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9"/>
        <w:gridCol w:w="1814"/>
        <w:gridCol w:w="1680"/>
        <w:gridCol w:w="1183"/>
        <w:gridCol w:w="6"/>
        <w:gridCol w:w="1127"/>
      </w:tblGrid>
      <w:tr w:rsidR="002274C3" w:rsidRPr="00336DB1" w14:paraId="055D5EA5" w14:textId="77777777" w:rsidTr="00F82434">
        <w:trPr>
          <w:trHeight w:val="485"/>
          <w:jc w:val="center"/>
        </w:trPr>
        <w:tc>
          <w:tcPr>
            <w:tcW w:w="3829" w:type="dxa"/>
            <w:vMerge w:val="restart"/>
            <w:tcBorders>
              <w:top w:val="single" w:sz="4" w:space="0" w:color="auto"/>
              <w:left w:val="single" w:sz="4" w:space="0" w:color="auto"/>
              <w:right w:val="single" w:sz="4" w:space="0" w:color="auto"/>
            </w:tcBorders>
            <w:vAlign w:val="center"/>
            <w:hideMark/>
          </w:tcPr>
          <w:p w14:paraId="64995D21" w14:textId="77777777" w:rsidR="002274C3" w:rsidRPr="00336DB1" w:rsidRDefault="002274C3" w:rsidP="00870618">
            <w:pPr>
              <w:jc w:val="center"/>
              <w:rPr>
                <w:rFonts w:ascii="Times New Roman" w:hAnsi="Times New Roman"/>
                <w:b/>
                <w:sz w:val="20"/>
              </w:rPr>
            </w:pPr>
            <w:r w:rsidRPr="00336DB1">
              <w:rPr>
                <w:rFonts w:ascii="Times New Roman" w:hAnsi="Times New Roman"/>
                <w:b/>
                <w:sz w:val="20"/>
              </w:rPr>
              <w:t>Наименование характеристики</w:t>
            </w:r>
          </w:p>
        </w:tc>
        <w:tc>
          <w:tcPr>
            <w:tcW w:w="1814" w:type="dxa"/>
            <w:vMerge w:val="restart"/>
            <w:tcBorders>
              <w:top w:val="single" w:sz="4" w:space="0" w:color="auto"/>
              <w:left w:val="single" w:sz="4" w:space="0" w:color="auto"/>
              <w:right w:val="single" w:sz="4" w:space="0" w:color="auto"/>
            </w:tcBorders>
            <w:vAlign w:val="center"/>
            <w:hideMark/>
          </w:tcPr>
          <w:p w14:paraId="6A96BA84" w14:textId="77777777" w:rsidR="002274C3" w:rsidRPr="00336DB1" w:rsidRDefault="002274C3" w:rsidP="00870618">
            <w:pPr>
              <w:jc w:val="center"/>
              <w:rPr>
                <w:rFonts w:ascii="Times New Roman" w:hAnsi="Times New Roman"/>
                <w:b/>
                <w:sz w:val="20"/>
              </w:rPr>
            </w:pPr>
            <w:r w:rsidRPr="00336DB1">
              <w:rPr>
                <w:rFonts w:ascii="Times New Roman" w:hAnsi="Times New Roman"/>
                <w:b/>
                <w:sz w:val="20"/>
              </w:rPr>
              <w:t>Единица</w:t>
            </w:r>
          </w:p>
          <w:p w14:paraId="337E39A3" w14:textId="77777777" w:rsidR="002274C3" w:rsidRPr="00336DB1" w:rsidRDefault="002274C3" w:rsidP="00870618">
            <w:pPr>
              <w:jc w:val="center"/>
              <w:rPr>
                <w:rFonts w:ascii="Times New Roman" w:hAnsi="Times New Roman"/>
                <w:b/>
                <w:sz w:val="20"/>
              </w:rPr>
            </w:pPr>
            <w:r w:rsidRPr="00336DB1">
              <w:rPr>
                <w:rFonts w:ascii="Times New Roman" w:hAnsi="Times New Roman"/>
                <w:b/>
                <w:sz w:val="20"/>
              </w:rPr>
              <w:t>измерения</w:t>
            </w:r>
          </w:p>
        </w:tc>
        <w:tc>
          <w:tcPr>
            <w:tcW w:w="1680" w:type="dxa"/>
            <w:vMerge w:val="restart"/>
            <w:tcBorders>
              <w:top w:val="single" w:sz="4" w:space="0" w:color="auto"/>
              <w:left w:val="single" w:sz="4" w:space="0" w:color="auto"/>
              <w:right w:val="single" w:sz="4" w:space="0" w:color="auto"/>
            </w:tcBorders>
            <w:vAlign w:val="center"/>
            <w:hideMark/>
          </w:tcPr>
          <w:p w14:paraId="0C75FA56" w14:textId="77777777" w:rsidR="002274C3" w:rsidRPr="00336DB1" w:rsidRDefault="002274C3" w:rsidP="00870618">
            <w:pPr>
              <w:jc w:val="center"/>
              <w:rPr>
                <w:rFonts w:ascii="Times New Roman" w:hAnsi="Times New Roman"/>
                <w:b/>
                <w:sz w:val="20"/>
              </w:rPr>
            </w:pPr>
            <w:r w:rsidRPr="00336DB1">
              <w:rPr>
                <w:rFonts w:ascii="Times New Roman" w:hAnsi="Times New Roman"/>
                <w:b/>
                <w:sz w:val="20"/>
              </w:rPr>
              <w:t>Нормативные</w:t>
            </w:r>
          </w:p>
          <w:p w14:paraId="251159BC" w14:textId="77777777" w:rsidR="002274C3" w:rsidRPr="00336DB1" w:rsidRDefault="002274C3" w:rsidP="00870618">
            <w:pPr>
              <w:jc w:val="center"/>
              <w:rPr>
                <w:rFonts w:ascii="Times New Roman" w:hAnsi="Times New Roman"/>
                <w:b/>
                <w:sz w:val="20"/>
              </w:rPr>
            </w:pPr>
            <w:r w:rsidRPr="00336DB1">
              <w:rPr>
                <w:rFonts w:ascii="Times New Roman" w:hAnsi="Times New Roman"/>
                <w:b/>
                <w:sz w:val="20"/>
              </w:rPr>
              <w:t>значения</w:t>
            </w:r>
          </w:p>
        </w:tc>
        <w:tc>
          <w:tcPr>
            <w:tcW w:w="2316" w:type="dxa"/>
            <w:gridSpan w:val="3"/>
            <w:tcBorders>
              <w:top w:val="single" w:sz="4" w:space="0" w:color="auto"/>
              <w:left w:val="single" w:sz="4" w:space="0" w:color="auto"/>
              <w:bottom w:val="single" w:sz="4" w:space="0" w:color="auto"/>
              <w:right w:val="single" w:sz="4" w:space="0" w:color="auto"/>
            </w:tcBorders>
          </w:tcPr>
          <w:p w14:paraId="25AC4662" w14:textId="77777777" w:rsidR="002274C3" w:rsidRPr="00A70E74" w:rsidRDefault="002274C3" w:rsidP="002274C3">
            <w:pPr>
              <w:jc w:val="center"/>
              <w:rPr>
                <w:rFonts w:ascii="Times New Roman" w:hAnsi="Times New Roman"/>
                <w:sz w:val="22"/>
                <w:szCs w:val="22"/>
              </w:rPr>
            </w:pPr>
            <w:r w:rsidRPr="00A70E74">
              <w:rPr>
                <w:rFonts w:ascii="Times New Roman" w:hAnsi="Times New Roman"/>
                <w:sz w:val="22"/>
                <w:szCs w:val="22"/>
              </w:rPr>
              <w:t xml:space="preserve">Расчетные значения </w:t>
            </w:r>
          </w:p>
          <w:p w14:paraId="5D14E335" w14:textId="77777777" w:rsidR="002274C3" w:rsidRPr="00336DB1" w:rsidRDefault="002274C3" w:rsidP="002274C3">
            <w:pPr>
              <w:jc w:val="center"/>
              <w:rPr>
                <w:rFonts w:ascii="Times New Roman" w:hAnsi="Times New Roman"/>
                <w:b/>
                <w:sz w:val="20"/>
              </w:rPr>
            </w:pPr>
            <w:r w:rsidRPr="00A70E74">
              <w:rPr>
                <w:rFonts w:ascii="Times New Roman" w:hAnsi="Times New Roman"/>
                <w:sz w:val="22"/>
                <w:szCs w:val="22"/>
              </w:rPr>
              <w:t>при α=</w:t>
            </w:r>
          </w:p>
        </w:tc>
      </w:tr>
      <w:tr w:rsidR="002274C3" w:rsidRPr="00336DB1" w14:paraId="1BFBF784" w14:textId="77777777" w:rsidTr="002274C3">
        <w:trPr>
          <w:trHeight w:val="188"/>
          <w:jc w:val="center"/>
        </w:trPr>
        <w:tc>
          <w:tcPr>
            <w:tcW w:w="3829" w:type="dxa"/>
            <w:vMerge/>
            <w:tcBorders>
              <w:left w:val="single" w:sz="4" w:space="0" w:color="auto"/>
              <w:bottom w:val="single" w:sz="4" w:space="0" w:color="auto"/>
              <w:right w:val="single" w:sz="4" w:space="0" w:color="auto"/>
            </w:tcBorders>
            <w:vAlign w:val="center"/>
          </w:tcPr>
          <w:p w14:paraId="6A04931D" w14:textId="77777777" w:rsidR="002274C3" w:rsidRPr="00336DB1" w:rsidRDefault="002274C3" w:rsidP="00870618">
            <w:pPr>
              <w:jc w:val="center"/>
              <w:rPr>
                <w:rFonts w:ascii="Times New Roman" w:hAnsi="Times New Roman"/>
                <w:b/>
                <w:sz w:val="20"/>
              </w:rPr>
            </w:pPr>
          </w:p>
        </w:tc>
        <w:tc>
          <w:tcPr>
            <w:tcW w:w="1814" w:type="dxa"/>
            <w:vMerge/>
            <w:tcBorders>
              <w:left w:val="single" w:sz="4" w:space="0" w:color="auto"/>
              <w:bottom w:val="single" w:sz="4" w:space="0" w:color="auto"/>
              <w:right w:val="single" w:sz="4" w:space="0" w:color="auto"/>
            </w:tcBorders>
            <w:vAlign w:val="center"/>
          </w:tcPr>
          <w:p w14:paraId="4C8CC20F" w14:textId="77777777" w:rsidR="002274C3" w:rsidRPr="00336DB1" w:rsidRDefault="002274C3" w:rsidP="00870618">
            <w:pPr>
              <w:jc w:val="center"/>
              <w:rPr>
                <w:rFonts w:ascii="Times New Roman" w:hAnsi="Times New Roman"/>
                <w:b/>
                <w:sz w:val="20"/>
              </w:rPr>
            </w:pPr>
          </w:p>
        </w:tc>
        <w:tc>
          <w:tcPr>
            <w:tcW w:w="1680" w:type="dxa"/>
            <w:vMerge/>
            <w:tcBorders>
              <w:left w:val="single" w:sz="4" w:space="0" w:color="auto"/>
              <w:bottom w:val="single" w:sz="4" w:space="0" w:color="auto"/>
              <w:right w:val="single" w:sz="4" w:space="0" w:color="auto"/>
            </w:tcBorders>
            <w:vAlign w:val="center"/>
          </w:tcPr>
          <w:p w14:paraId="4EFDA353" w14:textId="77777777" w:rsidR="002274C3" w:rsidRPr="00336DB1" w:rsidRDefault="002274C3" w:rsidP="00870618">
            <w:pPr>
              <w:jc w:val="center"/>
              <w:rPr>
                <w:rFonts w:ascii="Times New Roman" w:hAnsi="Times New Roman"/>
                <w:b/>
                <w:sz w:val="20"/>
              </w:rPr>
            </w:pPr>
          </w:p>
        </w:tc>
        <w:tc>
          <w:tcPr>
            <w:tcW w:w="1189" w:type="dxa"/>
            <w:gridSpan w:val="2"/>
            <w:tcBorders>
              <w:top w:val="single" w:sz="4" w:space="0" w:color="auto"/>
              <w:left w:val="single" w:sz="4" w:space="0" w:color="auto"/>
              <w:bottom w:val="single" w:sz="4" w:space="0" w:color="auto"/>
              <w:right w:val="single" w:sz="4" w:space="0" w:color="auto"/>
            </w:tcBorders>
          </w:tcPr>
          <w:p w14:paraId="736F73E0" w14:textId="77777777" w:rsidR="002274C3" w:rsidRPr="00A70E74" w:rsidRDefault="002274C3" w:rsidP="00790A16">
            <w:pPr>
              <w:jc w:val="center"/>
              <w:rPr>
                <w:rFonts w:ascii="Times New Roman" w:hAnsi="Times New Roman"/>
                <w:sz w:val="22"/>
                <w:szCs w:val="22"/>
              </w:rPr>
            </w:pPr>
            <w:r w:rsidRPr="00A70E74">
              <w:rPr>
                <w:rFonts w:ascii="Times New Roman" w:hAnsi="Times New Roman"/>
                <w:sz w:val="22"/>
                <w:szCs w:val="22"/>
              </w:rPr>
              <w:t>0,85</w:t>
            </w:r>
          </w:p>
        </w:tc>
        <w:tc>
          <w:tcPr>
            <w:tcW w:w="1127" w:type="dxa"/>
            <w:tcBorders>
              <w:top w:val="single" w:sz="4" w:space="0" w:color="auto"/>
              <w:left w:val="single" w:sz="4" w:space="0" w:color="auto"/>
              <w:bottom w:val="single" w:sz="4" w:space="0" w:color="auto"/>
              <w:right w:val="single" w:sz="4" w:space="0" w:color="auto"/>
            </w:tcBorders>
          </w:tcPr>
          <w:p w14:paraId="15BD5895" w14:textId="77777777" w:rsidR="002274C3" w:rsidRPr="00A70E74" w:rsidRDefault="002274C3" w:rsidP="00790A16">
            <w:pPr>
              <w:jc w:val="center"/>
              <w:rPr>
                <w:rFonts w:ascii="Times New Roman" w:hAnsi="Times New Roman"/>
                <w:sz w:val="22"/>
                <w:szCs w:val="22"/>
              </w:rPr>
            </w:pPr>
            <w:r w:rsidRPr="00A70E74">
              <w:rPr>
                <w:rFonts w:ascii="Times New Roman" w:hAnsi="Times New Roman"/>
                <w:sz w:val="22"/>
                <w:szCs w:val="22"/>
              </w:rPr>
              <w:t>0,95</w:t>
            </w:r>
          </w:p>
        </w:tc>
      </w:tr>
      <w:tr w:rsidR="002274C3" w:rsidRPr="00336DB1" w14:paraId="09E2DDB4" w14:textId="77777777" w:rsidTr="002274C3">
        <w:trPr>
          <w:trHeight w:val="284"/>
          <w:jc w:val="center"/>
        </w:trPr>
        <w:tc>
          <w:tcPr>
            <w:tcW w:w="3829" w:type="dxa"/>
            <w:tcBorders>
              <w:top w:val="single" w:sz="4" w:space="0" w:color="auto"/>
              <w:left w:val="single" w:sz="4" w:space="0" w:color="auto"/>
              <w:bottom w:val="single" w:sz="4" w:space="0" w:color="auto"/>
              <w:right w:val="single" w:sz="4" w:space="0" w:color="auto"/>
            </w:tcBorders>
            <w:hideMark/>
          </w:tcPr>
          <w:p w14:paraId="2C533CF3" w14:textId="77777777" w:rsidR="002274C3" w:rsidRPr="00336DB1" w:rsidRDefault="002274C3" w:rsidP="00870618">
            <w:pPr>
              <w:rPr>
                <w:rFonts w:ascii="Times New Roman" w:hAnsi="Times New Roman"/>
                <w:sz w:val="22"/>
                <w:szCs w:val="22"/>
              </w:rPr>
            </w:pPr>
            <w:r w:rsidRPr="00336DB1">
              <w:rPr>
                <w:rFonts w:ascii="Times New Roman" w:hAnsi="Times New Roman"/>
                <w:sz w:val="22"/>
                <w:szCs w:val="22"/>
              </w:rPr>
              <w:t xml:space="preserve">Плотность грунта в сухом состоянии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0560062" w14:textId="77777777" w:rsidR="002274C3" w:rsidRPr="00336DB1" w:rsidRDefault="002274C3" w:rsidP="00870618">
            <w:pPr>
              <w:jc w:val="center"/>
              <w:rPr>
                <w:rFonts w:ascii="Times New Roman" w:hAnsi="Times New Roman"/>
                <w:sz w:val="22"/>
                <w:szCs w:val="22"/>
              </w:rPr>
            </w:pPr>
            <w:r w:rsidRPr="00336DB1">
              <w:rPr>
                <w:rFonts w:ascii="Times New Roman" w:hAnsi="Times New Roman"/>
                <w:sz w:val="22"/>
                <w:szCs w:val="22"/>
              </w:rPr>
              <w:t>т/м</w:t>
            </w:r>
            <w:r w:rsidRPr="00336DB1">
              <w:rPr>
                <w:rFonts w:ascii="Times New Roman" w:hAnsi="Times New Roman"/>
                <w:sz w:val="22"/>
                <w:szCs w:val="22"/>
                <w:vertAlign w:val="superscript"/>
              </w:rPr>
              <w:t>3</w:t>
            </w:r>
          </w:p>
        </w:tc>
        <w:tc>
          <w:tcPr>
            <w:tcW w:w="1680" w:type="dxa"/>
            <w:tcBorders>
              <w:top w:val="single" w:sz="4" w:space="0" w:color="auto"/>
              <w:left w:val="single" w:sz="4" w:space="0" w:color="auto"/>
              <w:bottom w:val="single" w:sz="4" w:space="0" w:color="auto"/>
              <w:right w:val="single" w:sz="4" w:space="0" w:color="auto"/>
            </w:tcBorders>
            <w:vAlign w:val="center"/>
            <w:hideMark/>
          </w:tcPr>
          <w:p w14:paraId="4E597BBA" w14:textId="77777777" w:rsidR="002274C3" w:rsidRPr="00336DB1" w:rsidRDefault="002274C3" w:rsidP="00870618">
            <w:pPr>
              <w:jc w:val="center"/>
              <w:rPr>
                <w:rFonts w:ascii="Times New Roman" w:hAnsi="Times New Roman"/>
                <w:sz w:val="22"/>
                <w:szCs w:val="22"/>
                <w:lang w:val="en-US"/>
              </w:rPr>
            </w:pPr>
            <w:r w:rsidRPr="00336DB1">
              <w:rPr>
                <w:rFonts w:ascii="Times New Roman" w:hAnsi="Times New Roman"/>
                <w:sz w:val="22"/>
                <w:szCs w:val="22"/>
              </w:rPr>
              <w:t>1,</w:t>
            </w:r>
            <w:r w:rsidRPr="00336DB1">
              <w:rPr>
                <w:rFonts w:ascii="Times New Roman" w:hAnsi="Times New Roman"/>
                <w:sz w:val="22"/>
                <w:szCs w:val="22"/>
                <w:lang w:val="en-US"/>
              </w:rPr>
              <w:t>95</w:t>
            </w:r>
          </w:p>
        </w:tc>
        <w:tc>
          <w:tcPr>
            <w:tcW w:w="1183" w:type="dxa"/>
            <w:tcBorders>
              <w:top w:val="single" w:sz="4" w:space="0" w:color="auto"/>
              <w:left w:val="single" w:sz="4" w:space="0" w:color="auto"/>
              <w:bottom w:val="single" w:sz="4" w:space="0" w:color="auto"/>
              <w:right w:val="single" w:sz="4" w:space="0" w:color="auto"/>
            </w:tcBorders>
          </w:tcPr>
          <w:p w14:paraId="59EC7D63" w14:textId="77777777" w:rsidR="002274C3" w:rsidRPr="00336DB1" w:rsidRDefault="002274C3" w:rsidP="00870618">
            <w:pPr>
              <w:jc w:val="center"/>
              <w:rPr>
                <w:rFonts w:ascii="Times New Roman" w:hAnsi="Times New Roman"/>
                <w:sz w:val="22"/>
                <w:szCs w:val="22"/>
              </w:rPr>
            </w:pPr>
            <w:r>
              <w:rPr>
                <w:rFonts w:ascii="Times New Roman" w:hAnsi="Times New Roman"/>
                <w:sz w:val="22"/>
                <w:szCs w:val="22"/>
              </w:rPr>
              <w:t>1,93</w:t>
            </w:r>
          </w:p>
        </w:tc>
        <w:tc>
          <w:tcPr>
            <w:tcW w:w="1133" w:type="dxa"/>
            <w:gridSpan w:val="2"/>
            <w:tcBorders>
              <w:top w:val="single" w:sz="4" w:space="0" w:color="auto"/>
              <w:left w:val="single" w:sz="4" w:space="0" w:color="auto"/>
              <w:bottom w:val="single" w:sz="4" w:space="0" w:color="auto"/>
              <w:right w:val="single" w:sz="4" w:space="0" w:color="auto"/>
            </w:tcBorders>
          </w:tcPr>
          <w:p w14:paraId="6093319A" w14:textId="77777777" w:rsidR="002274C3" w:rsidRPr="00336DB1" w:rsidRDefault="002274C3" w:rsidP="00870618">
            <w:pPr>
              <w:jc w:val="center"/>
              <w:rPr>
                <w:rFonts w:ascii="Times New Roman" w:hAnsi="Times New Roman"/>
                <w:sz w:val="22"/>
                <w:szCs w:val="22"/>
              </w:rPr>
            </w:pPr>
            <w:r>
              <w:rPr>
                <w:rFonts w:ascii="Times New Roman" w:hAnsi="Times New Roman"/>
                <w:sz w:val="22"/>
                <w:szCs w:val="22"/>
              </w:rPr>
              <w:t>1,91</w:t>
            </w:r>
          </w:p>
        </w:tc>
      </w:tr>
      <w:tr w:rsidR="00B32D9B" w:rsidRPr="00336DB1" w14:paraId="205F7A2D" w14:textId="77777777" w:rsidTr="002274C3">
        <w:trPr>
          <w:trHeight w:val="284"/>
          <w:jc w:val="center"/>
        </w:trPr>
        <w:tc>
          <w:tcPr>
            <w:tcW w:w="3829" w:type="dxa"/>
            <w:tcBorders>
              <w:top w:val="single" w:sz="4" w:space="0" w:color="auto"/>
              <w:left w:val="single" w:sz="4" w:space="0" w:color="auto"/>
              <w:bottom w:val="single" w:sz="4" w:space="0" w:color="auto"/>
              <w:right w:val="single" w:sz="4" w:space="0" w:color="auto"/>
            </w:tcBorders>
          </w:tcPr>
          <w:p w14:paraId="5F60066D" w14:textId="77777777" w:rsidR="00B32D9B" w:rsidRPr="00336DB1" w:rsidRDefault="00B32D9B" w:rsidP="00870618">
            <w:pPr>
              <w:rPr>
                <w:rFonts w:ascii="Times New Roman" w:hAnsi="Times New Roman"/>
                <w:sz w:val="22"/>
                <w:szCs w:val="22"/>
              </w:rPr>
            </w:pPr>
            <w:r w:rsidRPr="00B32D9B">
              <w:rPr>
                <w:rFonts w:ascii="Times New Roman" w:hAnsi="Times New Roman"/>
                <w:sz w:val="22"/>
                <w:szCs w:val="22"/>
              </w:rPr>
              <w:t>Удельное сцепление</w:t>
            </w:r>
          </w:p>
        </w:tc>
        <w:tc>
          <w:tcPr>
            <w:tcW w:w="1814" w:type="dxa"/>
            <w:tcBorders>
              <w:top w:val="single" w:sz="4" w:space="0" w:color="auto"/>
              <w:left w:val="single" w:sz="4" w:space="0" w:color="auto"/>
              <w:bottom w:val="single" w:sz="4" w:space="0" w:color="auto"/>
              <w:right w:val="single" w:sz="4" w:space="0" w:color="auto"/>
            </w:tcBorders>
            <w:vAlign w:val="center"/>
          </w:tcPr>
          <w:p w14:paraId="01E35ABE" w14:textId="77777777" w:rsidR="00B32D9B" w:rsidRPr="00336DB1" w:rsidRDefault="00B32D9B" w:rsidP="00870618">
            <w:pPr>
              <w:jc w:val="center"/>
              <w:rPr>
                <w:rFonts w:ascii="Times New Roman" w:hAnsi="Times New Roman"/>
                <w:sz w:val="22"/>
                <w:szCs w:val="22"/>
              </w:rPr>
            </w:pPr>
            <w:r>
              <w:rPr>
                <w:rFonts w:ascii="Times New Roman" w:hAnsi="Times New Roman"/>
                <w:sz w:val="22"/>
                <w:szCs w:val="22"/>
              </w:rPr>
              <w:t>кПа</w:t>
            </w:r>
          </w:p>
        </w:tc>
        <w:tc>
          <w:tcPr>
            <w:tcW w:w="1680" w:type="dxa"/>
            <w:tcBorders>
              <w:top w:val="single" w:sz="4" w:space="0" w:color="auto"/>
              <w:left w:val="single" w:sz="4" w:space="0" w:color="auto"/>
              <w:bottom w:val="single" w:sz="4" w:space="0" w:color="auto"/>
              <w:right w:val="single" w:sz="4" w:space="0" w:color="auto"/>
            </w:tcBorders>
            <w:vAlign w:val="center"/>
          </w:tcPr>
          <w:p w14:paraId="0A1CE805" w14:textId="77777777" w:rsidR="00B32D9B" w:rsidRPr="00336DB1" w:rsidRDefault="00B32D9B" w:rsidP="00870618">
            <w:pPr>
              <w:jc w:val="center"/>
              <w:rPr>
                <w:rFonts w:ascii="Times New Roman" w:hAnsi="Times New Roman"/>
                <w:sz w:val="22"/>
                <w:szCs w:val="22"/>
              </w:rPr>
            </w:pPr>
            <w:r>
              <w:rPr>
                <w:rFonts w:ascii="Times New Roman" w:hAnsi="Times New Roman"/>
                <w:sz w:val="22"/>
                <w:szCs w:val="22"/>
              </w:rPr>
              <w:t>0</w:t>
            </w:r>
          </w:p>
        </w:tc>
        <w:tc>
          <w:tcPr>
            <w:tcW w:w="1183" w:type="dxa"/>
            <w:tcBorders>
              <w:top w:val="single" w:sz="4" w:space="0" w:color="auto"/>
              <w:left w:val="single" w:sz="4" w:space="0" w:color="auto"/>
              <w:bottom w:val="single" w:sz="4" w:space="0" w:color="auto"/>
              <w:right w:val="single" w:sz="4" w:space="0" w:color="auto"/>
            </w:tcBorders>
          </w:tcPr>
          <w:p w14:paraId="11FDB5C1" w14:textId="77777777" w:rsidR="00B32D9B" w:rsidRDefault="00B32D9B" w:rsidP="00870618">
            <w:pPr>
              <w:jc w:val="center"/>
              <w:rPr>
                <w:rFonts w:ascii="Times New Roman" w:hAnsi="Times New Roman"/>
                <w:sz w:val="22"/>
                <w:szCs w:val="22"/>
              </w:rPr>
            </w:pPr>
          </w:p>
        </w:tc>
        <w:tc>
          <w:tcPr>
            <w:tcW w:w="1133" w:type="dxa"/>
            <w:gridSpan w:val="2"/>
            <w:tcBorders>
              <w:top w:val="single" w:sz="4" w:space="0" w:color="auto"/>
              <w:left w:val="single" w:sz="4" w:space="0" w:color="auto"/>
              <w:bottom w:val="single" w:sz="4" w:space="0" w:color="auto"/>
              <w:right w:val="single" w:sz="4" w:space="0" w:color="auto"/>
            </w:tcBorders>
          </w:tcPr>
          <w:p w14:paraId="4D325E7B" w14:textId="77777777" w:rsidR="00B32D9B" w:rsidRDefault="00B32D9B" w:rsidP="00870618">
            <w:pPr>
              <w:jc w:val="center"/>
              <w:rPr>
                <w:rFonts w:ascii="Times New Roman" w:hAnsi="Times New Roman"/>
                <w:sz w:val="22"/>
                <w:szCs w:val="22"/>
              </w:rPr>
            </w:pPr>
          </w:p>
        </w:tc>
      </w:tr>
      <w:tr w:rsidR="002274C3" w:rsidRPr="00336DB1" w14:paraId="79DD8CCD" w14:textId="77777777" w:rsidTr="002274C3">
        <w:trPr>
          <w:trHeight w:val="284"/>
          <w:jc w:val="center"/>
        </w:trPr>
        <w:tc>
          <w:tcPr>
            <w:tcW w:w="3829" w:type="dxa"/>
            <w:tcBorders>
              <w:top w:val="single" w:sz="4" w:space="0" w:color="auto"/>
              <w:left w:val="single" w:sz="4" w:space="0" w:color="auto"/>
              <w:bottom w:val="single" w:sz="4" w:space="0" w:color="auto"/>
              <w:right w:val="single" w:sz="4" w:space="0" w:color="auto"/>
            </w:tcBorders>
            <w:hideMark/>
          </w:tcPr>
          <w:p w14:paraId="09DED848" w14:textId="77777777" w:rsidR="002274C3" w:rsidRPr="00336DB1" w:rsidRDefault="002274C3" w:rsidP="00870618">
            <w:pPr>
              <w:rPr>
                <w:rFonts w:ascii="Times New Roman" w:hAnsi="Times New Roman"/>
                <w:sz w:val="22"/>
                <w:szCs w:val="22"/>
              </w:rPr>
            </w:pPr>
            <w:r w:rsidRPr="00336DB1">
              <w:rPr>
                <w:rFonts w:ascii="Times New Roman" w:hAnsi="Times New Roman"/>
                <w:sz w:val="22"/>
                <w:szCs w:val="22"/>
              </w:rPr>
              <w:t xml:space="preserve">Угол внутреннего трения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451C0405" w14:textId="77777777" w:rsidR="002274C3" w:rsidRPr="00336DB1" w:rsidRDefault="002274C3" w:rsidP="00870618">
            <w:pPr>
              <w:jc w:val="center"/>
              <w:rPr>
                <w:rFonts w:ascii="Times New Roman" w:hAnsi="Times New Roman"/>
                <w:sz w:val="22"/>
                <w:szCs w:val="22"/>
              </w:rPr>
            </w:pPr>
            <w:r w:rsidRPr="00336DB1">
              <w:rPr>
                <w:rFonts w:ascii="Times New Roman" w:hAnsi="Times New Roman"/>
                <w:sz w:val="22"/>
                <w:szCs w:val="22"/>
              </w:rPr>
              <w:t>градус</w:t>
            </w:r>
          </w:p>
        </w:tc>
        <w:tc>
          <w:tcPr>
            <w:tcW w:w="1680" w:type="dxa"/>
            <w:tcBorders>
              <w:top w:val="single" w:sz="4" w:space="0" w:color="auto"/>
              <w:left w:val="single" w:sz="4" w:space="0" w:color="auto"/>
              <w:bottom w:val="single" w:sz="4" w:space="0" w:color="auto"/>
              <w:right w:val="single" w:sz="4" w:space="0" w:color="auto"/>
            </w:tcBorders>
            <w:vAlign w:val="center"/>
            <w:hideMark/>
          </w:tcPr>
          <w:p w14:paraId="5ED300B1" w14:textId="77777777" w:rsidR="002274C3" w:rsidRPr="00336DB1" w:rsidRDefault="002274C3" w:rsidP="00870618">
            <w:pPr>
              <w:jc w:val="center"/>
              <w:rPr>
                <w:rFonts w:ascii="Times New Roman" w:hAnsi="Times New Roman"/>
                <w:sz w:val="22"/>
                <w:szCs w:val="22"/>
                <w:lang w:val="en-US"/>
              </w:rPr>
            </w:pPr>
            <w:r w:rsidRPr="00336DB1">
              <w:rPr>
                <w:rFonts w:ascii="Times New Roman" w:hAnsi="Times New Roman"/>
                <w:sz w:val="22"/>
                <w:szCs w:val="22"/>
                <w:lang w:val="en-US"/>
              </w:rPr>
              <w:t>38</w:t>
            </w:r>
          </w:p>
        </w:tc>
        <w:tc>
          <w:tcPr>
            <w:tcW w:w="1183" w:type="dxa"/>
            <w:tcBorders>
              <w:top w:val="single" w:sz="4" w:space="0" w:color="auto"/>
              <w:left w:val="single" w:sz="4" w:space="0" w:color="auto"/>
              <w:bottom w:val="single" w:sz="4" w:space="0" w:color="auto"/>
              <w:right w:val="single" w:sz="4" w:space="0" w:color="auto"/>
            </w:tcBorders>
          </w:tcPr>
          <w:p w14:paraId="5FCE6E13" w14:textId="77777777" w:rsidR="002274C3" w:rsidRPr="002274C3" w:rsidRDefault="002274C3" w:rsidP="00870618">
            <w:pPr>
              <w:jc w:val="center"/>
              <w:rPr>
                <w:rFonts w:ascii="Times New Roman" w:hAnsi="Times New Roman"/>
                <w:sz w:val="22"/>
                <w:szCs w:val="22"/>
              </w:rPr>
            </w:pPr>
            <w:r>
              <w:rPr>
                <w:rFonts w:ascii="Times New Roman" w:hAnsi="Times New Roman"/>
                <w:sz w:val="22"/>
                <w:szCs w:val="22"/>
              </w:rPr>
              <w:t>37</w:t>
            </w:r>
          </w:p>
        </w:tc>
        <w:tc>
          <w:tcPr>
            <w:tcW w:w="1133" w:type="dxa"/>
            <w:gridSpan w:val="2"/>
            <w:tcBorders>
              <w:top w:val="single" w:sz="4" w:space="0" w:color="auto"/>
              <w:left w:val="single" w:sz="4" w:space="0" w:color="auto"/>
              <w:bottom w:val="single" w:sz="4" w:space="0" w:color="auto"/>
              <w:right w:val="single" w:sz="4" w:space="0" w:color="auto"/>
            </w:tcBorders>
          </w:tcPr>
          <w:p w14:paraId="0D61BEB3" w14:textId="77777777" w:rsidR="002274C3" w:rsidRPr="002274C3" w:rsidRDefault="002274C3" w:rsidP="00870618">
            <w:pPr>
              <w:jc w:val="center"/>
              <w:rPr>
                <w:rFonts w:ascii="Times New Roman" w:hAnsi="Times New Roman"/>
                <w:sz w:val="22"/>
                <w:szCs w:val="22"/>
              </w:rPr>
            </w:pPr>
            <w:r>
              <w:rPr>
                <w:rFonts w:ascii="Times New Roman" w:hAnsi="Times New Roman"/>
                <w:sz w:val="22"/>
                <w:szCs w:val="22"/>
              </w:rPr>
              <w:t>36</w:t>
            </w:r>
          </w:p>
        </w:tc>
      </w:tr>
      <w:tr w:rsidR="002274C3" w:rsidRPr="00336DB1" w14:paraId="59384033" w14:textId="77777777" w:rsidTr="002274C3">
        <w:trPr>
          <w:trHeight w:val="284"/>
          <w:jc w:val="center"/>
        </w:trPr>
        <w:tc>
          <w:tcPr>
            <w:tcW w:w="3829" w:type="dxa"/>
            <w:tcBorders>
              <w:top w:val="single" w:sz="4" w:space="0" w:color="auto"/>
              <w:left w:val="single" w:sz="4" w:space="0" w:color="auto"/>
              <w:bottom w:val="single" w:sz="4" w:space="0" w:color="auto"/>
              <w:right w:val="single" w:sz="4" w:space="0" w:color="auto"/>
            </w:tcBorders>
            <w:hideMark/>
          </w:tcPr>
          <w:p w14:paraId="436F8205" w14:textId="77777777" w:rsidR="002274C3" w:rsidRPr="00336DB1" w:rsidRDefault="002274C3" w:rsidP="00870618">
            <w:pPr>
              <w:rPr>
                <w:rFonts w:ascii="Times New Roman" w:hAnsi="Times New Roman"/>
                <w:sz w:val="22"/>
                <w:szCs w:val="22"/>
              </w:rPr>
            </w:pPr>
            <w:r w:rsidRPr="00336DB1">
              <w:rPr>
                <w:rFonts w:ascii="Times New Roman" w:hAnsi="Times New Roman"/>
                <w:sz w:val="22"/>
                <w:szCs w:val="22"/>
              </w:rPr>
              <w:t xml:space="preserve">Модуль деформации: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27DBC2E0" w14:textId="77777777" w:rsidR="002274C3" w:rsidRPr="00336DB1" w:rsidRDefault="002274C3" w:rsidP="00870618">
            <w:pPr>
              <w:jc w:val="center"/>
              <w:rPr>
                <w:rFonts w:ascii="Times New Roman" w:hAnsi="Times New Roman"/>
                <w:sz w:val="22"/>
                <w:szCs w:val="22"/>
              </w:rPr>
            </w:pPr>
            <w:r w:rsidRPr="00336DB1">
              <w:rPr>
                <w:rFonts w:ascii="Times New Roman" w:hAnsi="Times New Roman"/>
                <w:sz w:val="22"/>
                <w:szCs w:val="22"/>
              </w:rPr>
              <w:t>МПа</w:t>
            </w:r>
          </w:p>
        </w:tc>
        <w:tc>
          <w:tcPr>
            <w:tcW w:w="1680" w:type="dxa"/>
            <w:tcBorders>
              <w:top w:val="single" w:sz="4" w:space="0" w:color="auto"/>
              <w:left w:val="single" w:sz="4" w:space="0" w:color="auto"/>
              <w:bottom w:val="single" w:sz="4" w:space="0" w:color="auto"/>
              <w:right w:val="single" w:sz="4" w:space="0" w:color="auto"/>
            </w:tcBorders>
            <w:vAlign w:val="center"/>
            <w:hideMark/>
          </w:tcPr>
          <w:p w14:paraId="34CFC2AC" w14:textId="77777777" w:rsidR="002274C3" w:rsidRPr="00336DB1" w:rsidRDefault="002274C3" w:rsidP="00870618">
            <w:pPr>
              <w:jc w:val="center"/>
              <w:rPr>
                <w:rFonts w:ascii="Times New Roman" w:hAnsi="Times New Roman"/>
                <w:sz w:val="22"/>
                <w:szCs w:val="22"/>
                <w:lang w:val="en-US"/>
              </w:rPr>
            </w:pPr>
            <w:r w:rsidRPr="00336DB1">
              <w:rPr>
                <w:rFonts w:ascii="Times New Roman" w:hAnsi="Times New Roman"/>
                <w:sz w:val="22"/>
                <w:szCs w:val="22"/>
                <w:lang w:val="en-US"/>
              </w:rPr>
              <w:t>50</w:t>
            </w:r>
          </w:p>
        </w:tc>
        <w:tc>
          <w:tcPr>
            <w:tcW w:w="1183" w:type="dxa"/>
            <w:tcBorders>
              <w:top w:val="single" w:sz="4" w:space="0" w:color="auto"/>
              <w:left w:val="single" w:sz="4" w:space="0" w:color="auto"/>
              <w:bottom w:val="single" w:sz="4" w:space="0" w:color="auto"/>
              <w:right w:val="single" w:sz="4" w:space="0" w:color="auto"/>
            </w:tcBorders>
          </w:tcPr>
          <w:p w14:paraId="216C1C46" w14:textId="77777777" w:rsidR="002274C3" w:rsidRPr="00336DB1" w:rsidRDefault="002274C3" w:rsidP="00870618">
            <w:pPr>
              <w:jc w:val="center"/>
              <w:rPr>
                <w:rFonts w:ascii="Times New Roman" w:hAnsi="Times New Roman"/>
                <w:sz w:val="22"/>
                <w:szCs w:val="22"/>
                <w:lang w:val="en-US"/>
              </w:rPr>
            </w:pPr>
          </w:p>
        </w:tc>
        <w:tc>
          <w:tcPr>
            <w:tcW w:w="1133" w:type="dxa"/>
            <w:gridSpan w:val="2"/>
            <w:tcBorders>
              <w:top w:val="single" w:sz="4" w:space="0" w:color="auto"/>
              <w:left w:val="single" w:sz="4" w:space="0" w:color="auto"/>
              <w:bottom w:val="single" w:sz="4" w:space="0" w:color="auto"/>
              <w:right w:val="single" w:sz="4" w:space="0" w:color="auto"/>
            </w:tcBorders>
          </w:tcPr>
          <w:p w14:paraId="4B857076" w14:textId="77777777" w:rsidR="002274C3" w:rsidRPr="00336DB1" w:rsidRDefault="002274C3" w:rsidP="00870618">
            <w:pPr>
              <w:jc w:val="center"/>
              <w:rPr>
                <w:rFonts w:ascii="Times New Roman" w:hAnsi="Times New Roman"/>
                <w:sz w:val="22"/>
                <w:szCs w:val="22"/>
                <w:lang w:val="en-US"/>
              </w:rPr>
            </w:pPr>
          </w:p>
        </w:tc>
      </w:tr>
      <w:tr w:rsidR="002274C3" w:rsidRPr="00336DB1" w14:paraId="5687B15E" w14:textId="77777777" w:rsidTr="002274C3">
        <w:trPr>
          <w:trHeight w:val="284"/>
          <w:jc w:val="center"/>
        </w:trPr>
        <w:tc>
          <w:tcPr>
            <w:tcW w:w="3829" w:type="dxa"/>
            <w:tcBorders>
              <w:top w:val="single" w:sz="4" w:space="0" w:color="auto"/>
              <w:left w:val="single" w:sz="4" w:space="0" w:color="auto"/>
              <w:bottom w:val="single" w:sz="4" w:space="0" w:color="auto"/>
              <w:right w:val="single" w:sz="4" w:space="0" w:color="auto"/>
            </w:tcBorders>
            <w:hideMark/>
          </w:tcPr>
          <w:p w14:paraId="5E03BC7E" w14:textId="77777777" w:rsidR="002274C3" w:rsidRPr="00336DB1" w:rsidRDefault="002274C3" w:rsidP="00870618">
            <w:pPr>
              <w:rPr>
                <w:rFonts w:ascii="Times New Roman" w:hAnsi="Times New Roman"/>
                <w:sz w:val="22"/>
                <w:szCs w:val="22"/>
              </w:rPr>
            </w:pPr>
            <w:r w:rsidRPr="00336DB1">
              <w:rPr>
                <w:rFonts w:ascii="Times New Roman" w:hAnsi="Times New Roman"/>
                <w:sz w:val="22"/>
                <w:szCs w:val="22"/>
              </w:rPr>
              <w:t>Коэффициент разрыхления</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063110E" w14:textId="77777777" w:rsidR="002274C3" w:rsidRPr="00336DB1" w:rsidRDefault="002274C3" w:rsidP="00870618">
            <w:pPr>
              <w:jc w:val="center"/>
              <w:rPr>
                <w:rFonts w:ascii="Times New Roman" w:hAnsi="Times New Roman"/>
                <w:sz w:val="22"/>
                <w:szCs w:val="22"/>
              </w:rPr>
            </w:pPr>
            <w:r w:rsidRPr="00336DB1">
              <w:rPr>
                <w:rFonts w:ascii="Times New Roman" w:hAnsi="Times New Roman"/>
                <w:sz w:val="22"/>
                <w:szCs w:val="22"/>
              </w:rPr>
              <w:t>б/р</w:t>
            </w:r>
          </w:p>
        </w:tc>
        <w:tc>
          <w:tcPr>
            <w:tcW w:w="1680" w:type="dxa"/>
            <w:tcBorders>
              <w:top w:val="single" w:sz="4" w:space="0" w:color="auto"/>
              <w:left w:val="single" w:sz="4" w:space="0" w:color="auto"/>
              <w:bottom w:val="single" w:sz="4" w:space="0" w:color="auto"/>
              <w:right w:val="single" w:sz="4" w:space="0" w:color="auto"/>
            </w:tcBorders>
            <w:vAlign w:val="center"/>
            <w:hideMark/>
          </w:tcPr>
          <w:p w14:paraId="0392136A" w14:textId="77777777" w:rsidR="002274C3" w:rsidRPr="00336DB1" w:rsidRDefault="002274C3" w:rsidP="00870618">
            <w:pPr>
              <w:jc w:val="center"/>
              <w:rPr>
                <w:rFonts w:ascii="Times New Roman" w:hAnsi="Times New Roman"/>
                <w:sz w:val="22"/>
                <w:szCs w:val="22"/>
                <w:lang w:val="en-US"/>
              </w:rPr>
            </w:pPr>
            <w:r w:rsidRPr="00336DB1">
              <w:rPr>
                <w:rFonts w:ascii="Times New Roman" w:hAnsi="Times New Roman"/>
                <w:sz w:val="22"/>
                <w:szCs w:val="22"/>
                <w:lang w:val="en-US"/>
              </w:rPr>
              <w:t>1</w:t>
            </w:r>
            <w:r w:rsidRPr="00336DB1">
              <w:rPr>
                <w:rFonts w:ascii="Times New Roman" w:hAnsi="Times New Roman"/>
                <w:sz w:val="22"/>
                <w:szCs w:val="22"/>
              </w:rPr>
              <w:t>,</w:t>
            </w:r>
            <w:r w:rsidRPr="00336DB1">
              <w:rPr>
                <w:rFonts w:ascii="Times New Roman" w:hAnsi="Times New Roman"/>
                <w:sz w:val="22"/>
                <w:szCs w:val="22"/>
                <w:lang w:val="en-US"/>
              </w:rPr>
              <w:t>25</w:t>
            </w:r>
          </w:p>
        </w:tc>
        <w:tc>
          <w:tcPr>
            <w:tcW w:w="1183" w:type="dxa"/>
            <w:tcBorders>
              <w:top w:val="single" w:sz="4" w:space="0" w:color="auto"/>
              <w:left w:val="single" w:sz="4" w:space="0" w:color="auto"/>
              <w:bottom w:val="single" w:sz="4" w:space="0" w:color="auto"/>
              <w:right w:val="single" w:sz="4" w:space="0" w:color="auto"/>
            </w:tcBorders>
          </w:tcPr>
          <w:p w14:paraId="15FF8E5F" w14:textId="77777777" w:rsidR="002274C3" w:rsidRPr="00336DB1" w:rsidRDefault="002274C3" w:rsidP="00870618">
            <w:pPr>
              <w:jc w:val="center"/>
              <w:rPr>
                <w:rFonts w:ascii="Times New Roman" w:hAnsi="Times New Roman"/>
                <w:sz w:val="22"/>
                <w:szCs w:val="22"/>
                <w:lang w:val="en-US"/>
              </w:rPr>
            </w:pPr>
          </w:p>
        </w:tc>
        <w:tc>
          <w:tcPr>
            <w:tcW w:w="1133" w:type="dxa"/>
            <w:gridSpan w:val="2"/>
            <w:tcBorders>
              <w:top w:val="single" w:sz="4" w:space="0" w:color="auto"/>
              <w:left w:val="single" w:sz="4" w:space="0" w:color="auto"/>
              <w:bottom w:val="single" w:sz="4" w:space="0" w:color="auto"/>
              <w:right w:val="single" w:sz="4" w:space="0" w:color="auto"/>
            </w:tcBorders>
          </w:tcPr>
          <w:p w14:paraId="08058338" w14:textId="77777777" w:rsidR="002274C3" w:rsidRPr="00336DB1" w:rsidRDefault="002274C3" w:rsidP="00870618">
            <w:pPr>
              <w:jc w:val="center"/>
              <w:rPr>
                <w:rFonts w:ascii="Times New Roman" w:hAnsi="Times New Roman"/>
                <w:sz w:val="22"/>
                <w:szCs w:val="22"/>
                <w:lang w:val="en-US"/>
              </w:rPr>
            </w:pPr>
          </w:p>
        </w:tc>
      </w:tr>
      <w:tr w:rsidR="002274C3" w:rsidRPr="00336DB1" w14:paraId="60F94001" w14:textId="77777777" w:rsidTr="002274C3">
        <w:trPr>
          <w:trHeight w:val="284"/>
          <w:jc w:val="center"/>
        </w:trPr>
        <w:tc>
          <w:tcPr>
            <w:tcW w:w="3829" w:type="dxa"/>
            <w:tcBorders>
              <w:top w:val="single" w:sz="4" w:space="0" w:color="auto"/>
              <w:left w:val="single" w:sz="4" w:space="0" w:color="auto"/>
              <w:bottom w:val="single" w:sz="4" w:space="0" w:color="auto"/>
              <w:right w:val="single" w:sz="4" w:space="0" w:color="auto"/>
            </w:tcBorders>
          </w:tcPr>
          <w:p w14:paraId="2EAC3B91" w14:textId="77777777" w:rsidR="002274C3" w:rsidRPr="00336DB1" w:rsidRDefault="002274C3" w:rsidP="00870618">
            <w:pPr>
              <w:rPr>
                <w:rFonts w:ascii="Times New Roman" w:hAnsi="Times New Roman"/>
                <w:sz w:val="22"/>
                <w:szCs w:val="22"/>
              </w:rPr>
            </w:pPr>
            <w:r w:rsidRPr="00336DB1">
              <w:rPr>
                <w:rFonts w:ascii="Times New Roman" w:hAnsi="Times New Roman"/>
                <w:sz w:val="22"/>
                <w:szCs w:val="22"/>
              </w:rPr>
              <w:t>Коэффициент  фильтрации</w:t>
            </w:r>
          </w:p>
        </w:tc>
        <w:tc>
          <w:tcPr>
            <w:tcW w:w="1814" w:type="dxa"/>
            <w:tcBorders>
              <w:top w:val="single" w:sz="4" w:space="0" w:color="auto"/>
              <w:left w:val="single" w:sz="4" w:space="0" w:color="auto"/>
              <w:bottom w:val="single" w:sz="4" w:space="0" w:color="auto"/>
              <w:right w:val="single" w:sz="4" w:space="0" w:color="auto"/>
            </w:tcBorders>
            <w:vAlign w:val="center"/>
          </w:tcPr>
          <w:p w14:paraId="2075EA0B" w14:textId="77777777" w:rsidR="002274C3" w:rsidRPr="00336DB1" w:rsidRDefault="002274C3" w:rsidP="00870618">
            <w:pPr>
              <w:jc w:val="center"/>
              <w:rPr>
                <w:rFonts w:ascii="Times New Roman" w:hAnsi="Times New Roman"/>
                <w:sz w:val="22"/>
                <w:szCs w:val="22"/>
              </w:rPr>
            </w:pPr>
            <w:r w:rsidRPr="00336DB1">
              <w:rPr>
                <w:rFonts w:ascii="Times New Roman" w:hAnsi="Times New Roman"/>
                <w:sz w:val="22"/>
                <w:szCs w:val="22"/>
              </w:rPr>
              <w:t>м/сутки</w:t>
            </w:r>
          </w:p>
        </w:tc>
        <w:tc>
          <w:tcPr>
            <w:tcW w:w="1680" w:type="dxa"/>
            <w:tcBorders>
              <w:top w:val="single" w:sz="4" w:space="0" w:color="auto"/>
              <w:left w:val="single" w:sz="4" w:space="0" w:color="auto"/>
              <w:bottom w:val="single" w:sz="4" w:space="0" w:color="auto"/>
              <w:right w:val="single" w:sz="4" w:space="0" w:color="auto"/>
            </w:tcBorders>
            <w:vAlign w:val="center"/>
          </w:tcPr>
          <w:p w14:paraId="66A05C98" w14:textId="77777777" w:rsidR="002274C3" w:rsidRPr="00336DB1" w:rsidRDefault="002274C3" w:rsidP="00870618">
            <w:pPr>
              <w:jc w:val="center"/>
              <w:rPr>
                <w:rFonts w:ascii="Times New Roman" w:hAnsi="Times New Roman"/>
                <w:sz w:val="22"/>
                <w:szCs w:val="22"/>
              </w:rPr>
            </w:pPr>
            <w:r w:rsidRPr="00336DB1">
              <w:rPr>
                <w:rFonts w:ascii="Times New Roman" w:hAnsi="Times New Roman"/>
                <w:sz w:val="22"/>
                <w:szCs w:val="22"/>
              </w:rPr>
              <w:t>30-50,0</w:t>
            </w:r>
          </w:p>
        </w:tc>
        <w:tc>
          <w:tcPr>
            <w:tcW w:w="1183" w:type="dxa"/>
            <w:tcBorders>
              <w:top w:val="single" w:sz="4" w:space="0" w:color="auto"/>
              <w:left w:val="single" w:sz="4" w:space="0" w:color="auto"/>
              <w:bottom w:val="single" w:sz="4" w:space="0" w:color="auto"/>
              <w:right w:val="single" w:sz="4" w:space="0" w:color="auto"/>
            </w:tcBorders>
          </w:tcPr>
          <w:p w14:paraId="310D20B1" w14:textId="77777777" w:rsidR="002274C3" w:rsidRPr="00336DB1" w:rsidRDefault="002274C3" w:rsidP="00870618">
            <w:pPr>
              <w:jc w:val="center"/>
              <w:rPr>
                <w:rFonts w:ascii="Times New Roman" w:hAnsi="Times New Roman"/>
                <w:sz w:val="22"/>
                <w:szCs w:val="22"/>
              </w:rPr>
            </w:pPr>
          </w:p>
        </w:tc>
        <w:tc>
          <w:tcPr>
            <w:tcW w:w="1133" w:type="dxa"/>
            <w:gridSpan w:val="2"/>
            <w:tcBorders>
              <w:top w:val="single" w:sz="4" w:space="0" w:color="auto"/>
              <w:left w:val="single" w:sz="4" w:space="0" w:color="auto"/>
              <w:bottom w:val="single" w:sz="4" w:space="0" w:color="auto"/>
              <w:right w:val="single" w:sz="4" w:space="0" w:color="auto"/>
            </w:tcBorders>
          </w:tcPr>
          <w:p w14:paraId="5FABE83C" w14:textId="77777777" w:rsidR="002274C3" w:rsidRPr="00336DB1" w:rsidRDefault="002274C3" w:rsidP="00870618">
            <w:pPr>
              <w:jc w:val="center"/>
              <w:rPr>
                <w:rFonts w:ascii="Times New Roman" w:hAnsi="Times New Roman"/>
                <w:sz w:val="22"/>
                <w:szCs w:val="22"/>
              </w:rPr>
            </w:pPr>
          </w:p>
        </w:tc>
      </w:tr>
    </w:tbl>
    <w:p w14:paraId="55194A04" w14:textId="77777777" w:rsidR="00CC7F53" w:rsidRPr="00D4133F" w:rsidRDefault="00CC7F53" w:rsidP="00D4133F">
      <w:pPr>
        <w:ind w:firstLine="567"/>
        <w:jc w:val="both"/>
        <w:rPr>
          <w:rFonts w:ascii="Times New Roman" w:hAnsi="Times New Roman"/>
        </w:rPr>
      </w:pPr>
    </w:p>
    <w:p w14:paraId="46396B9F" w14:textId="77777777" w:rsidR="00B56072" w:rsidRDefault="00B56072" w:rsidP="00683754">
      <w:pPr>
        <w:pStyle w:val="1"/>
        <w:numPr>
          <w:ilvl w:val="0"/>
          <w:numId w:val="1"/>
        </w:numPr>
        <w:spacing w:before="60" w:after="60"/>
        <w:rPr>
          <w:rFonts w:ascii="Times New Roman" w:hAnsi="Times New Roman"/>
          <w:bCs/>
          <w:sz w:val="24"/>
          <w:szCs w:val="24"/>
        </w:rPr>
      </w:pPr>
      <w:bookmarkStart w:id="30" w:name="_Toc295728268"/>
      <w:bookmarkStart w:id="31" w:name="_Toc344451271"/>
      <w:bookmarkStart w:id="32" w:name="_Toc345321107"/>
      <w:bookmarkStart w:id="33" w:name="_Toc461952903"/>
      <w:bookmarkStart w:id="34" w:name="_Toc505182503"/>
      <w:r w:rsidRPr="00C634B0">
        <w:rPr>
          <w:rFonts w:ascii="Times New Roman" w:hAnsi="Times New Roman"/>
          <w:bCs/>
          <w:sz w:val="24"/>
          <w:szCs w:val="24"/>
        </w:rPr>
        <w:t>ВЫВОДЫ И РЕКОМЕНДАЦИИ</w:t>
      </w:r>
      <w:bookmarkEnd w:id="30"/>
      <w:bookmarkEnd w:id="31"/>
      <w:bookmarkEnd w:id="32"/>
      <w:bookmarkEnd w:id="33"/>
      <w:bookmarkEnd w:id="34"/>
    </w:p>
    <w:p w14:paraId="23E28962" w14:textId="77777777" w:rsidR="00762234" w:rsidRPr="00762234" w:rsidRDefault="00762234" w:rsidP="00762234">
      <w:pPr>
        <w:ind w:firstLine="284"/>
        <w:jc w:val="both"/>
        <w:rPr>
          <w:rFonts w:ascii="Times New Roman" w:hAnsi="Times New Roman"/>
          <w:szCs w:val="24"/>
        </w:rPr>
      </w:pPr>
      <w:r>
        <w:rPr>
          <w:rFonts w:ascii="Times New Roman" w:hAnsi="Times New Roman"/>
          <w:szCs w:val="24"/>
        </w:rPr>
        <w:t xml:space="preserve">       </w:t>
      </w:r>
      <w:r w:rsidRPr="00762234">
        <w:rPr>
          <w:rFonts w:ascii="Times New Roman" w:hAnsi="Times New Roman"/>
          <w:szCs w:val="24"/>
        </w:rPr>
        <w:t xml:space="preserve">Основанием фундамента проектируемого </w:t>
      </w:r>
      <w:r w:rsidR="00B10C21">
        <w:rPr>
          <w:rFonts w:ascii="Times New Roman" w:hAnsi="Times New Roman"/>
          <w:szCs w:val="24"/>
        </w:rPr>
        <w:t>объекта</w:t>
      </w:r>
      <w:r w:rsidRPr="00762234">
        <w:rPr>
          <w:rFonts w:ascii="Times New Roman" w:hAnsi="Times New Roman"/>
          <w:szCs w:val="24"/>
        </w:rPr>
        <w:t xml:space="preserve"> будут служить грунты инженерно-геологических </w:t>
      </w:r>
      <w:r w:rsidR="00C52DD5" w:rsidRPr="00762234">
        <w:rPr>
          <w:rFonts w:ascii="Times New Roman" w:hAnsi="Times New Roman"/>
          <w:szCs w:val="24"/>
        </w:rPr>
        <w:t>элементов №</w:t>
      </w:r>
      <w:r w:rsidRPr="00762234">
        <w:rPr>
          <w:rFonts w:ascii="Times New Roman" w:hAnsi="Times New Roman"/>
          <w:szCs w:val="24"/>
        </w:rPr>
        <w:t>1 и №2</w:t>
      </w:r>
      <w:r w:rsidR="00136911">
        <w:rPr>
          <w:rFonts w:ascii="Times New Roman" w:hAnsi="Times New Roman"/>
          <w:szCs w:val="24"/>
        </w:rPr>
        <w:t>,</w:t>
      </w:r>
      <w:r w:rsidRPr="00762234">
        <w:rPr>
          <w:rFonts w:ascii="Times New Roman" w:hAnsi="Times New Roman"/>
          <w:szCs w:val="24"/>
        </w:rPr>
        <w:t xml:space="preserve"> нормативные и расчетные значения физических, прочностных и деформационных характеристик</w:t>
      </w:r>
      <w:r w:rsidR="0059047A">
        <w:rPr>
          <w:rFonts w:ascii="Times New Roman" w:hAnsi="Times New Roman"/>
          <w:szCs w:val="24"/>
        </w:rPr>
        <w:t xml:space="preserve"> которых приведены в табл. </w:t>
      </w:r>
      <w:r w:rsidR="00B10C21">
        <w:rPr>
          <w:rFonts w:ascii="Times New Roman" w:hAnsi="Times New Roman"/>
          <w:szCs w:val="24"/>
        </w:rPr>
        <w:t xml:space="preserve">2 </w:t>
      </w:r>
      <w:r w:rsidR="0059047A">
        <w:rPr>
          <w:rFonts w:ascii="Times New Roman" w:hAnsi="Times New Roman"/>
          <w:szCs w:val="24"/>
        </w:rPr>
        <w:t xml:space="preserve">и </w:t>
      </w:r>
      <w:r w:rsidR="00B10C21">
        <w:rPr>
          <w:rFonts w:ascii="Times New Roman" w:hAnsi="Times New Roman"/>
          <w:szCs w:val="24"/>
        </w:rPr>
        <w:t>3</w:t>
      </w:r>
      <w:r w:rsidRPr="00762234">
        <w:rPr>
          <w:rFonts w:ascii="Times New Roman" w:hAnsi="Times New Roman"/>
          <w:szCs w:val="24"/>
        </w:rPr>
        <w:t xml:space="preserve"> текста и приложениях.</w:t>
      </w:r>
    </w:p>
    <w:p w14:paraId="44BD272E" w14:textId="77777777" w:rsidR="00762234" w:rsidRPr="00AC6A6A" w:rsidRDefault="00762234" w:rsidP="00AC6A6A">
      <w:pPr>
        <w:ind w:firstLine="567"/>
        <w:jc w:val="both"/>
        <w:rPr>
          <w:rFonts w:ascii="Times New Roman" w:hAnsi="Times New Roman"/>
          <w:spacing w:val="-1"/>
          <w:szCs w:val="24"/>
        </w:rPr>
      </w:pPr>
      <w:r w:rsidRPr="00AC6A6A">
        <w:rPr>
          <w:rFonts w:ascii="Times New Roman" w:hAnsi="Times New Roman"/>
          <w:spacing w:val="-1"/>
          <w:szCs w:val="24"/>
        </w:rPr>
        <w:t>Грунты ИГЭ-1 на исследованном участке про</w:t>
      </w:r>
      <w:r w:rsidR="002E042F" w:rsidRPr="00AC6A6A">
        <w:rPr>
          <w:rFonts w:ascii="Times New Roman" w:hAnsi="Times New Roman"/>
          <w:spacing w:val="-1"/>
          <w:szCs w:val="24"/>
        </w:rPr>
        <w:t>садочные</w:t>
      </w:r>
      <w:r w:rsidRPr="00AC6A6A">
        <w:rPr>
          <w:rFonts w:ascii="Times New Roman" w:hAnsi="Times New Roman"/>
          <w:spacing w:val="-1"/>
          <w:szCs w:val="24"/>
        </w:rPr>
        <w:t xml:space="preserve"> при дополнительных нагрузках.</w:t>
      </w:r>
    </w:p>
    <w:p w14:paraId="2794DA7E" w14:textId="77777777" w:rsidR="00A05F26" w:rsidRPr="006A3B52" w:rsidRDefault="00A05F26" w:rsidP="00A05F26">
      <w:pPr>
        <w:spacing w:line="23" w:lineRule="atLeast"/>
        <w:ind w:firstLine="567"/>
        <w:jc w:val="both"/>
        <w:rPr>
          <w:rFonts w:ascii="Times New Roman" w:hAnsi="Times New Roman"/>
          <w:lang w:val="uz-Latn-UZ"/>
        </w:rPr>
      </w:pPr>
      <w:r w:rsidRPr="006A3B52">
        <w:rPr>
          <w:rFonts w:ascii="Times New Roman" w:hAnsi="Times New Roman"/>
        </w:rPr>
        <w:t>Коэффициент относительной просадочности изменяется</w:t>
      </w:r>
      <w:r w:rsidRPr="006A3B52">
        <w:rPr>
          <w:rFonts w:ascii="Times New Roman" w:hAnsi="Times New Roman"/>
          <w:lang w:val="uz-Latn-UZ"/>
        </w:rPr>
        <w:t>:</w:t>
      </w:r>
    </w:p>
    <w:p w14:paraId="148ED1E4" w14:textId="629E4E43" w:rsidR="00A05F26" w:rsidRPr="006A3B52" w:rsidRDefault="00A05F26" w:rsidP="00A05F26">
      <w:pPr>
        <w:spacing w:line="23" w:lineRule="atLeast"/>
        <w:ind w:firstLine="567"/>
        <w:jc w:val="both"/>
        <w:rPr>
          <w:rFonts w:ascii="Times New Roman" w:hAnsi="Times New Roman"/>
        </w:rPr>
      </w:pPr>
      <w:r w:rsidRPr="006A3B52">
        <w:rPr>
          <w:rFonts w:ascii="Times New Roman" w:hAnsi="Times New Roman"/>
          <w:lang w:val="uz-Latn-UZ"/>
        </w:rPr>
        <w:t xml:space="preserve">при 0.1МПа – </w:t>
      </w:r>
      <w:r w:rsidRPr="006A3B52">
        <w:rPr>
          <w:rFonts w:ascii="Times New Roman" w:hAnsi="Times New Roman"/>
        </w:rPr>
        <w:t>от 0,00</w:t>
      </w:r>
      <w:r w:rsidR="00963104" w:rsidRPr="00963104">
        <w:rPr>
          <w:rFonts w:ascii="Times New Roman" w:hAnsi="Times New Roman"/>
        </w:rPr>
        <w:t>7</w:t>
      </w:r>
      <w:r w:rsidRPr="006A3B52">
        <w:rPr>
          <w:rFonts w:ascii="Times New Roman" w:hAnsi="Times New Roman"/>
        </w:rPr>
        <w:t xml:space="preserve"> до 0,01</w:t>
      </w:r>
      <w:r w:rsidR="00963104" w:rsidRPr="00963104">
        <w:rPr>
          <w:rFonts w:ascii="Times New Roman" w:hAnsi="Times New Roman"/>
        </w:rPr>
        <w:t>1</w:t>
      </w:r>
      <w:r w:rsidRPr="006A3B52">
        <w:rPr>
          <w:rFonts w:ascii="Times New Roman" w:hAnsi="Times New Roman"/>
        </w:rPr>
        <w:t xml:space="preserve"> ;</w:t>
      </w:r>
    </w:p>
    <w:p w14:paraId="4616E18F" w14:textId="6FADBE50" w:rsidR="00A05F26" w:rsidRPr="006A3B52" w:rsidRDefault="00A05F26" w:rsidP="00A05F26">
      <w:pPr>
        <w:spacing w:line="23" w:lineRule="atLeast"/>
        <w:ind w:firstLine="567"/>
        <w:jc w:val="both"/>
        <w:rPr>
          <w:rFonts w:ascii="Times New Roman" w:hAnsi="Times New Roman"/>
          <w:lang w:val="uz-Latn-UZ"/>
        </w:rPr>
      </w:pPr>
      <w:r w:rsidRPr="006A3B52">
        <w:rPr>
          <w:rFonts w:ascii="Times New Roman" w:hAnsi="Times New Roman"/>
          <w:lang w:val="uz-Latn-UZ"/>
        </w:rPr>
        <w:t xml:space="preserve">при 0.2МПа – </w:t>
      </w:r>
      <w:r w:rsidRPr="006A3B52">
        <w:rPr>
          <w:rFonts w:ascii="Times New Roman" w:hAnsi="Times New Roman"/>
        </w:rPr>
        <w:t>от 0,0</w:t>
      </w:r>
      <w:r w:rsidR="00963104" w:rsidRPr="00963104">
        <w:rPr>
          <w:rFonts w:ascii="Times New Roman" w:hAnsi="Times New Roman"/>
        </w:rPr>
        <w:t>11</w:t>
      </w:r>
      <w:r w:rsidRPr="006A3B52">
        <w:rPr>
          <w:rFonts w:ascii="Times New Roman" w:hAnsi="Times New Roman"/>
        </w:rPr>
        <w:t xml:space="preserve"> до 0,0</w:t>
      </w:r>
      <w:r>
        <w:rPr>
          <w:rFonts w:ascii="Times New Roman" w:hAnsi="Times New Roman"/>
        </w:rPr>
        <w:t>1</w:t>
      </w:r>
      <w:r w:rsidRPr="006A3B52">
        <w:rPr>
          <w:rFonts w:ascii="Times New Roman" w:hAnsi="Times New Roman"/>
        </w:rPr>
        <w:t>6 ;</w:t>
      </w:r>
    </w:p>
    <w:p w14:paraId="76D7FA98" w14:textId="1AAA1EF2" w:rsidR="00A05F26" w:rsidRPr="006A3B52" w:rsidRDefault="00A05F26" w:rsidP="00A05F26">
      <w:pPr>
        <w:spacing w:line="23" w:lineRule="atLeast"/>
        <w:ind w:firstLine="567"/>
        <w:jc w:val="both"/>
        <w:rPr>
          <w:rFonts w:ascii="Times New Roman" w:hAnsi="Times New Roman"/>
        </w:rPr>
      </w:pPr>
      <w:r w:rsidRPr="006A3B52">
        <w:rPr>
          <w:rFonts w:ascii="Times New Roman" w:hAnsi="Times New Roman"/>
          <w:lang w:val="uz-Latn-UZ"/>
        </w:rPr>
        <w:t xml:space="preserve">при 0.3МПа – </w:t>
      </w:r>
      <w:r w:rsidRPr="006A3B52">
        <w:rPr>
          <w:rFonts w:ascii="Times New Roman" w:hAnsi="Times New Roman"/>
        </w:rPr>
        <w:t>от 0,01</w:t>
      </w:r>
      <w:r w:rsidR="00963104" w:rsidRPr="00796A03">
        <w:rPr>
          <w:rFonts w:ascii="Times New Roman" w:hAnsi="Times New Roman"/>
        </w:rPr>
        <w:t>4</w:t>
      </w:r>
      <w:r>
        <w:rPr>
          <w:rFonts w:ascii="Times New Roman" w:hAnsi="Times New Roman"/>
        </w:rPr>
        <w:t xml:space="preserve"> до 0,02</w:t>
      </w:r>
      <w:r w:rsidR="00963104" w:rsidRPr="00796A03">
        <w:rPr>
          <w:rFonts w:ascii="Times New Roman" w:hAnsi="Times New Roman"/>
        </w:rPr>
        <w:t>0</w:t>
      </w:r>
      <w:r w:rsidRPr="006A3B52">
        <w:rPr>
          <w:rFonts w:ascii="Times New Roman" w:hAnsi="Times New Roman"/>
        </w:rPr>
        <w:t xml:space="preserve"> ;</w:t>
      </w:r>
    </w:p>
    <w:p w14:paraId="56B59CA4" w14:textId="77777777" w:rsidR="00A05F26" w:rsidRPr="00AA25AD" w:rsidRDefault="00A05F26" w:rsidP="00A05F26">
      <w:pPr>
        <w:spacing w:line="23" w:lineRule="atLeast"/>
        <w:ind w:firstLine="567"/>
        <w:jc w:val="both"/>
        <w:rPr>
          <w:rFonts w:ascii="Times New Roman" w:hAnsi="Times New Roman"/>
          <w:sz w:val="10"/>
          <w:szCs w:val="10"/>
        </w:rPr>
      </w:pPr>
    </w:p>
    <w:p w14:paraId="10473080" w14:textId="343B2D1C" w:rsidR="00A05F26" w:rsidRDefault="00A05F26" w:rsidP="00A05F26">
      <w:pPr>
        <w:spacing w:line="23" w:lineRule="atLeast"/>
        <w:ind w:firstLine="567"/>
        <w:jc w:val="both"/>
        <w:rPr>
          <w:rFonts w:ascii="Times New Roman" w:hAnsi="Times New Roman"/>
        </w:rPr>
      </w:pPr>
      <w:r w:rsidRPr="006A3B52">
        <w:rPr>
          <w:rFonts w:ascii="Times New Roman" w:hAnsi="Times New Roman"/>
        </w:rPr>
        <w:t xml:space="preserve">Начальное просадочное давление </w:t>
      </w:r>
      <w:r w:rsidRPr="006A3B52">
        <w:rPr>
          <w:rFonts w:ascii="Times New Roman" w:hAnsi="Times New Roman"/>
          <w:lang w:val="uz-Latn-UZ"/>
        </w:rPr>
        <w:t>изменяется от</w:t>
      </w:r>
      <w:r w:rsidRPr="006A3B52">
        <w:rPr>
          <w:rFonts w:ascii="Times New Roman" w:hAnsi="Times New Roman"/>
        </w:rPr>
        <w:t xml:space="preserve"> 0,0</w:t>
      </w:r>
      <w:r w:rsidR="00963104" w:rsidRPr="00963104">
        <w:rPr>
          <w:rFonts w:ascii="Times New Roman" w:hAnsi="Times New Roman"/>
        </w:rPr>
        <w:t>9</w:t>
      </w:r>
      <w:r w:rsidRPr="006A3B52">
        <w:rPr>
          <w:rFonts w:ascii="Times New Roman" w:hAnsi="Times New Roman"/>
          <w:lang w:val="uz-Latn-UZ"/>
        </w:rPr>
        <w:t xml:space="preserve"> до 0,</w:t>
      </w:r>
      <w:r>
        <w:rPr>
          <w:rFonts w:ascii="Times New Roman" w:hAnsi="Times New Roman"/>
        </w:rPr>
        <w:t>2</w:t>
      </w:r>
      <w:r w:rsidR="00963104" w:rsidRPr="00963104">
        <w:rPr>
          <w:rFonts w:ascii="Times New Roman" w:hAnsi="Times New Roman"/>
        </w:rPr>
        <w:t>0</w:t>
      </w:r>
      <w:r w:rsidRPr="006A3B52">
        <w:rPr>
          <w:rFonts w:ascii="Times New Roman" w:hAnsi="Times New Roman"/>
        </w:rPr>
        <w:t xml:space="preserve"> МПа.</w:t>
      </w:r>
    </w:p>
    <w:p w14:paraId="161C47B7" w14:textId="77777777" w:rsidR="00A05F26" w:rsidRPr="000A2B0C" w:rsidRDefault="00A05F26" w:rsidP="00A05F26">
      <w:pPr>
        <w:spacing w:line="23" w:lineRule="atLeast"/>
        <w:ind w:firstLine="567"/>
        <w:jc w:val="both"/>
        <w:rPr>
          <w:rFonts w:ascii="Times New Roman" w:hAnsi="Times New Roman"/>
          <w:sz w:val="10"/>
          <w:szCs w:val="10"/>
        </w:rPr>
      </w:pPr>
    </w:p>
    <w:p w14:paraId="55F7E735" w14:textId="77777777" w:rsidR="00A05F26" w:rsidRDefault="00A05F26" w:rsidP="00A05F26">
      <w:pPr>
        <w:ind w:firstLine="567"/>
        <w:jc w:val="both"/>
        <w:rPr>
          <w:rFonts w:ascii="Times New Roman" w:hAnsi="Times New Roman"/>
          <w:szCs w:val="24"/>
        </w:rPr>
      </w:pPr>
      <w:r w:rsidRPr="00FD0804">
        <w:rPr>
          <w:rFonts w:ascii="Times New Roman" w:hAnsi="Times New Roman"/>
          <w:szCs w:val="24"/>
        </w:rPr>
        <w:t>Тип грунтовых условий по просадочности</w:t>
      </w:r>
      <w:r>
        <w:rPr>
          <w:rFonts w:ascii="Times New Roman" w:hAnsi="Times New Roman"/>
          <w:szCs w:val="24"/>
        </w:rPr>
        <w:t xml:space="preserve">, согласно изменению №1 к КМК 2.02.01-98, </w:t>
      </w:r>
      <w:r w:rsidRPr="00FD0804">
        <w:rPr>
          <w:rFonts w:ascii="Times New Roman" w:hAnsi="Times New Roman"/>
          <w:szCs w:val="24"/>
        </w:rPr>
        <w:t xml:space="preserve">– </w:t>
      </w:r>
      <w:r w:rsidRPr="000A2B0C">
        <w:rPr>
          <w:rFonts w:ascii="Times New Roman" w:hAnsi="Times New Roman"/>
          <w:b/>
          <w:szCs w:val="24"/>
        </w:rPr>
        <w:t xml:space="preserve">I </w:t>
      </w:r>
      <w:r w:rsidRPr="00FD0804">
        <w:rPr>
          <w:rFonts w:ascii="Times New Roman" w:hAnsi="Times New Roman"/>
          <w:szCs w:val="24"/>
        </w:rPr>
        <w:t>(первый).</w:t>
      </w:r>
    </w:p>
    <w:p w14:paraId="226DD125" w14:textId="77777777" w:rsidR="00CA66CA" w:rsidRPr="00762234" w:rsidRDefault="00CA66CA" w:rsidP="00762234">
      <w:pPr>
        <w:ind w:firstLine="426"/>
        <w:jc w:val="both"/>
        <w:rPr>
          <w:rFonts w:ascii="Times New Roman" w:hAnsi="Times New Roman"/>
          <w:szCs w:val="24"/>
        </w:rPr>
      </w:pPr>
      <w:r>
        <w:rPr>
          <w:rFonts w:ascii="Times New Roman" w:hAnsi="Times New Roman"/>
          <w:szCs w:val="24"/>
        </w:rPr>
        <w:t xml:space="preserve">    </w:t>
      </w:r>
      <w:r w:rsidRPr="008842D4">
        <w:rPr>
          <w:rFonts w:ascii="Times New Roman" w:hAnsi="Times New Roman"/>
          <w:szCs w:val="24"/>
        </w:rPr>
        <w:t>Грунты</w:t>
      </w:r>
      <w:r w:rsidR="00A05F26">
        <w:rPr>
          <w:rFonts w:ascii="Times New Roman" w:hAnsi="Times New Roman"/>
          <w:szCs w:val="24"/>
        </w:rPr>
        <w:t xml:space="preserve"> </w:t>
      </w:r>
      <w:r w:rsidRPr="008842D4">
        <w:rPr>
          <w:rFonts w:ascii="Times New Roman" w:hAnsi="Times New Roman"/>
          <w:szCs w:val="24"/>
        </w:rPr>
        <w:t xml:space="preserve"> ИГЭ-</w:t>
      </w:r>
      <w:r>
        <w:rPr>
          <w:rFonts w:ascii="Times New Roman" w:hAnsi="Times New Roman"/>
          <w:szCs w:val="24"/>
        </w:rPr>
        <w:t>1</w:t>
      </w:r>
      <w:r w:rsidRPr="008842D4">
        <w:rPr>
          <w:rFonts w:ascii="Times New Roman" w:hAnsi="Times New Roman"/>
          <w:szCs w:val="24"/>
        </w:rPr>
        <w:t xml:space="preserve"> по содержанию легкорастворимых солей, согласно таблице Б 25 ГОСТ 25100-2011, являются незасолёнными.</w:t>
      </w:r>
    </w:p>
    <w:p w14:paraId="69FD39B4" w14:textId="77777777" w:rsidR="00A05F26" w:rsidRPr="00A05F26" w:rsidRDefault="00A05F26" w:rsidP="00A05F26">
      <w:pPr>
        <w:spacing w:line="235" w:lineRule="auto"/>
        <w:ind w:firstLineChars="236" w:firstLine="566"/>
        <w:jc w:val="both"/>
        <w:rPr>
          <w:rFonts w:ascii="Times New Roman" w:hAnsi="Times New Roman"/>
        </w:rPr>
      </w:pPr>
      <w:r w:rsidRPr="00A05F26">
        <w:rPr>
          <w:rFonts w:ascii="Times New Roman" w:hAnsi="Times New Roman"/>
        </w:rPr>
        <w:t>Степень коррозионной агрессивности грунтов зоны аэрации к бетонам для нормальной и влажной зоны:</w:t>
      </w:r>
    </w:p>
    <w:p w14:paraId="329B9040" w14:textId="77777777" w:rsidR="00A05F26" w:rsidRDefault="00A05F26" w:rsidP="00A05F26">
      <w:pPr>
        <w:spacing w:line="235" w:lineRule="auto"/>
        <w:ind w:firstLine="567"/>
        <w:jc w:val="both"/>
        <w:rPr>
          <w:rFonts w:ascii="Times New Roman" w:hAnsi="Times New Roman"/>
        </w:rPr>
      </w:pPr>
      <w:r w:rsidRPr="00A05F26">
        <w:rPr>
          <w:rFonts w:ascii="Times New Roman" w:hAnsi="Times New Roman"/>
        </w:rPr>
        <w:t xml:space="preserve">-  на портландцементе марки по водонепроницаемости </w:t>
      </w:r>
      <w:r w:rsidRPr="00A05F26">
        <w:rPr>
          <w:rFonts w:ascii="Times New Roman" w:hAnsi="Times New Roman"/>
          <w:lang w:val="en-US"/>
        </w:rPr>
        <w:t>W</w:t>
      </w:r>
      <w:r w:rsidRPr="00A05F26">
        <w:rPr>
          <w:rFonts w:ascii="Times New Roman" w:hAnsi="Times New Roman"/>
          <w:vertAlign w:val="subscript"/>
        </w:rPr>
        <w:t xml:space="preserve">4,   </w:t>
      </w:r>
      <w:r w:rsidR="00870618">
        <w:rPr>
          <w:rFonts w:ascii="Times New Roman" w:hAnsi="Times New Roman"/>
        </w:rPr>
        <w:t>– от неагрессивной до сильнол</w:t>
      </w:r>
      <w:r w:rsidRPr="00A05F26">
        <w:rPr>
          <w:rFonts w:ascii="Times New Roman" w:hAnsi="Times New Roman"/>
        </w:rPr>
        <w:t xml:space="preserve">агрессивной; </w:t>
      </w:r>
    </w:p>
    <w:p w14:paraId="14F9A345" w14:textId="77777777" w:rsidR="00870618" w:rsidRPr="00A05F26" w:rsidRDefault="00870618" w:rsidP="00870618">
      <w:pPr>
        <w:spacing w:line="235" w:lineRule="auto"/>
        <w:ind w:firstLine="567"/>
        <w:jc w:val="both"/>
        <w:rPr>
          <w:rFonts w:ascii="Times New Roman" w:hAnsi="Times New Roman"/>
        </w:rPr>
      </w:pPr>
      <w:r w:rsidRPr="00A05F26">
        <w:rPr>
          <w:rFonts w:ascii="Times New Roman" w:hAnsi="Times New Roman"/>
        </w:rPr>
        <w:t>-  на портландцементе мар</w:t>
      </w:r>
      <w:r>
        <w:rPr>
          <w:rFonts w:ascii="Times New Roman" w:hAnsi="Times New Roman"/>
        </w:rPr>
        <w:t xml:space="preserve">ок </w:t>
      </w:r>
      <w:r w:rsidRPr="00A05F26">
        <w:rPr>
          <w:rFonts w:ascii="Times New Roman" w:hAnsi="Times New Roman"/>
        </w:rPr>
        <w:t xml:space="preserve">по водонепроницаемости </w:t>
      </w:r>
      <w:r w:rsidRPr="00A05F26">
        <w:rPr>
          <w:rFonts w:ascii="Times New Roman" w:hAnsi="Times New Roman"/>
          <w:lang w:val="en-US"/>
        </w:rPr>
        <w:t>W</w:t>
      </w:r>
      <w:r w:rsidRPr="00A05F26">
        <w:rPr>
          <w:rFonts w:ascii="Times New Roman" w:hAnsi="Times New Roman"/>
          <w:vertAlign w:val="subscript"/>
        </w:rPr>
        <w:t xml:space="preserve">6,  </w:t>
      </w:r>
      <w:r w:rsidRPr="00A05F26">
        <w:rPr>
          <w:rFonts w:ascii="Times New Roman" w:hAnsi="Times New Roman"/>
          <w:lang w:val="en-US"/>
        </w:rPr>
        <w:t>W</w:t>
      </w:r>
      <w:r w:rsidRPr="00A05F26">
        <w:rPr>
          <w:rFonts w:ascii="Times New Roman" w:hAnsi="Times New Roman"/>
          <w:vertAlign w:val="subscript"/>
        </w:rPr>
        <w:t>8</w:t>
      </w:r>
      <w:r>
        <w:rPr>
          <w:rFonts w:ascii="Times New Roman" w:hAnsi="Times New Roman"/>
          <w:vertAlign w:val="subscript"/>
        </w:rPr>
        <w:t xml:space="preserve"> </w:t>
      </w:r>
      <w:r>
        <w:rPr>
          <w:rFonts w:ascii="Times New Roman" w:hAnsi="Times New Roman"/>
        </w:rPr>
        <w:t>– от неагрессивной до средне</w:t>
      </w:r>
      <w:r w:rsidRPr="00A05F26">
        <w:rPr>
          <w:rFonts w:ascii="Times New Roman" w:hAnsi="Times New Roman"/>
        </w:rPr>
        <w:t xml:space="preserve">грессивной; </w:t>
      </w:r>
    </w:p>
    <w:p w14:paraId="47F95480" w14:textId="77777777" w:rsidR="00A05F26" w:rsidRPr="00A05F26" w:rsidRDefault="00A05F26" w:rsidP="00A05F26">
      <w:pPr>
        <w:spacing w:line="235" w:lineRule="auto"/>
        <w:ind w:firstLine="567"/>
        <w:jc w:val="both"/>
        <w:rPr>
          <w:rFonts w:ascii="Times New Roman" w:hAnsi="Times New Roman"/>
        </w:rPr>
      </w:pPr>
      <w:r w:rsidRPr="00A05F26">
        <w:rPr>
          <w:rFonts w:ascii="Times New Roman" w:hAnsi="Times New Roman"/>
        </w:rPr>
        <w:t>- к бетонам на сульфатостойких цементах всех марок по водонепроницаемости - неагрессивные;</w:t>
      </w:r>
    </w:p>
    <w:p w14:paraId="432B8273" w14:textId="77777777" w:rsidR="00A05F26" w:rsidRPr="00A05F26" w:rsidRDefault="00A05F26" w:rsidP="00A05F26">
      <w:pPr>
        <w:spacing w:line="235" w:lineRule="auto"/>
        <w:ind w:firstLine="567"/>
        <w:jc w:val="both"/>
        <w:rPr>
          <w:rFonts w:ascii="Times New Roman" w:hAnsi="Times New Roman"/>
        </w:rPr>
      </w:pPr>
      <w:r w:rsidRPr="00A05F26">
        <w:rPr>
          <w:rFonts w:ascii="Times New Roman" w:hAnsi="Times New Roman"/>
        </w:rPr>
        <w:t xml:space="preserve">- для железобетонных конструкций –  </w:t>
      </w:r>
      <w:r w:rsidR="00870618">
        <w:rPr>
          <w:rFonts w:ascii="Times New Roman" w:hAnsi="Times New Roman"/>
        </w:rPr>
        <w:t>от неагресс</w:t>
      </w:r>
      <w:r w:rsidR="00B05AB1">
        <w:rPr>
          <w:rFonts w:ascii="Times New Roman" w:hAnsi="Times New Roman"/>
        </w:rPr>
        <w:t>ивной до средне</w:t>
      </w:r>
      <w:r w:rsidR="00870618">
        <w:rPr>
          <w:rFonts w:ascii="Times New Roman" w:hAnsi="Times New Roman"/>
        </w:rPr>
        <w:t>агрессивной</w:t>
      </w:r>
      <w:r w:rsidRPr="00A05F26">
        <w:rPr>
          <w:rFonts w:ascii="Times New Roman" w:hAnsi="Times New Roman"/>
        </w:rPr>
        <w:t xml:space="preserve"> (КМК 2.03.11-96, таблица 4) [14].</w:t>
      </w:r>
    </w:p>
    <w:p w14:paraId="77384858" w14:textId="77777777" w:rsidR="00A05F26" w:rsidRPr="00A05F26" w:rsidRDefault="00A05F26" w:rsidP="00A05F26">
      <w:pPr>
        <w:spacing w:line="235" w:lineRule="auto"/>
        <w:ind w:firstLine="567"/>
        <w:jc w:val="both"/>
        <w:rPr>
          <w:rFonts w:ascii="Times New Roman" w:hAnsi="Times New Roman"/>
        </w:rPr>
      </w:pPr>
      <w:r w:rsidRPr="00A05F26">
        <w:rPr>
          <w:rFonts w:ascii="Times New Roman" w:hAnsi="Times New Roman"/>
        </w:rPr>
        <w:t>Степень коррозионной агресивности грунтов по отношению к свинцовой оболочке средняя, к алюминиевой – от средней до высокой (ГОСТ 9.602-2005, таблицы 2, 4) [15].</w:t>
      </w:r>
    </w:p>
    <w:p w14:paraId="453C5E9D" w14:textId="77777777" w:rsidR="005935F6" w:rsidRDefault="005935F6" w:rsidP="005935F6">
      <w:pPr>
        <w:tabs>
          <w:tab w:val="left" w:pos="426"/>
          <w:tab w:val="left" w:pos="709"/>
        </w:tabs>
        <w:jc w:val="both"/>
        <w:rPr>
          <w:sz w:val="10"/>
          <w:szCs w:val="10"/>
        </w:rPr>
      </w:pPr>
      <w:r>
        <w:rPr>
          <w:sz w:val="10"/>
          <w:szCs w:val="10"/>
        </w:rPr>
        <w:tab/>
      </w:r>
    </w:p>
    <w:p w14:paraId="3806969C" w14:textId="501F8BE9" w:rsidR="005935F6" w:rsidRPr="00FE16D6" w:rsidRDefault="005935F6" w:rsidP="005935F6">
      <w:pPr>
        <w:tabs>
          <w:tab w:val="left" w:pos="426"/>
          <w:tab w:val="left" w:pos="709"/>
        </w:tabs>
        <w:ind w:firstLine="567"/>
        <w:jc w:val="both"/>
        <w:rPr>
          <w:rFonts w:ascii="Times New Roman" w:hAnsi="Times New Roman"/>
          <w:spacing w:val="-2"/>
          <w:szCs w:val="24"/>
        </w:rPr>
      </w:pPr>
      <w:r>
        <w:rPr>
          <w:rFonts w:ascii="Times New Roman" w:hAnsi="Times New Roman"/>
          <w:spacing w:val="-2"/>
          <w:szCs w:val="24"/>
        </w:rPr>
        <w:t>П</w:t>
      </w:r>
      <w:r w:rsidRPr="00FE16D6">
        <w:rPr>
          <w:rFonts w:ascii="Times New Roman" w:hAnsi="Times New Roman"/>
          <w:spacing w:val="-2"/>
          <w:szCs w:val="24"/>
        </w:rPr>
        <w:t>одземные воды</w:t>
      </w:r>
      <w:r>
        <w:rPr>
          <w:rFonts w:ascii="Times New Roman" w:hAnsi="Times New Roman"/>
          <w:spacing w:val="-2"/>
          <w:szCs w:val="24"/>
        </w:rPr>
        <w:t xml:space="preserve"> на период </w:t>
      </w:r>
      <w:r w:rsidR="00796A03">
        <w:rPr>
          <w:rFonts w:ascii="Times New Roman" w:hAnsi="Times New Roman"/>
          <w:spacing w:val="-2"/>
          <w:szCs w:val="24"/>
        </w:rPr>
        <w:t>ноябрь</w:t>
      </w:r>
      <w:r>
        <w:rPr>
          <w:rFonts w:ascii="Times New Roman" w:hAnsi="Times New Roman"/>
          <w:spacing w:val="-2"/>
          <w:szCs w:val="24"/>
        </w:rPr>
        <w:t xml:space="preserve"> 20</w:t>
      </w:r>
      <w:r w:rsidR="007935CD">
        <w:rPr>
          <w:rFonts w:ascii="Times New Roman" w:hAnsi="Times New Roman"/>
          <w:spacing w:val="-2"/>
          <w:szCs w:val="24"/>
        </w:rPr>
        <w:t>23</w:t>
      </w:r>
      <w:r>
        <w:rPr>
          <w:rFonts w:ascii="Times New Roman" w:hAnsi="Times New Roman"/>
          <w:spacing w:val="-2"/>
          <w:szCs w:val="24"/>
        </w:rPr>
        <w:t xml:space="preserve">г. </w:t>
      </w:r>
      <w:r w:rsidRPr="00FE16D6">
        <w:rPr>
          <w:rFonts w:ascii="Times New Roman" w:hAnsi="Times New Roman"/>
          <w:spacing w:val="-2"/>
          <w:szCs w:val="24"/>
        </w:rPr>
        <w:t xml:space="preserve"> вскрыты на глубинах </w:t>
      </w:r>
      <w:r w:rsidR="007935CD">
        <w:rPr>
          <w:rFonts w:ascii="Times New Roman" w:hAnsi="Times New Roman"/>
          <w:spacing w:val="-2"/>
          <w:szCs w:val="24"/>
        </w:rPr>
        <w:t>5,6</w:t>
      </w:r>
      <w:r w:rsidRPr="006A3B52">
        <w:rPr>
          <w:rFonts w:ascii="Times New Roman" w:hAnsi="Times New Roman"/>
          <w:spacing w:val="-2"/>
          <w:szCs w:val="24"/>
        </w:rPr>
        <w:t>-</w:t>
      </w:r>
      <w:r w:rsidR="007935CD">
        <w:rPr>
          <w:rFonts w:ascii="Times New Roman" w:hAnsi="Times New Roman"/>
          <w:spacing w:val="-2"/>
          <w:szCs w:val="24"/>
        </w:rPr>
        <w:t>6</w:t>
      </w:r>
      <w:r w:rsidRPr="006A3B52">
        <w:rPr>
          <w:rFonts w:ascii="Times New Roman" w:hAnsi="Times New Roman"/>
          <w:spacing w:val="-2"/>
          <w:szCs w:val="24"/>
        </w:rPr>
        <w:t>,</w:t>
      </w:r>
      <w:r w:rsidR="007935CD">
        <w:rPr>
          <w:rFonts w:ascii="Times New Roman" w:hAnsi="Times New Roman"/>
          <w:spacing w:val="-2"/>
          <w:szCs w:val="24"/>
        </w:rPr>
        <w:t>1</w:t>
      </w:r>
      <w:r w:rsidRPr="00FE16D6">
        <w:rPr>
          <w:rFonts w:ascii="Times New Roman" w:hAnsi="Times New Roman"/>
          <w:spacing w:val="-2"/>
          <w:szCs w:val="24"/>
        </w:rPr>
        <w:t xml:space="preserve"> м от поверхности земли.</w:t>
      </w:r>
      <w:r w:rsidRPr="005935F6">
        <w:rPr>
          <w:rFonts w:ascii="Times New Roman" w:hAnsi="Times New Roman"/>
          <w:spacing w:val="-2"/>
          <w:szCs w:val="24"/>
        </w:rPr>
        <w:t xml:space="preserve"> </w:t>
      </w:r>
      <w:r w:rsidRPr="00FE16D6">
        <w:rPr>
          <w:rFonts w:ascii="Times New Roman" w:hAnsi="Times New Roman"/>
          <w:spacing w:val="-2"/>
          <w:szCs w:val="24"/>
        </w:rPr>
        <w:t xml:space="preserve">Вскрытый уровень подземных вод </w:t>
      </w:r>
      <w:r>
        <w:rPr>
          <w:rFonts w:ascii="Times New Roman" w:hAnsi="Times New Roman"/>
          <w:spacing w:val="-2"/>
          <w:szCs w:val="24"/>
        </w:rPr>
        <w:t>близок к</w:t>
      </w:r>
      <w:r w:rsidRPr="00FE16D6">
        <w:rPr>
          <w:rFonts w:ascii="Times New Roman" w:hAnsi="Times New Roman"/>
          <w:spacing w:val="-2"/>
          <w:szCs w:val="24"/>
        </w:rPr>
        <w:t xml:space="preserve"> минимальному положению.</w:t>
      </w:r>
    </w:p>
    <w:p w14:paraId="6FCCB5E3" w14:textId="6B47A60B" w:rsidR="00605ED5" w:rsidRDefault="005935F6" w:rsidP="005935F6">
      <w:pPr>
        <w:pStyle w:val="a6"/>
        <w:tabs>
          <w:tab w:val="clear" w:pos="360"/>
        </w:tabs>
        <w:ind w:left="0" w:right="-6" w:firstLine="567"/>
        <w:jc w:val="both"/>
        <w:rPr>
          <w:rFonts w:ascii="Times New Roman" w:hAnsi="Times New Roman"/>
          <w:spacing w:val="-2"/>
          <w:szCs w:val="24"/>
        </w:rPr>
      </w:pPr>
      <w:r w:rsidRPr="005935F6">
        <w:rPr>
          <w:rFonts w:ascii="Times New Roman" w:hAnsi="Times New Roman"/>
          <w:spacing w:val="-2"/>
          <w:szCs w:val="24"/>
        </w:rPr>
        <w:t xml:space="preserve">На расчётный максимум подземные воды следует ожидать на </w:t>
      </w:r>
      <w:r w:rsidR="0030135F">
        <w:rPr>
          <w:rFonts w:ascii="Times New Roman" w:hAnsi="Times New Roman"/>
          <w:spacing w:val="-2"/>
          <w:szCs w:val="24"/>
        </w:rPr>
        <w:t>2</w:t>
      </w:r>
      <w:r w:rsidRPr="005935F6">
        <w:rPr>
          <w:rFonts w:ascii="Times New Roman" w:hAnsi="Times New Roman"/>
          <w:spacing w:val="-2"/>
          <w:szCs w:val="24"/>
        </w:rPr>
        <w:t>,0м выше замеренных, т.е. на 3,4 - 4,5 от поверхности земли</w:t>
      </w:r>
      <w:r w:rsidR="00AA25AD">
        <w:rPr>
          <w:rFonts w:ascii="Times New Roman" w:hAnsi="Times New Roman"/>
          <w:spacing w:val="-2"/>
          <w:szCs w:val="24"/>
        </w:rPr>
        <w:t>.</w:t>
      </w:r>
    </w:p>
    <w:p w14:paraId="1B6AAFCA" w14:textId="77777777" w:rsidR="00AA25AD" w:rsidRDefault="00AA25AD" w:rsidP="00AA25AD">
      <w:pPr>
        <w:ind w:firstLineChars="297" w:firstLine="707"/>
        <w:jc w:val="both"/>
        <w:rPr>
          <w:rFonts w:ascii="Times New Roman" w:hAnsi="Times New Roman"/>
          <w:spacing w:val="-2"/>
          <w:szCs w:val="24"/>
        </w:rPr>
      </w:pPr>
      <w:r w:rsidRPr="00FE16D6">
        <w:rPr>
          <w:rFonts w:ascii="Times New Roman" w:hAnsi="Times New Roman"/>
          <w:spacing w:val="-2"/>
          <w:szCs w:val="24"/>
        </w:rPr>
        <w:t>Подземные воды</w:t>
      </w:r>
      <w:r>
        <w:rPr>
          <w:rFonts w:ascii="Times New Roman" w:hAnsi="Times New Roman"/>
          <w:spacing w:val="-2"/>
          <w:szCs w:val="24"/>
        </w:rPr>
        <w:t xml:space="preserve"> от </w:t>
      </w:r>
      <w:r w:rsidRPr="00FE16D6">
        <w:rPr>
          <w:rFonts w:ascii="Times New Roman" w:hAnsi="Times New Roman"/>
          <w:spacing w:val="-2"/>
          <w:szCs w:val="24"/>
        </w:rPr>
        <w:t xml:space="preserve"> неагрессивны</w:t>
      </w:r>
      <w:r>
        <w:rPr>
          <w:rFonts w:ascii="Times New Roman" w:hAnsi="Times New Roman"/>
          <w:spacing w:val="-2"/>
          <w:szCs w:val="24"/>
        </w:rPr>
        <w:t>х до слабоагрессивных</w:t>
      </w:r>
      <w:r w:rsidRPr="00FE16D6">
        <w:rPr>
          <w:rFonts w:ascii="Times New Roman" w:hAnsi="Times New Roman"/>
          <w:spacing w:val="-2"/>
          <w:szCs w:val="24"/>
        </w:rPr>
        <w:t xml:space="preserve"> к бетонам на портландцементах </w:t>
      </w:r>
      <w:r>
        <w:rPr>
          <w:rFonts w:ascii="Times New Roman" w:hAnsi="Times New Roman"/>
          <w:spacing w:val="-2"/>
          <w:szCs w:val="24"/>
        </w:rPr>
        <w:t xml:space="preserve">марки </w:t>
      </w:r>
      <w:r>
        <w:rPr>
          <w:rFonts w:ascii="Times New Roman" w:hAnsi="Times New Roman"/>
          <w:spacing w:val="-2"/>
          <w:szCs w:val="24"/>
          <w:lang w:val="en-US"/>
        </w:rPr>
        <w:t>W</w:t>
      </w:r>
      <w:r w:rsidRPr="00CB394E">
        <w:rPr>
          <w:rFonts w:ascii="Times New Roman" w:hAnsi="Times New Roman"/>
          <w:spacing w:val="-2"/>
          <w:szCs w:val="24"/>
          <w:vertAlign w:val="subscript"/>
        </w:rPr>
        <w:t xml:space="preserve">4  </w:t>
      </w:r>
      <w:r w:rsidRPr="00FE16D6">
        <w:rPr>
          <w:rFonts w:ascii="Times New Roman" w:hAnsi="Times New Roman"/>
          <w:spacing w:val="-2"/>
          <w:szCs w:val="24"/>
        </w:rPr>
        <w:t xml:space="preserve">по ГОСТ 10178-85* для нормальной </w:t>
      </w:r>
      <w:r>
        <w:rPr>
          <w:rFonts w:ascii="Times New Roman" w:hAnsi="Times New Roman"/>
          <w:spacing w:val="-2"/>
          <w:szCs w:val="24"/>
        </w:rPr>
        <w:t>водоне</w:t>
      </w:r>
      <w:r w:rsidRPr="00FE16D6">
        <w:rPr>
          <w:rFonts w:ascii="Times New Roman" w:hAnsi="Times New Roman"/>
          <w:spacing w:val="-2"/>
          <w:szCs w:val="24"/>
        </w:rPr>
        <w:t xml:space="preserve">проницаемости и слабоагрессивные </w:t>
      </w:r>
      <w:r>
        <w:rPr>
          <w:rFonts w:ascii="Times New Roman" w:hAnsi="Times New Roman"/>
          <w:spacing w:val="-2"/>
          <w:szCs w:val="24"/>
        </w:rPr>
        <w:t>на</w:t>
      </w:r>
      <w:r w:rsidRPr="00FE16D6">
        <w:rPr>
          <w:rFonts w:ascii="Times New Roman" w:hAnsi="Times New Roman"/>
          <w:spacing w:val="-2"/>
          <w:szCs w:val="24"/>
        </w:rPr>
        <w:t xml:space="preserve"> арматуру железобетонных конструкций.</w:t>
      </w:r>
    </w:p>
    <w:p w14:paraId="66E6A8A1" w14:textId="77777777" w:rsidR="00AA25AD" w:rsidRPr="00AA25AD" w:rsidRDefault="00AA25AD" w:rsidP="00AA25AD">
      <w:pPr>
        <w:ind w:firstLineChars="297" w:firstLine="291"/>
        <w:jc w:val="both"/>
        <w:rPr>
          <w:rFonts w:ascii="Times New Roman" w:hAnsi="Times New Roman"/>
          <w:spacing w:val="-2"/>
          <w:sz w:val="10"/>
          <w:szCs w:val="10"/>
        </w:rPr>
      </w:pPr>
    </w:p>
    <w:p w14:paraId="39E016EF" w14:textId="77777777" w:rsidR="00605ED5" w:rsidRDefault="00605ED5" w:rsidP="00605ED5">
      <w:pPr>
        <w:ind w:firstLine="426"/>
        <w:jc w:val="both"/>
        <w:rPr>
          <w:rFonts w:ascii="Times New Roman" w:hAnsi="Times New Roman"/>
          <w:szCs w:val="24"/>
        </w:rPr>
      </w:pPr>
      <w:r w:rsidRPr="00605ED5">
        <w:rPr>
          <w:rFonts w:ascii="Times New Roman" w:hAnsi="Times New Roman"/>
          <w:szCs w:val="24"/>
        </w:rPr>
        <w:t xml:space="preserve">Сейсмичность участка согласно карте сейсмического микрорайонирования г.Ташкента оценивается в </w:t>
      </w:r>
      <w:r w:rsidR="00A5007D" w:rsidRPr="00A5007D">
        <w:rPr>
          <w:rFonts w:ascii="Times New Roman" w:hAnsi="Times New Roman"/>
          <w:b/>
          <w:szCs w:val="24"/>
        </w:rPr>
        <w:t>8</w:t>
      </w:r>
      <w:r w:rsidR="00A5007D">
        <w:rPr>
          <w:rFonts w:ascii="Times New Roman" w:hAnsi="Times New Roman"/>
          <w:szCs w:val="24"/>
        </w:rPr>
        <w:t xml:space="preserve"> (восем</w:t>
      </w:r>
      <w:r w:rsidRPr="00605ED5">
        <w:rPr>
          <w:rFonts w:ascii="Times New Roman" w:hAnsi="Times New Roman"/>
          <w:szCs w:val="24"/>
        </w:rPr>
        <w:t>ь) баллов.</w:t>
      </w:r>
    </w:p>
    <w:p w14:paraId="64DC9E9F" w14:textId="77777777" w:rsidR="00605ED5" w:rsidRPr="00605ED5" w:rsidRDefault="00605ED5" w:rsidP="00605ED5">
      <w:pPr>
        <w:ind w:firstLine="426"/>
        <w:jc w:val="both"/>
        <w:rPr>
          <w:rFonts w:ascii="Times New Roman" w:hAnsi="Times New Roman"/>
          <w:szCs w:val="24"/>
        </w:rPr>
      </w:pPr>
      <w:r w:rsidRPr="00605ED5">
        <w:rPr>
          <w:rFonts w:ascii="Times New Roman" w:hAnsi="Times New Roman"/>
          <w:szCs w:val="24"/>
        </w:rPr>
        <w:t xml:space="preserve">Максимальная глубина сезонного промерзания грунтов 0,70м с повторяемостью 1 раз в 50 лет и 0,48м с повторяемостью 1 раз 10 лет (по г.Ташкенту). </w:t>
      </w:r>
    </w:p>
    <w:p w14:paraId="7EBE24C1" w14:textId="77777777" w:rsidR="00605ED5" w:rsidRPr="00605ED5" w:rsidRDefault="00605ED5" w:rsidP="00605ED5">
      <w:pPr>
        <w:ind w:firstLine="426"/>
        <w:jc w:val="both"/>
        <w:rPr>
          <w:rFonts w:ascii="Times New Roman" w:hAnsi="Times New Roman"/>
          <w:szCs w:val="24"/>
        </w:rPr>
      </w:pPr>
      <w:r w:rsidRPr="00605ED5">
        <w:rPr>
          <w:rFonts w:ascii="Times New Roman" w:hAnsi="Times New Roman"/>
          <w:szCs w:val="24"/>
        </w:rPr>
        <w:lastRenderedPageBreak/>
        <w:t>Группы грунтов по трудности разработки механизмами, исходя из их плотности, согласно, дополнений и поправок к технической части «Земляные работы» составляют:</w:t>
      </w:r>
    </w:p>
    <w:p w14:paraId="5F950F00" w14:textId="77777777" w:rsidR="00605ED5" w:rsidRPr="00605ED5" w:rsidRDefault="00605ED5" w:rsidP="00605ED5">
      <w:pPr>
        <w:ind w:firstLine="567"/>
        <w:jc w:val="both"/>
        <w:rPr>
          <w:rFonts w:ascii="Times New Roman" w:hAnsi="Times New Roman"/>
          <w:szCs w:val="24"/>
        </w:rPr>
      </w:pPr>
      <w:r w:rsidRPr="00605ED5">
        <w:rPr>
          <w:rFonts w:ascii="Times New Roman" w:hAnsi="Times New Roman"/>
          <w:szCs w:val="24"/>
        </w:rPr>
        <w:t xml:space="preserve">         - для насыпных грунтов п.23 – 1880 кг/м</w:t>
      </w:r>
      <w:r w:rsidRPr="005935F6">
        <w:rPr>
          <w:rFonts w:ascii="Times New Roman" w:hAnsi="Times New Roman"/>
          <w:szCs w:val="24"/>
          <w:vertAlign w:val="superscript"/>
        </w:rPr>
        <w:t>3</w:t>
      </w:r>
    </w:p>
    <w:p w14:paraId="746D5BD2" w14:textId="77777777" w:rsidR="00605ED5" w:rsidRPr="00605ED5" w:rsidRDefault="00605ED5" w:rsidP="00605ED5">
      <w:pPr>
        <w:ind w:firstLine="567"/>
        <w:jc w:val="both"/>
        <w:rPr>
          <w:rFonts w:ascii="Times New Roman" w:hAnsi="Times New Roman"/>
          <w:szCs w:val="24"/>
        </w:rPr>
      </w:pPr>
      <w:r w:rsidRPr="00605ED5">
        <w:rPr>
          <w:rFonts w:ascii="Times New Roman" w:hAnsi="Times New Roman"/>
          <w:szCs w:val="24"/>
        </w:rPr>
        <w:t xml:space="preserve">         - для ИГЭ-1 – 17</w:t>
      </w:r>
      <w:r w:rsidR="005935F6">
        <w:rPr>
          <w:rFonts w:ascii="Times New Roman" w:hAnsi="Times New Roman"/>
          <w:szCs w:val="24"/>
        </w:rPr>
        <w:t>4</w:t>
      </w:r>
      <w:r w:rsidRPr="00605ED5">
        <w:rPr>
          <w:rFonts w:ascii="Times New Roman" w:hAnsi="Times New Roman"/>
          <w:szCs w:val="24"/>
        </w:rPr>
        <w:t>0 кг/м</w:t>
      </w:r>
      <w:r w:rsidRPr="005935F6">
        <w:rPr>
          <w:rFonts w:ascii="Times New Roman" w:hAnsi="Times New Roman"/>
          <w:szCs w:val="24"/>
          <w:vertAlign w:val="superscript"/>
        </w:rPr>
        <w:t>3</w:t>
      </w:r>
      <w:r w:rsidR="005935F6" w:rsidRPr="005935F6">
        <w:rPr>
          <w:rFonts w:ascii="Times New Roman" w:hAnsi="Times New Roman"/>
          <w:szCs w:val="24"/>
        </w:rPr>
        <w:t>;</w:t>
      </w:r>
    </w:p>
    <w:p w14:paraId="22688BEA" w14:textId="77777777" w:rsidR="00605ED5" w:rsidRDefault="00605ED5" w:rsidP="00605ED5">
      <w:pPr>
        <w:ind w:firstLine="567"/>
        <w:jc w:val="both"/>
        <w:rPr>
          <w:rFonts w:ascii="Times New Roman" w:hAnsi="Times New Roman"/>
          <w:szCs w:val="24"/>
        </w:rPr>
      </w:pPr>
      <w:r w:rsidRPr="00605ED5">
        <w:rPr>
          <w:rFonts w:ascii="Times New Roman" w:hAnsi="Times New Roman"/>
          <w:szCs w:val="24"/>
        </w:rPr>
        <w:t xml:space="preserve">         - для ИГЭ-2 – 19</w:t>
      </w:r>
      <w:r w:rsidR="005935F6">
        <w:rPr>
          <w:rFonts w:ascii="Times New Roman" w:hAnsi="Times New Roman"/>
          <w:szCs w:val="24"/>
        </w:rPr>
        <w:t>5</w:t>
      </w:r>
      <w:r w:rsidRPr="00605ED5">
        <w:rPr>
          <w:rFonts w:ascii="Times New Roman" w:hAnsi="Times New Roman"/>
          <w:szCs w:val="24"/>
        </w:rPr>
        <w:t>0 кг/м</w:t>
      </w:r>
      <w:r w:rsidRPr="005935F6">
        <w:rPr>
          <w:rFonts w:ascii="Times New Roman" w:hAnsi="Times New Roman"/>
          <w:szCs w:val="24"/>
          <w:vertAlign w:val="superscript"/>
        </w:rPr>
        <w:t>3</w:t>
      </w:r>
      <w:r w:rsidR="005935F6">
        <w:rPr>
          <w:rFonts w:ascii="Times New Roman" w:hAnsi="Times New Roman"/>
          <w:szCs w:val="24"/>
        </w:rPr>
        <w:t>.</w:t>
      </w:r>
    </w:p>
    <w:p w14:paraId="1FCC56F8" w14:textId="77777777" w:rsidR="005935F6" w:rsidRPr="00605ED5" w:rsidRDefault="005935F6" w:rsidP="00605ED5">
      <w:pPr>
        <w:ind w:firstLine="567"/>
        <w:jc w:val="both"/>
        <w:rPr>
          <w:rFonts w:ascii="Times New Roman" w:hAnsi="Times New Roman"/>
          <w:szCs w:val="24"/>
        </w:rPr>
      </w:pPr>
    </w:p>
    <w:p w14:paraId="7D311C17" w14:textId="00BE4067" w:rsidR="005935F6" w:rsidRPr="005935F6" w:rsidRDefault="005935F6" w:rsidP="005935F6">
      <w:pPr>
        <w:ind w:firstLine="540"/>
        <w:jc w:val="both"/>
        <w:rPr>
          <w:rFonts w:ascii="Times New Roman" w:hAnsi="Times New Roman"/>
        </w:rPr>
      </w:pPr>
      <w:r w:rsidRPr="005935F6">
        <w:rPr>
          <w:rFonts w:ascii="Times New Roman" w:hAnsi="Times New Roman"/>
        </w:rPr>
        <w:t>Перед началом строительных работ необходимо освидетельствование и приемка котлована геологом.</w:t>
      </w:r>
    </w:p>
    <w:p w14:paraId="600FA0CE" w14:textId="77777777" w:rsidR="00F557B7" w:rsidRPr="00F557B7" w:rsidRDefault="00F557B7" w:rsidP="00F557B7">
      <w:pPr>
        <w:ind w:firstLine="708"/>
        <w:jc w:val="both"/>
        <w:rPr>
          <w:rFonts w:ascii="Times New Roman" w:hAnsi="Times New Roman"/>
          <w:szCs w:val="24"/>
        </w:rPr>
      </w:pPr>
    </w:p>
    <w:p w14:paraId="5298E1D1" w14:textId="77777777" w:rsidR="00AA11C0" w:rsidRDefault="00AA11C0" w:rsidP="00AA11C0">
      <w:pPr>
        <w:ind w:firstLine="720"/>
        <w:jc w:val="both"/>
        <w:rPr>
          <w:rFonts w:ascii="Times New Roman" w:hAnsi="Times New Roman"/>
        </w:rPr>
      </w:pPr>
    </w:p>
    <w:p w14:paraId="4E1BE6BE" w14:textId="77777777" w:rsidR="00605ED5" w:rsidRPr="00605ED5" w:rsidRDefault="00605ED5" w:rsidP="00605ED5">
      <w:pPr>
        <w:ind w:firstLine="567"/>
        <w:jc w:val="center"/>
        <w:rPr>
          <w:rFonts w:ascii="Times New Roman" w:hAnsi="Times New Roman"/>
          <w:b/>
        </w:rPr>
      </w:pPr>
      <w:r w:rsidRPr="00605ED5">
        <w:rPr>
          <w:rFonts w:ascii="Times New Roman" w:hAnsi="Times New Roman"/>
          <w:b/>
        </w:rPr>
        <w:t>Рекомендуемые инженерные мероприятия:</w:t>
      </w:r>
    </w:p>
    <w:p w14:paraId="1F6FDC5E" w14:textId="77777777" w:rsidR="00605ED5" w:rsidRPr="00CA3B86" w:rsidRDefault="00605ED5" w:rsidP="00605ED5">
      <w:pPr>
        <w:ind w:firstLine="567"/>
        <w:jc w:val="center"/>
        <w:rPr>
          <w:b/>
        </w:rPr>
      </w:pPr>
    </w:p>
    <w:p w14:paraId="2165D7B8" w14:textId="77777777" w:rsidR="00605ED5" w:rsidRPr="00605ED5" w:rsidRDefault="00605ED5" w:rsidP="005D412C">
      <w:pPr>
        <w:numPr>
          <w:ilvl w:val="0"/>
          <w:numId w:val="10"/>
        </w:numPr>
        <w:spacing w:line="288" w:lineRule="auto"/>
        <w:ind w:left="924" w:hanging="357"/>
        <w:jc w:val="both"/>
        <w:rPr>
          <w:rFonts w:ascii="Times New Roman" w:hAnsi="Times New Roman"/>
          <w:szCs w:val="24"/>
        </w:rPr>
      </w:pPr>
      <w:r w:rsidRPr="00605ED5">
        <w:rPr>
          <w:rFonts w:ascii="Times New Roman" w:hAnsi="Times New Roman"/>
          <w:szCs w:val="24"/>
        </w:rPr>
        <w:t>Антисейсмические в соответствии с КМК 2.01.03-96</w:t>
      </w:r>
    </w:p>
    <w:p w14:paraId="5B1171F4" w14:textId="77777777" w:rsidR="00605ED5" w:rsidRPr="00605ED5" w:rsidRDefault="00605ED5" w:rsidP="005D412C">
      <w:pPr>
        <w:numPr>
          <w:ilvl w:val="0"/>
          <w:numId w:val="10"/>
        </w:numPr>
        <w:spacing w:line="288" w:lineRule="auto"/>
        <w:ind w:left="924" w:hanging="357"/>
        <w:jc w:val="both"/>
        <w:rPr>
          <w:rFonts w:ascii="Times New Roman" w:hAnsi="Times New Roman"/>
          <w:szCs w:val="24"/>
        </w:rPr>
      </w:pPr>
      <w:r w:rsidRPr="00605ED5">
        <w:rPr>
          <w:rFonts w:ascii="Times New Roman" w:hAnsi="Times New Roman"/>
          <w:szCs w:val="24"/>
        </w:rPr>
        <w:t>Антиагрессивные в соответствии с КМК 2.03.11-96</w:t>
      </w:r>
    </w:p>
    <w:p w14:paraId="474D7BC0" w14:textId="77777777" w:rsidR="00605ED5" w:rsidRPr="00605ED5" w:rsidRDefault="00605ED5" w:rsidP="005D412C">
      <w:pPr>
        <w:numPr>
          <w:ilvl w:val="0"/>
          <w:numId w:val="10"/>
        </w:numPr>
        <w:spacing w:line="288" w:lineRule="auto"/>
        <w:ind w:left="924" w:hanging="357"/>
        <w:jc w:val="both"/>
        <w:rPr>
          <w:rFonts w:ascii="Times New Roman" w:hAnsi="Times New Roman"/>
          <w:szCs w:val="24"/>
        </w:rPr>
      </w:pPr>
      <w:r w:rsidRPr="00605ED5">
        <w:rPr>
          <w:rFonts w:ascii="Times New Roman" w:hAnsi="Times New Roman"/>
          <w:szCs w:val="24"/>
        </w:rPr>
        <w:t>Противопросадочные для первого типа грунтовых условий в сответствии с КМК 2.02.01-98</w:t>
      </w:r>
    </w:p>
    <w:p w14:paraId="029153FD" w14:textId="77777777" w:rsidR="00605ED5" w:rsidRPr="00605ED5" w:rsidRDefault="00605ED5" w:rsidP="005D412C">
      <w:pPr>
        <w:numPr>
          <w:ilvl w:val="0"/>
          <w:numId w:val="10"/>
        </w:numPr>
        <w:spacing w:line="288" w:lineRule="auto"/>
        <w:ind w:left="924" w:hanging="357"/>
        <w:jc w:val="both"/>
        <w:rPr>
          <w:rFonts w:ascii="Times New Roman" w:hAnsi="Times New Roman"/>
          <w:szCs w:val="24"/>
        </w:rPr>
      </w:pPr>
      <w:r w:rsidRPr="00605ED5">
        <w:rPr>
          <w:rFonts w:ascii="Times New Roman" w:hAnsi="Times New Roman"/>
          <w:szCs w:val="24"/>
        </w:rPr>
        <w:t>Удаление насыпных грунтов.</w:t>
      </w:r>
    </w:p>
    <w:p w14:paraId="1C4FBF38" w14:textId="77777777" w:rsidR="00605ED5" w:rsidRDefault="00605ED5" w:rsidP="00605ED5">
      <w:pPr>
        <w:jc w:val="both"/>
      </w:pPr>
    </w:p>
    <w:p w14:paraId="506E687F" w14:textId="77777777" w:rsidR="00605ED5" w:rsidRPr="00FC63D0" w:rsidRDefault="00605ED5" w:rsidP="00605ED5">
      <w:pPr>
        <w:jc w:val="both"/>
      </w:pPr>
    </w:p>
    <w:p w14:paraId="36AB9E5D" w14:textId="1AF47E3A" w:rsidR="00605ED5" w:rsidRPr="008453F5" w:rsidRDefault="00605ED5" w:rsidP="00605ED5">
      <w:pPr>
        <w:tabs>
          <w:tab w:val="left" w:pos="709"/>
          <w:tab w:val="left" w:pos="1418"/>
          <w:tab w:val="left" w:pos="6360"/>
        </w:tabs>
        <w:ind w:firstLine="567"/>
        <w:jc w:val="center"/>
        <w:rPr>
          <w:rFonts w:ascii="Times New Roman" w:hAnsi="Times New Roman"/>
        </w:rPr>
      </w:pPr>
      <w:proofErr w:type="gramStart"/>
      <w:r w:rsidRPr="00605ED5">
        <w:rPr>
          <w:rFonts w:ascii="Times New Roman" w:hAnsi="Times New Roman"/>
        </w:rPr>
        <w:t>Составил</w:t>
      </w:r>
      <w:r w:rsidR="008453F5">
        <w:rPr>
          <w:rFonts w:ascii="Times New Roman" w:hAnsi="Times New Roman"/>
        </w:rPr>
        <w:t>а</w:t>
      </w:r>
      <w:r w:rsidRPr="00605ED5">
        <w:rPr>
          <w:rFonts w:ascii="Times New Roman" w:hAnsi="Times New Roman"/>
        </w:rPr>
        <w:t xml:space="preserve">:   </w:t>
      </w:r>
      <w:proofErr w:type="gramEnd"/>
      <w:r w:rsidRPr="00605ED5">
        <w:rPr>
          <w:rFonts w:ascii="Times New Roman" w:hAnsi="Times New Roman"/>
        </w:rPr>
        <w:t xml:space="preserve">                                                </w:t>
      </w:r>
      <w:r w:rsidR="0030135F">
        <w:rPr>
          <w:rFonts w:ascii="Times New Roman" w:hAnsi="Times New Roman"/>
        </w:rPr>
        <w:t>Рахимов</w:t>
      </w:r>
      <w:r w:rsidR="008453F5">
        <w:rPr>
          <w:rFonts w:ascii="Times New Roman" w:hAnsi="Times New Roman"/>
        </w:rPr>
        <w:t xml:space="preserve"> Р.</w:t>
      </w:r>
    </w:p>
    <w:p w14:paraId="70E72189" w14:textId="77777777" w:rsidR="00605ED5" w:rsidRDefault="00605ED5" w:rsidP="00605ED5">
      <w:pPr>
        <w:tabs>
          <w:tab w:val="left" w:pos="709"/>
          <w:tab w:val="left" w:pos="1418"/>
          <w:tab w:val="left" w:pos="6360"/>
        </w:tabs>
        <w:ind w:firstLine="567"/>
        <w:jc w:val="center"/>
        <w:rPr>
          <w:rFonts w:ascii="Times New Roman" w:hAnsi="Times New Roman"/>
        </w:rPr>
      </w:pPr>
    </w:p>
    <w:p w14:paraId="706E157B" w14:textId="77777777" w:rsidR="005C1BB3" w:rsidRDefault="005C1BB3" w:rsidP="00796A03">
      <w:pPr>
        <w:jc w:val="both"/>
        <w:rPr>
          <w:rFonts w:ascii="Times New Roman" w:hAnsi="Times New Roman"/>
          <w:szCs w:val="24"/>
        </w:rPr>
      </w:pPr>
    </w:p>
    <w:p w14:paraId="4A3B0758" w14:textId="77777777" w:rsidR="002C7F6C" w:rsidRPr="005C1BB3" w:rsidRDefault="002C7F6C" w:rsidP="005C1BB3">
      <w:pPr>
        <w:pStyle w:val="1"/>
        <w:numPr>
          <w:ilvl w:val="0"/>
          <w:numId w:val="1"/>
        </w:numPr>
        <w:tabs>
          <w:tab w:val="num" w:pos="284"/>
        </w:tabs>
        <w:spacing w:before="60" w:after="60"/>
        <w:ind w:left="284" w:hanging="431"/>
        <w:rPr>
          <w:rFonts w:ascii="Times New Roman" w:hAnsi="Times New Roman"/>
          <w:bCs/>
          <w:smallCaps/>
          <w:sz w:val="24"/>
          <w:szCs w:val="24"/>
        </w:rPr>
      </w:pPr>
      <w:bookmarkStart w:id="35" w:name="_Toc295728269"/>
      <w:bookmarkStart w:id="36" w:name="_Toc344451272"/>
      <w:bookmarkStart w:id="37" w:name="_Toc345321108"/>
      <w:bookmarkStart w:id="38" w:name="_Toc505182504"/>
      <w:r w:rsidRPr="00F231D2">
        <w:rPr>
          <w:rFonts w:ascii="Times New Roman" w:hAnsi="Times New Roman"/>
          <w:bCs/>
          <w:smallCaps/>
          <w:sz w:val="24"/>
          <w:szCs w:val="24"/>
        </w:rPr>
        <w:t>ЛИТЕРАТУРА</w:t>
      </w:r>
      <w:bookmarkEnd w:id="35"/>
      <w:bookmarkEnd w:id="36"/>
      <w:bookmarkEnd w:id="37"/>
      <w:bookmarkEnd w:id="38"/>
    </w:p>
    <w:p w14:paraId="559597F4" w14:textId="77777777" w:rsidR="002C7F6C" w:rsidRPr="00E72E01" w:rsidRDefault="002C7F6C" w:rsidP="00627C77">
      <w:pPr>
        <w:rPr>
          <w:highlight w:val="yellow"/>
        </w:rPr>
      </w:pPr>
    </w:p>
    <w:p w14:paraId="66F35570" w14:textId="77777777" w:rsidR="00EC3672" w:rsidRPr="006725D1" w:rsidRDefault="00EC3672" w:rsidP="00EC3672">
      <w:pPr>
        <w:numPr>
          <w:ilvl w:val="0"/>
          <w:numId w:val="12"/>
        </w:numPr>
        <w:tabs>
          <w:tab w:val="num" w:pos="426"/>
        </w:tabs>
        <w:ind w:left="284" w:hanging="426"/>
        <w:jc w:val="both"/>
        <w:rPr>
          <w:rFonts w:ascii="Times New Roman" w:hAnsi="Times New Roman"/>
        </w:rPr>
      </w:pPr>
      <w:r w:rsidRPr="006725D1">
        <w:rPr>
          <w:rFonts w:ascii="Times New Roman" w:hAnsi="Times New Roman"/>
        </w:rPr>
        <w:t>ШНК 1.02.07-15 «Инженерно-технические изыскания для строительства» Основные положения</w:t>
      </w:r>
    </w:p>
    <w:p w14:paraId="202195D0" w14:textId="77777777" w:rsidR="00EC3672" w:rsidRPr="006725D1" w:rsidRDefault="00EC3672" w:rsidP="00EC3672">
      <w:pPr>
        <w:numPr>
          <w:ilvl w:val="0"/>
          <w:numId w:val="12"/>
        </w:numPr>
        <w:tabs>
          <w:tab w:val="num" w:pos="426"/>
        </w:tabs>
        <w:ind w:left="284" w:hanging="426"/>
        <w:jc w:val="both"/>
        <w:rPr>
          <w:rFonts w:ascii="Times New Roman" w:hAnsi="Times New Roman"/>
        </w:rPr>
      </w:pPr>
      <w:r w:rsidRPr="006725D1">
        <w:rPr>
          <w:rFonts w:ascii="Times New Roman" w:hAnsi="Times New Roman"/>
        </w:rPr>
        <w:t>ШНК 1.02.09-15 «Инженерно-геологические изыскания для строительства» Свод правил</w:t>
      </w:r>
    </w:p>
    <w:p w14:paraId="437D0429" w14:textId="77777777" w:rsidR="00EC3672" w:rsidRPr="006725D1" w:rsidRDefault="00EC3672" w:rsidP="00EC3672">
      <w:pPr>
        <w:numPr>
          <w:ilvl w:val="0"/>
          <w:numId w:val="12"/>
        </w:numPr>
        <w:tabs>
          <w:tab w:val="num" w:pos="426"/>
        </w:tabs>
        <w:ind w:left="284" w:hanging="426"/>
        <w:jc w:val="both"/>
        <w:rPr>
          <w:rFonts w:ascii="Times New Roman" w:hAnsi="Times New Roman"/>
        </w:rPr>
      </w:pPr>
      <w:r w:rsidRPr="006725D1">
        <w:rPr>
          <w:rFonts w:ascii="Times New Roman" w:hAnsi="Times New Roman"/>
        </w:rPr>
        <w:t>ШНК 4.02.01-04 «Сборник элементных сметных норм на строительные работы» Сборник 1. Земляные работы</w:t>
      </w:r>
    </w:p>
    <w:p w14:paraId="2E156A31" w14:textId="77777777" w:rsidR="00EC3672" w:rsidRPr="006725D1" w:rsidRDefault="00EC3672" w:rsidP="00EC3672">
      <w:pPr>
        <w:numPr>
          <w:ilvl w:val="0"/>
          <w:numId w:val="12"/>
        </w:numPr>
        <w:tabs>
          <w:tab w:val="num" w:pos="426"/>
        </w:tabs>
        <w:ind w:left="284" w:hanging="426"/>
        <w:jc w:val="both"/>
        <w:rPr>
          <w:rFonts w:ascii="Times New Roman" w:hAnsi="Times New Roman"/>
        </w:rPr>
      </w:pPr>
      <w:r w:rsidRPr="006725D1">
        <w:rPr>
          <w:rFonts w:ascii="Times New Roman" w:hAnsi="Times New Roman"/>
        </w:rPr>
        <w:t>Дополнения и поправки к технической части ШНК 4.02.01-04 «Земляные работы»</w:t>
      </w:r>
    </w:p>
    <w:p w14:paraId="0697B6B7" w14:textId="77777777" w:rsidR="00EC3672" w:rsidRPr="006725D1" w:rsidRDefault="00EC3672" w:rsidP="00EC3672">
      <w:pPr>
        <w:numPr>
          <w:ilvl w:val="0"/>
          <w:numId w:val="12"/>
        </w:numPr>
        <w:tabs>
          <w:tab w:val="num" w:pos="426"/>
        </w:tabs>
        <w:ind w:left="284" w:hanging="426"/>
        <w:jc w:val="both"/>
        <w:rPr>
          <w:rFonts w:ascii="Times New Roman" w:hAnsi="Times New Roman"/>
        </w:rPr>
      </w:pPr>
      <w:r w:rsidRPr="006725D1">
        <w:rPr>
          <w:rFonts w:ascii="Times New Roman" w:hAnsi="Times New Roman"/>
        </w:rPr>
        <w:t>КМК 2.01.01-94 «Климатические и физико-геологические данные для проектирования»</w:t>
      </w:r>
    </w:p>
    <w:p w14:paraId="054946F4" w14:textId="77777777" w:rsidR="00EC3672" w:rsidRPr="006725D1" w:rsidRDefault="00EC3672" w:rsidP="00EC3672">
      <w:pPr>
        <w:numPr>
          <w:ilvl w:val="0"/>
          <w:numId w:val="12"/>
        </w:numPr>
        <w:tabs>
          <w:tab w:val="num" w:pos="426"/>
        </w:tabs>
        <w:ind w:left="284" w:hanging="426"/>
        <w:jc w:val="both"/>
        <w:rPr>
          <w:rFonts w:ascii="Times New Roman" w:hAnsi="Times New Roman"/>
        </w:rPr>
      </w:pPr>
      <w:r w:rsidRPr="006725D1">
        <w:rPr>
          <w:rFonts w:ascii="Times New Roman" w:hAnsi="Times New Roman"/>
        </w:rPr>
        <w:t>КМК 2.02.01-98 «Основания зданий и сооружений»</w:t>
      </w:r>
    </w:p>
    <w:p w14:paraId="6733A228" w14:textId="77777777" w:rsidR="00EC3672" w:rsidRPr="006725D1" w:rsidRDefault="00EC3672" w:rsidP="00EC3672">
      <w:pPr>
        <w:numPr>
          <w:ilvl w:val="0"/>
          <w:numId w:val="12"/>
        </w:numPr>
        <w:tabs>
          <w:tab w:val="num" w:pos="426"/>
        </w:tabs>
        <w:ind w:left="284" w:hanging="426"/>
        <w:jc w:val="both"/>
        <w:rPr>
          <w:rFonts w:ascii="Times New Roman" w:hAnsi="Times New Roman"/>
        </w:rPr>
      </w:pPr>
      <w:r w:rsidRPr="006725D1">
        <w:rPr>
          <w:rFonts w:ascii="Times New Roman" w:hAnsi="Times New Roman"/>
        </w:rPr>
        <w:t>КМК 3.02.01-97 «Земляные сооружения, основания и сооружения»</w:t>
      </w:r>
    </w:p>
    <w:p w14:paraId="42E0B61E" w14:textId="77777777" w:rsidR="00EC3672" w:rsidRPr="006725D1" w:rsidRDefault="00EC3672" w:rsidP="00EC3672">
      <w:pPr>
        <w:numPr>
          <w:ilvl w:val="0"/>
          <w:numId w:val="12"/>
        </w:numPr>
        <w:tabs>
          <w:tab w:val="num" w:pos="426"/>
        </w:tabs>
        <w:ind w:left="284" w:hanging="426"/>
        <w:jc w:val="both"/>
        <w:rPr>
          <w:rFonts w:ascii="Times New Roman" w:hAnsi="Times New Roman"/>
        </w:rPr>
      </w:pPr>
      <w:r w:rsidRPr="006725D1">
        <w:rPr>
          <w:rFonts w:ascii="Times New Roman" w:hAnsi="Times New Roman"/>
        </w:rPr>
        <w:t>Изменение №1 к КМК 2.02.01-98</w:t>
      </w:r>
    </w:p>
    <w:p w14:paraId="41B771B8" w14:textId="77777777" w:rsidR="00EC3672" w:rsidRPr="006725D1" w:rsidRDefault="00EC3672" w:rsidP="00EC3672">
      <w:pPr>
        <w:numPr>
          <w:ilvl w:val="0"/>
          <w:numId w:val="12"/>
        </w:numPr>
        <w:tabs>
          <w:tab w:val="num" w:pos="426"/>
        </w:tabs>
        <w:ind w:left="284" w:hanging="426"/>
        <w:jc w:val="both"/>
        <w:rPr>
          <w:rFonts w:ascii="Times New Roman" w:hAnsi="Times New Roman"/>
        </w:rPr>
      </w:pPr>
      <w:r w:rsidRPr="006725D1">
        <w:rPr>
          <w:rFonts w:ascii="Times New Roman" w:hAnsi="Times New Roman"/>
        </w:rPr>
        <w:t>Изменение №2 к КМК 2.02.01-98 приложение 7 «Таблицы нормативных и расчётных показателей свойств лёссовых грунтов Республики Узбекистан»</w:t>
      </w:r>
    </w:p>
    <w:p w14:paraId="35926AFF" w14:textId="77777777" w:rsidR="00EC3672" w:rsidRPr="006725D1" w:rsidRDefault="00EC3672" w:rsidP="00EC3672">
      <w:pPr>
        <w:numPr>
          <w:ilvl w:val="0"/>
          <w:numId w:val="12"/>
        </w:numPr>
        <w:tabs>
          <w:tab w:val="num" w:pos="426"/>
        </w:tabs>
        <w:ind w:left="284" w:hanging="426"/>
        <w:jc w:val="both"/>
        <w:rPr>
          <w:rFonts w:ascii="Times New Roman" w:hAnsi="Times New Roman"/>
        </w:rPr>
      </w:pPr>
      <w:r w:rsidRPr="006725D1">
        <w:rPr>
          <w:rFonts w:ascii="Times New Roman" w:hAnsi="Times New Roman"/>
        </w:rPr>
        <w:t>КМК 2.01.03-96 «Строительство в сейсмических районах»</w:t>
      </w:r>
    </w:p>
    <w:p w14:paraId="4D1F9998" w14:textId="77777777" w:rsidR="00EC3672" w:rsidRPr="00EC3672" w:rsidRDefault="00EC3672" w:rsidP="00EC3672">
      <w:pPr>
        <w:numPr>
          <w:ilvl w:val="0"/>
          <w:numId w:val="12"/>
        </w:numPr>
        <w:tabs>
          <w:tab w:val="num" w:pos="426"/>
        </w:tabs>
        <w:ind w:left="284" w:hanging="426"/>
        <w:jc w:val="both"/>
        <w:rPr>
          <w:rFonts w:ascii="Times New Roman" w:hAnsi="Times New Roman"/>
        </w:rPr>
      </w:pPr>
      <w:r w:rsidRPr="00EC3672">
        <w:rPr>
          <w:rFonts w:ascii="Times New Roman" w:hAnsi="Times New Roman"/>
        </w:rPr>
        <w:t>Изменение 1 к КМК 2.01.03-96 «Строительство в сейсмических районах»</w:t>
      </w:r>
    </w:p>
    <w:p w14:paraId="505437B5" w14:textId="77777777" w:rsidR="00EC3672" w:rsidRPr="00EC3672" w:rsidRDefault="00EC3672" w:rsidP="00EC3672">
      <w:pPr>
        <w:numPr>
          <w:ilvl w:val="0"/>
          <w:numId w:val="12"/>
        </w:numPr>
        <w:tabs>
          <w:tab w:val="num" w:pos="426"/>
        </w:tabs>
        <w:ind w:left="284" w:hanging="426"/>
        <w:jc w:val="both"/>
        <w:rPr>
          <w:rFonts w:ascii="Times New Roman" w:hAnsi="Times New Roman"/>
        </w:rPr>
      </w:pPr>
      <w:r w:rsidRPr="00EC3672">
        <w:rPr>
          <w:rFonts w:ascii="Times New Roman" w:hAnsi="Times New Roman"/>
        </w:rPr>
        <w:t>ГОСТ 25100-2011 «Грунты. Классификация»</w:t>
      </w:r>
    </w:p>
    <w:p w14:paraId="49E9EC47" w14:textId="77777777" w:rsidR="00EC3672" w:rsidRPr="00EC3672" w:rsidRDefault="00EC3672" w:rsidP="00EC3672">
      <w:pPr>
        <w:numPr>
          <w:ilvl w:val="0"/>
          <w:numId w:val="12"/>
        </w:numPr>
        <w:tabs>
          <w:tab w:val="num" w:pos="426"/>
        </w:tabs>
        <w:ind w:left="284" w:hanging="426"/>
        <w:jc w:val="both"/>
        <w:rPr>
          <w:rFonts w:ascii="Times New Roman" w:hAnsi="Times New Roman"/>
        </w:rPr>
      </w:pPr>
      <w:r w:rsidRPr="00EC3672">
        <w:rPr>
          <w:rFonts w:ascii="Times New Roman" w:hAnsi="Times New Roman"/>
        </w:rPr>
        <w:t>ГОСТ 12071-2000 «Грунты. Отбор. Упаковка. Транспортировка и хранение образцов»</w:t>
      </w:r>
    </w:p>
    <w:p w14:paraId="2E1A2B3F" w14:textId="77777777" w:rsidR="00EC3672" w:rsidRPr="00EC3672" w:rsidRDefault="00EC3672" w:rsidP="00EC3672">
      <w:pPr>
        <w:numPr>
          <w:ilvl w:val="0"/>
          <w:numId w:val="12"/>
        </w:numPr>
        <w:tabs>
          <w:tab w:val="num" w:pos="426"/>
        </w:tabs>
        <w:ind w:left="284" w:hanging="426"/>
        <w:jc w:val="both"/>
        <w:rPr>
          <w:rFonts w:ascii="Times New Roman" w:hAnsi="Times New Roman"/>
        </w:rPr>
      </w:pPr>
      <w:r w:rsidRPr="00EC3672">
        <w:rPr>
          <w:rFonts w:ascii="Times New Roman" w:hAnsi="Times New Roman"/>
        </w:rPr>
        <w:t>КМК 2.03.11-96 «Защита строительных конструкций от коррозии»</w:t>
      </w:r>
    </w:p>
    <w:p w14:paraId="3CF9E65B" w14:textId="77777777" w:rsidR="00EC3672" w:rsidRPr="00EC3672" w:rsidRDefault="00EC3672" w:rsidP="00EC3672">
      <w:pPr>
        <w:numPr>
          <w:ilvl w:val="0"/>
          <w:numId w:val="12"/>
        </w:numPr>
        <w:tabs>
          <w:tab w:val="num" w:pos="426"/>
        </w:tabs>
        <w:ind w:left="284" w:hanging="426"/>
        <w:jc w:val="both"/>
        <w:rPr>
          <w:rFonts w:ascii="Times New Roman" w:hAnsi="Times New Roman"/>
        </w:rPr>
      </w:pPr>
      <w:r w:rsidRPr="00EC3672">
        <w:rPr>
          <w:rFonts w:ascii="Times New Roman" w:hAnsi="Times New Roman"/>
        </w:rPr>
        <w:t>ГОСТ 9.602-2005 «ЕСЗКС. Сооружения подземные. Общие требования по защите от коррозии»</w:t>
      </w:r>
    </w:p>
    <w:p w14:paraId="5A06FC10" w14:textId="77777777" w:rsidR="00EC3672" w:rsidRPr="00EC3672" w:rsidRDefault="00EC3672" w:rsidP="00EC3672">
      <w:pPr>
        <w:numPr>
          <w:ilvl w:val="0"/>
          <w:numId w:val="12"/>
        </w:numPr>
        <w:tabs>
          <w:tab w:val="num" w:pos="426"/>
        </w:tabs>
        <w:ind w:left="284" w:hanging="426"/>
        <w:jc w:val="both"/>
        <w:rPr>
          <w:rFonts w:ascii="Times New Roman" w:hAnsi="Times New Roman"/>
        </w:rPr>
      </w:pPr>
      <w:r w:rsidRPr="00EC3672">
        <w:rPr>
          <w:rFonts w:ascii="Times New Roman" w:hAnsi="Times New Roman"/>
        </w:rPr>
        <w:t>ГОСТ 30416-2012 «Грунты. Лабораторные испытания. Общие положения»</w:t>
      </w:r>
    </w:p>
    <w:p w14:paraId="5900C4D5" w14:textId="77777777" w:rsidR="00EC3672" w:rsidRPr="00EC3672" w:rsidRDefault="00EC3672" w:rsidP="00EC3672">
      <w:pPr>
        <w:numPr>
          <w:ilvl w:val="0"/>
          <w:numId w:val="12"/>
        </w:numPr>
        <w:tabs>
          <w:tab w:val="num" w:pos="426"/>
        </w:tabs>
        <w:ind w:left="284" w:hanging="426"/>
        <w:jc w:val="both"/>
        <w:rPr>
          <w:rFonts w:ascii="Times New Roman" w:hAnsi="Times New Roman"/>
        </w:rPr>
      </w:pPr>
      <w:r w:rsidRPr="00EC3672">
        <w:rPr>
          <w:rFonts w:ascii="Times New Roman" w:hAnsi="Times New Roman"/>
        </w:rPr>
        <w:t>ГОСТ 5180-84 «Грунты. Методы лабораторного определения физических характеристик»;</w:t>
      </w:r>
    </w:p>
    <w:p w14:paraId="0D8C031D" w14:textId="77777777" w:rsidR="00EC3672" w:rsidRPr="00EC3672" w:rsidRDefault="00EC3672" w:rsidP="00EC3672">
      <w:pPr>
        <w:numPr>
          <w:ilvl w:val="0"/>
          <w:numId w:val="12"/>
        </w:numPr>
        <w:tabs>
          <w:tab w:val="num" w:pos="426"/>
        </w:tabs>
        <w:ind w:left="284" w:hanging="426"/>
        <w:jc w:val="both"/>
        <w:rPr>
          <w:rFonts w:ascii="Times New Roman" w:hAnsi="Times New Roman"/>
        </w:rPr>
      </w:pPr>
      <w:r w:rsidRPr="00EC3672">
        <w:rPr>
          <w:rFonts w:ascii="Times New Roman" w:hAnsi="Times New Roman"/>
        </w:rPr>
        <w:t>РСТУз 817-97 «Грунты. Методы лабораторного определения гранулометрического (зернового) и микроагрегатного состава»;</w:t>
      </w:r>
    </w:p>
    <w:p w14:paraId="70CCA2D2" w14:textId="59925D4C" w:rsidR="009074FE" w:rsidRPr="00796A03" w:rsidRDefault="00EC3672" w:rsidP="00627C77">
      <w:pPr>
        <w:numPr>
          <w:ilvl w:val="0"/>
          <w:numId w:val="12"/>
        </w:numPr>
        <w:tabs>
          <w:tab w:val="num" w:pos="426"/>
        </w:tabs>
        <w:ind w:left="284" w:hanging="426"/>
        <w:jc w:val="both"/>
        <w:rPr>
          <w:rFonts w:ascii="Times New Roman" w:hAnsi="Times New Roman"/>
        </w:rPr>
      </w:pPr>
      <w:r w:rsidRPr="00EC3672">
        <w:rPr>
          <w:rFonts w:ascii="Times New Roman" w:hAnsi="Times New Roman"/>
        </w:rPr>
        <w:t xml:space="preserve">ГОСТ 26423-85 – ГОСТ 26428-85 «Почвы. Методы определения </w:t>
      </w:r>
      <w:proofErr w:type="spellStart"/>
      <w:r w:rsidRPr="00EC3672">
        <w:rPr>
          <w:rFonts w:ascii="Times New Roman" w:hAnsi="Times New Roman"/>
        </w:rPr>
        <w:t>катионно</w:t>
      </w:r>
      <w:proofErr w:type="spellEnd"/>
      <w:r w:rsidRPr="00EC3672">
        <w:rPr>
          <w:rFonts w:ascii="Times New Roman" w:hAnsi="Times New Roman"/>
        </w:rPr>
        <w:t xml:space="preserve">-анионного состава водной </w:t>
      </w:r>
      <w:proofErr w:type="spellStart"/>
      <w:r w:rsidRPr="00EC3672">
        <w:rPr>
          <w:rFonts w:ascii="Times New Roman" w:hAnsi="Times New Roman"/>
        </w:rPr>
        <w:t>вытяжк</w:t>
      </w:r>
      <w:proofErr w:type="spellEnd"/>
    </w:p>
    <w:p w14:paraId="1448B586" w14:textId="77777777" w:rsidR="009074FE" w:rsidRDefault="009074FE" w:rsidP="00627C77">
      <w:pPr>
        <w:rPr>
          <w:highlight w:val="yellow"/>
        </w:rPr>
      </w:pPr>
    </w:p>
    <w:p w14:paraId="462594CE" w14:textId="77777777" w:rsidR="0030135F" w:rsidRPr="00E72E01" w:rsidRDefault="0030135F" w:rsidP="00627C77">
      <w:pPr>
        <w:rPr>
          <w:highlight w:val="yellow"/>
        </w:rPr>
      </w:pPr>
    </w:p>
    <w:p w14:paraId="379B23E9" w14:textId="77777777" w:rsidR="001D5E99" w:rsidRPr="00E72E01" w:rsidRDefault="001D5E99" w:rsidP="00627C77">
      <w:pPr>
        <w:rPr>
          <w:highlight w:val="yellow"/>
        </w:rPr>
      </w:pPr>
    </w:p>
    <w:p w14:paraId="55BD74AA" w14:textId="77777777" w:rsidR="001D5E99" w:rsidRPr="00E72E01" w:rsidRDefault="001D5E99" w:rsidP="00627C77">
      <w:pPr>
        <w:rPr>
          <w:highlight w:val="yellow"/>
        </w:rPr>
      </w:pPr>
    </w:p>
    <w:p w14:paraId="6031817C" w14:textId="77777777" w:rsidR="001D5E99" w:rsidRDefault="001D5E99" w:rsidP="00627C77">
      <w:pPr>
        <w:rPr>
          <w:highlight w:val="yellow"/>
        </w:rPr>
      </w:pPr>
    </w:p>
    <w:p w14:paraId="65784185" w14:textId="6D261632" w:rsidR="007E0AFB" w:rsidRDefault="007E0AFB" w:rsidP="00307E72">
      <w:pPr>
        <w:tabs>
          <w:tab w:val="left" w:pos="2183"/>
        </w:tabs>
        <w:rPr>
          <w:rFonts w:ascii="Times New Roman" w:hAnsi="Times New Roman"/>
          <w:noProof/>
        </w:rPr>
      </w:pPr>
    </w:p>
    <w:p w14:paraId="517669F3" w14:textId="37BE6C42" w:rsidR="00E32433" w:rsidRPr="009074FE" w:rsidRDefault="00E32433" w:rsidP="00E32433">
      <w:pPr>
        <w:spacing w:line="240" w:lineRule="atLeast"/>
        <w:ind w:firstLineChars="443" w:firstLine="975"/>
        <w:jc w:val="right"/>
        <w:rPr>
          <w:rFonts w:ascii="Times New Roman" w:hAnsi="Times New Roman"/>
          <w:sz w:val="22"/>
          <w:szCs w:val="24"/>
        </w:rPr>
      </w:pPr>
      <w:r w:rsidRPr="00713446">
        <w:rPr>
          <w:rFonts w:ascii="Times New Roman" w:hAnsi="Times New Roman"/>
          <w:sz w:val="22"/>
          <w:szCs w:val="24"/>
        </w:rPr>
        <w:t xml:space="preserve">Приложение </w:t>
      </w:r>
      <w:r w:rsidR="0030135F" w:rsidRPr="009074FE">
        <w:rPr>
          <w:rFonts w:ascii="Times New Roman" w:hAnsi="Times New Roman"/>
          <w:sz w:val="22"/>
          <w:szCs w:val="24"/>
        </w:rPr>
        <w:t>1</w:t>
      </w:r>
    </w:p>
    <w:p w14:paraId="46CB78ED" w14:textId="77777777" w:rsidR="00E32433" w:rsidRPr="003A54AB" w:rsidRDefault="00E32433" w:rsidP="00E32433">
      <w:pPr>
        <w:spacing w:before="120"/>
        <w:jc w:val="center"/>
        <w:rPr>
          <w:b/>
          <w:spacing w:val="40"/>
          <w:sz w:val="28"/>
          <w:szCs w:val="28"/>
        </w:rPr>
      </w:pPr>
      <w:r>
        <w:rPr>
          <w:rFonts w:ascii="Times New Roman" w:hAnsi="Times New Roman"/>
          <w:b/>
          <w:sz w:val="28"/>
          <w:szCs w:val="28"/>
        </w:rPr>
        <w:t>Копия технического задания</w:t>
      </w:r>
    </w:p>
    <w:p w14:paraId="06EAFA49" w14:textId="1A954FE0" w:rsidR="007E0AFB" w:rsidRDefault="007E0AFB" w:rsidP="00307E72">
      <w:pPr>
        <w:tabs>
          <w:tab w:val="left" w:pos="2183"/>
        </w:tabs>
        <w:rPr>
          <w:rFonts w:ascii="Times New Roman" w:hAnsi="Times New Roman"/>
          <w:noProof/>
        </w:rPr>
      </w:pPr>
    </w:p>
    <w:p w14:paraId="7F90825B" w14:textId="77777777" w:rsidR="007E0AFB" w:rsidRDefault="007E0AFB" w:rsidP="00307E72">
      <w:pPr>
        <w:tabs>
          <w:tab w:val="left" w:pos="2183"/>
        </w:tabs>
        <w:rPr>
          <w:rFonts w:ascii="Times New Roman" w:hAnsi="Times New Roman"/>
          <w:noProof/>
        </w:rPr>
      </w:pPr>
    </w:p>
    <w:p w14:paraId="65E5D3F8" w14:textId="4ABB9D7B" w:rsidR="007E0AFB" w:rsidRDefault="007E0AFB" w:rsidP="00307E72">
      <w:pPr>
        <w:tabs>
          <w:tab w:val="left" w:pos="2183"/>
        </w:tabs>
        <w:rPr>
          <w:rFonts w:ascii="Times New Roman" w:hAnsi="Times New Roman"/>
          <w:noProof/>
        </w:rPr>
      </w:pPr>
    </w:p>
    <w:p w14:paraId="3D01B520" w14:textId="77777777" w:rsidR="007E0AFB" w:rsidRDefault="007E0AFB" w:rsidP="00307E72">
      <w:pPr>
        <w:tabs>
          <w:tab w:val="left" w:pos="2183"/>
        </w:tabs>
        <w:rPr>
          <w:rFonts w:ascii="Times New Roman" w:hAnsi="Times New Roman"/>
          <w:noProof/>
        </w:rPr>
      </w:pPr>
    </w:p>
    <w:p w14:paraId="058E52E9" w14:textId="77777777" w:rsidR="007E0AFB" w:rsidRDefault="007E0AFB" w:rsidP="00307E72">
      <w:pPr>
        <w:tabs>
          <w:tab w:val="left" w:pos="2183"/>
        </w:tabs>
        <w:rPr>
          <w:rFonts w:ascii="Times New Roman" w:hAnsi="Times New Roman"/>
          <w:noProof/>
        </w:rPr>
      </w:pPr>
    </w:p>
    <w:p w14:paraId="400F76A8" w14:textId="138AB12C" w:rsidR="007E0AFB" w:rsidRDefault="007E0AFB" w:rsidP="00307E72">
      <w:pPr>
        <w:tabs>
          <w:tab w:val="left" w:pos="2183"/>
        </w:tabs>
        <w:rPr>
          <w:rFonts w:ascii="Times New Roman" w:hAnsi="Times New Roman"/>
          <w:noProof/>
        </w:rPr>
      </w:pPr>
    </w:p>
    <w:p w14:paraId="2C47E5D9" w14:textId="77777777" w:rsidR="007E0AFB" w:rsidRDefault="007E0AFB" w:rsidP="00307E72">
      <w:pPr>
        <w:tabs>
          <w:tab w:val="left" w:pos="2183"/>
        </w:tabs>
        <w:rPr>
          <w:rFonts w:ascii="Times New Roman" w:hAnsi="Times New Roman"/>
        </w:rPr>
      </w:pPr>
    </w:p>
    <w:p w14:paraId="5D496F00" w14:textId="1DF65F72" w:rsidR="000F71AD" w:rsidRDefault="000F71AD" w:rsidP="00E32433">
      <w:pPr>
        <w:spacing w:line="240" w:lineRule="atLeast"/>
        <w:ind w:hanging="284"/>
        <w:rPr>
          <w:rFonts w:ascii="Times New Roman" w:hAnsi="Times New Roman"/>
          <w:sz w:val="22"/>
          <w:szCs w:val="24"/>
        </w:rPr>
      </w:pPr>
    </w:p>
    <w:p w14:paraId="6534438A" w14:textId="77777777" w:rsidR="002C7F6C" w:rsidRPr="00091307" w:rsidRDefault="002C7F6C">
      <w:pPr>
        <w:rPr>
          <w:rFonts w:ascii="Times New Roman" w:hAnsi="Times New Roman"/>
        </w:rPr>
        <w:sectPr w:rsidR="002C7F6C" w:rsidRPr="00091307" w:rsidSect="005C1BB3">
          <w:footerReference w:type="default" r:id="rId11"/>
          <w:pgSz w:w="11907" w:h="16840"/>
          <w:pgMar w:top="1106" w:right="851" w:bottom="1304" w:left="1418" w:header="425" w:footer="212" w:gutter="0"/>
          <w:cols w:space="720"/>
          <w:docGrid w:linePitch="326"/>
        </w:sectPr>
      </w:pPr>
    </w:p>
    <w:p w14:paraId="210FFE98" w14:textId="7AB00633" w:rsidR="00E75DB8" w:rsidRPr="009074FE" w:rsidRDefault="00E75DB8" w:rsidP="00E75DB8">
      <w:pPr>
        <w:jc w:val="right"/>
        <w:rPr>
          <w:rFonts w:ascii="Times New Roman" w:hAnsi="Times New Roman"/>
        </w:rPr>
      </w:pPr>
      <w:r w:rsidRPr="00E75DB8">
        <w:rPr>
          <w:rFonts w:ascii="Times New Roman" w:hAnsi="Times New Roman"/>
        </w:rPr>
        <w:lastRenderedPageBreak/>
        <w:t xml:space="preserve">Приложение </w:t>
      </w:r>
      <w:r w:rsidR="009074FE" w:rsidRPr="009074FE">
        <w:rPr>
          <w:rFonts w:ascii="Times New Roman" w:hAnsi="Times New Roman"/>
        </w:rPr>
        <w:t>2</w:t>
      </w:r>
    </w:p>
    <w:p w14:paraId="7DA6D18D" w14:textId="77777777" w:rsidR="00E75DB8" w:rsidRPr="00E75DB8" w:rsidRDefault="00E75DB8" w:rsidP="00E75DB8">
      <w:pPr>
        <w:jc w:val="center"/>
        <w:rPr>
          <w:rFonts w:ascii="Times New Roman" w:hAnsi="Times New Roman"/>
        </w:rPr>
      </w:pPr>
      <w:r w:rsidRPr="00E75DB8">
        <w:rPr>
          <w:rFonts w:ascii="Times New Roman" w:hAnsi="Times New Roman"/>
          <w:b/>
          <w:bCs/>
          <w:sz w:val="28"/>
          <w:szCs w:val="28"/>
        </w:rPr>
        <w:t>Каталог литологического описания разведочных выработок</w:t>
      </w:r>
    </w:p>
    <w:p w14:paraId="03C2013E" w14:textId="77777777" w:rsidR="00E75DB8" w:rsidRPr="008B257E" w:rsidRDefault="00E75DB8" w:rsidP="00E75DB8">
      <w:pPr>
        <w:rPr>
          <w:rFonts w:ascii="Times New Roman" w:hAnsi="Times New Roman"/>
          <w:sz w:val="10"/>
          <w:szCs w:val="10"/>
        </w:rPr>
      </w:pP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8"/>
        <w:gridCol w:w="3915"/>
        <w:gridCol w:w="1009"/>
        <w:gridCol w:w="1009"/>
        <w:gridCol w:w="1009"/>
        <w:gridCol w:w="1009"/>
        <w:gridCol w:w="1009"/>
        <w:gridCol w:w="1009"/>
        <w:gridCol w:w="1009"/>
        <w:gridCol w:w="1009"/>
        <w:gridCol w:w="1009"/>
        <w:gridCol w:w="1009"/>
        <w:gridCol w:w="1010"/>
      </w:tblGrid>
      <w:tr w:rsidR="00E75DB8" w:rsidRPr="00E75DB8" w14:paraId="160433C1" w14:textId="77777777" w:rsidTr="007512D6">
        <w:trPr>
          <w:trHeight w:val="283"/>
          <w:jc w:val="center"/>
        </w:trPr>
        <w:tc>
          <w:tcPr>
            <w:tcW w:w="578" w:type="dxa"/>
            <w:vMerge w:val="restart"/>
            <w:vAlign w:val="center"/>
          </w:tcPr>
          <w:p w14:paraId="44B6541B" w14:textId="77777777" w:rsidR="00E75DB8" w:rsidRPr="00E75DB8" w:rsidRDefault="00E75DB8" w:rsidP="007512D6">
            <w:pPr>
              <w:jc w:val="center"/>
              <w:rPr>
                <w:rFonts w:ascii="Times New Roman" w:hAnsi="Times New Roman"/>
                <w:sz w:val="20"/>
              </w:rPr>
            </w:pPr>
            <w:r w:rsidRPr="00E75DB8">
              <w:rPr>
                <w:rFonts w:ascii="Times New Roman" w:hAnsi="Times New Roman"/>
                <w:sz w:val="20"/>
              </w:rPr>
              <w:t>№</w:t>
            </w:r>
          </w:p>
          <w:p w14:paraId="21C56C92" w14:textId="77777777" w:rsidR="00E75DB8" w:rsidRPr="00E75DB8" w:rsidRDefault="00E75DB8" w:rsidP="007512D6">
            <w:pPr>
              <w:jc w:val="center"/>
              <w:rPr>
                <w:rFonts w:ascii="Times New Roman" w:hAnsi="Times New Roman"/>
                <w:sz w:val="20"/>
              </w:rPr>
            </w:pPr>
            <w:r w:rsidRPr="00E75DB8">
              <w:rPr>
                <w:rFonts w:ascii="Times New Roman" w:hAnsi="Times New Roman"/>
                <w:sz w:val="20"/>
              </w:rPr>
              <w:t>п.п</w:t>
            </w:r>
          </w:p>
        </w:tc>
        <w:tc>
          <w:tcPr>
            <w:tcW w:w="3915" w:type="dxa"/>
            <w:vMerge w:val="restart"/>
            <w:vAlign w:val="center"/>
          </w:tcPr>
          <w:p w14:paraId="2DE2F1EF" w14:textId="77777777" w:rsidR="00E75DB8" w:rsidRPr="00E75DB8" w:rsidRDefault="00E75DB8" w:rsidP="007512D6">
            <w:pPr>
              <w:jc w:val="center"/>
              <w:rPr>
                <w:rFonts w:ascii="Times New Roman" w:hAnsi="Times New Roman"/>
                <w:sz w:val="20"/>
              </w:rPr>
            </w:pPr>
            <w:r w:rsidRPr="00E75DB8">
              <w:rPr>
                <w:rFonts w:ascii="Times New Roman" w:hAnsi="Times New Roman"/>
                <w:sz w:val="20"/>
              </w:rPr>
              <w:t>Литологическое описание грунтов</w:t>
            </w:r>
          </w:p>
        </w:tc>
        <w:tc>
          <w:tcPr>
            <w:tcW w:w="11100" w:type="dxa"/>
            <w:gridSpan w:val="11"/>
            <w:vAlign w:val="center"/>
          </w:tcPr>
          <w:p w14:paraId="76682FF1" w14:textId="77777777" w:rsidR="00E75DB8" w:rsidRPr="00E75DB8" w:rsidRDefault="00E75DB8" w:rsidP="007512D6">
            <w:pPr>
              <w:jc w:val="center"/>
              <w:rPr>
                <w:rFonts w:ascii="Times New Roman" w:hAnsi="Times New Roman"/>
                <w:sz w:val="20"/>
              </w:rPr>
            </w:pPr>
            <w:r w:rsidRPr="00E75DB8">
              <w:rPr>
                <w:rFonts w:ascii="Times New Roman" w:hAnsi="Times New Roman"/>
                <w:sz w:val="20"/>
              </w:rPr>
              <w:t>Нумерация выработок и интервалы залегания слоев, м.</w:t>
            </w:r>
          </w:p>
        </w:tc>
      </w:tr>
      <w:tr w:rsidR="00E75DB8" w:rsidRPr="00E75DB8" w14:paraId="691759A8" w14:textId="77777777" w:rsidTr="007512D6">
        <w:trPr>
          <w:trHeight w:val="283"/>
          <w:jc w:val="center"/>
        </w:trPr>
        <w:tc>
          <w:tcPr>
            <w:tcW w:w="578" w:type="dxa"/>
            <w:vMerge/>
            <w:vAlign w:val="center"/>
          </w:tcPr>
          <w:p w14:paraId="3A4228B0" w14:textId="77777777" w:rsidR="00E75DB8" w:rsidRPr="00E75DB8" w:rsidRDefault="00E75DB8" w:rsidP="007512D6">
            <w:pPr>
              <w:jc w:val="center"/>
              <w:rPr>
                <w:rFonts w:ascii="Times New Roman" w:hAnsi="Times New Roman"/>
                <w:sz w:val="20"/>
              </w:rPr>
            </w:pPr>
          </w:p>
        </w:tc>
        <w:tc>
          <w:tcPr>
            <w:tcW w:w="3915" w:type="dxa"/>
            <w:vMerge/>
            <w:vAlign w:val="center"/>
          </w:tcPr>
          <w:p w14:paraId="171FBCE9" w14:textId="77777777" w:rsidR="00E75DB8" w:rsidRPr="00E75DB8" w:rsidRDefault="00E75DB8" w:rsidP="007512D6">
            <w:pPr>
              <w:jc w:val="center"/>
              <w:rPr>
                <w:rFonts w:ascii="Times New Roman" w:hAnsi="Times New Roman"/>
                <w:sz w:val="20"/>
              </w:rPr>
            </w:pPr>
          </w:p>
        </w:tc>
        <w:tc>
          <w:tcPr>
            <w:tcW w:w="1009" w:type="dxa"/>
            <w:vAlign w:val="center"/>
          </w:tcPr>
          <w:p w14:paraId="379EE95F" w14:textId="77777777" w:rsidR="00E75DB8" w:rsidRPr="00E75DB8" w:rsidRDefault="00E75DB8" w:rsidP="007512D6">
            <w:pPr>
              <w:jc w:val="center"/>
              <w:rPr>
                <w:rFonts w:ascii="Times New Roman" w:hAnsi="Times New Roman"/>
                <w:sz w:val="20"/>
                <w:lang w:val="en-US"/>
              </w:rPr>
            </w:pPr>
            <w:r w:rsidRPr="00E75DB8">
              <w:rPr>
                <w:rFonts w:ascii="Times New Roman" w:hAnsi="Times New Roman"/>
                <w:sz w:val="20"/>
              </w:rPr>
              <w:t>С-</w:t>
            </w:r>
            <w:r w:rsidRPr="00E75DB8">
              <w:rPr>
                <w:rFonts w:ascii="Times New Roman" w:hAnsi="Times New Roman"/>
                <w:sz w:val="20"/>
                <w:lang w:val="en-US"/>
              </w:rPr>
              <w:t>1</w:t>
            </w:r>
          </w:p>
        </w:tc>
        <w:tc>
          <w:tcPr>
            <w:tcW w:w="1009" w:type="dxa"/>
            <w:noWrap/>
            <w:vAlign w:val="center"/>
          </w:tcPr>
          <w:p w14:paraId="666BBA3A" w14:textId="77777777" w:rsidR="00E75DB8" w:rsidRPr="00E75DB8" w:rsidRDefault="00E75DB8" w:rsidP="007512D6">
            <w:pPr>
              <w:jc w:val="center"/>
              <w:rPr>
                <w:rFonts w:ascii="Times New Roman" w:hAnsi="Times New Roman"/>
                <w:sz w:val="20"/>
                <w:lang w:val="en-US"/>
              </w:rPr>
            </w:pPr>
            <w:r w:rsidRPr="00E75DB8">
              <w:rPr>
                <w:rFonts w:ascii="Times New Roman" w:hAnsi="Times New Roman"/>
                <w:sz w:val="20"/>
              </w:rPr>
              <w:t>С-</w:t>
            </w:r>
            <w:r w:rsidRPr="00E75DB8">
              <w:rPr>
                <w:rFonts w:ascii="Times New Roman" w:hAnsi="Times New Roman"/>
                <w:sz w:val="20"/>
                <w:lang w:val="en-US"/>
              </w:rPr>
              <w:t>2</w:t>
            </w:r>
          </w:p>
        </w:tc>
        <w:tc>
          <w:tcPr>
            <w:tcW w:w="1009" w:type="dxa"/>
            <w:vAlign w:val="center"/>
          </w:tcPr>
          <w:p w14:paraId="4DD41F4E" w14:textId="77777777" w:rsidR="00E75DB8" w:rsidRPr="00E75DB8" w:rsidRDefault="00E75DB8" w:rsidP="007512D6">
            <w:pPr>
              <w:jc w:val="center"/>
              <w:rPr>
                <w:rFonts w:ascii="Times New Roman" w:hAnsi="Times New Roman"/>
                <w:sz w:val="20"/>
              </w:rPr>
            </w:pPr>
            <w:r w:rsidRPr="00E75DB8">
              <w:rPr>
                <w:rFonts w:ascii="Times New Roman" w:hAnsi="Times New Roman"/>
                <w:sz w:val="20"/>
              </w:rPr>
              <w:t>С-</w:t>
            </w:r>
            <w:r w:rsidRPr="00E75DB8">
              <w:rPr>
                <w:rFonts w:ascii="Times New Roman" w:hAnsi="Times New Roman"/>
                <w:sz w:val="20"/>
                <w:lang w:val="en-US"/>
              </w:rPr>
              <w:t>3</w:t>
            </w:r>
          </w:p>
        </w:tc>
        <w:tc>
          <w:tcPr>
            <w:tcW w:w="1009" w:type="dxa"/>
            <w:noWrap/>
            <w:vAlign w:val="center"/>
          </w:tcPr>
          <w:p w14:paraId="5DC1E42D" w14:textId="77777777" w:rsidR="00E75DB8" w:rsidRPr="00E75DB8" w:rsidRDefault="00E75DB8" w:rsidP="007512D6">
            <w:pPr>
              <w:jc w:val="center"/>
              <w:rPr>
                <w:rFonts w:ascii="Times New Roman" w:hAnsi="Times New Roman"/>
                <w:sz w:val="20"/>
              </w:rPr>
            </w:pPr>
            <w:r w:rsidRPr="00E75DB8">
              <w:rPr>
                <w:rFonts w:ascii="Times New Roman" w:hAnsi="Times New Roman"/>
                <w:sz w:val="20"/>
              </w:rPr>
              <w:t>С-</w:t>
            </w:r>
            <w:r w:rsidRPr="00E75DB8">
              <w:rPr>
                <w:rFonts w:ascii="Times New Roman" w:hAnsi="Times New Roman"/>
                <w:sz w:val="20"/>
                <w:lang w:val="en-US"/>
              </w:rPr>
              <w:t>4</w:t>
            </w:r>
          </w:p>
        </w:tc>
        <w:tc>
          <w:tcPr>
            <w:tcW w:w="1009" w:type="dxa"/>
            <w:noWrap/>
            <w:vAlign w:val="center"/>
          </w:tcPr>
          <w:p w14:paraId="725B8150" w14:textId="054427EE" w:rsidR="00E75DB8" w:rsidRPr="00E75DB8" w:rsidRDefault="00E75DB8" w:rsidP="007512D6">
            <w:pPr>
              <w:jc w:val="center"/>
              <w:rPr>
                <w:rFonts w:ascii="Times New Roman" w:hAnsi="Times New Roman"/>
                <w:sz w:val="20"/>
              </w:rPr>
            </w:pPr>
          </w:p>
        </w:tc>
        <w:tc>
          <w:tcPr>
            <w:tcW w:w="1009" w:type="dxa"/>
            <w:noWrap/>
            <w:vAlign w:val="center"/>
          </w:tcPr>
          <w:p w14:paraId="3B7CDAA4" w14:textId="263C7A44" w:rsidR="00E75DB8" w:rsidRPr="00E75DB8" w:rsidRDefault="00E75DB8" w:rsidP="007512D6">
            <w:pPr>
              <w:jc w:val="center"/>
              <w:rPr>
                <w:rFonts w:ascii="Times New Roman" w:hAnsi="Times New Roman"/>
                <w:sz w:val="20"/>
              </w:rPr>
            </w:pPr>
          </w:p>
        </w:tc>
        <w:tc>
          <w:tcPr>
            <w:tcW w:w="1009" w:type="dxa"/>
            <w:noWrap/>
            <w:vAlign w:val="center"/>
          </w:tcPr>
          <w:p w14:paraId="3FDC93BB" w14:textId="7DAB0DC7" w:rsidR="00E75DB8" w:rsidRPr="00E75DB8" w:rsidRDefault="00E75DB8" w:rsidP="007512D6">
            <w:pPr>
              <w:jc w:val="center"/>
              <w:rPr>
                <w:rFonts w:ascii="Times New Roman" w:hAnsi="Times New Roman"/>
                <w:sz w:val="20"/>
              </w:rPr>
            </w:pPr>
          </w:p>
        </w:tc>
        <w:tc>
          <w:tcPr>
            <w:tcW w:w="1009" w:type="dxa"/>
            <w:noWrap/>
            <w:vAlign w:val="center"/>
          </w:tcPr>
          <w:p w14:paraId="0C1C31B9" w14:textId="1F3CE1B1" w:rsidR="00E75DB8" w:rsidRPr="00E75DB8" w:rsidRDefault="00E75DB8" w:rsidP="007512D6">
            <w:pPr>
              <w:jc w:val="center"/>
              <w:rPr>
                <w:rFonts w:ascii="Times New Roman" w:hAnsi="Times New Roman"/>
                <w:sz w:val="20"/>
              </w:rPr>
            </w:pPr>
          </w:p>
        </w:tc>
        <w:tc>
          <w:tcPr>
            <w:tcW w:w="1009" w:type="dxa"/>
            <w:shd w:val="clear" w:color="auto" w:fill="auto"/>
            <w:noWrap/>
            <w:vAlign w:val="center"/>
          </w:tcPr>
          <w:p w14:paraId="30AC2FF1" w14:textId="5D9E5C04" w:rsidR="00E75DB8" w:rsidRPr="00E75DB8" w:rsidRDefault="00E75DB8" w:rsidP="007512D6">
            <w:pPr>
              <w:jc w:val="center"/>
              <w:rPr>
                <w:rFonts w:ascii="Times New Roman" w:hAnsi="Times New Roman"/>
                <w:sz w:val="20"/>
              </w:rPr>
            </w:pPr>
          </w:p>
        </w:tc>
        <w:tc>
          <w:tcPr>
            <w:tcW w:w="1009" w:type="dxa"/>
            <w:noWrap/>
            <w:vAlign w:val="center"/>
          </w:tcPr>
          <w:p w14:paraId="58B8110F" w14:textId="314921B1" w:rsidR="00E75DB8" w:rsidRPr="00E75DB8" w:rsidRDefault="00E75DB8" w:rsidP="007512D6">
            <w:pPr>
              <w:jc w:val="center"/>
              <w:rPr>
                <w:rFonts w:ascii="Times New Roman" w:hAnsi="Times New Roman"/>
                <w:sz w:val="20"/>
              </w:rPr>
            </w:pPr>
          </w:p>
        </w:tc>
        <w:tc>
          <w:tcPr>
            <w:tcW w:w="1010" w:type="dxa"/>
            <w:noWrap/>
            <w:vAlign w:val="center"/>
          </w:tcPr>
          <w:p w14:paraId="2873447E" w14:textId="0FB86D63" w:rsidR="00E75DB8" w:rsidRPr="00E75DB8" w:rsidRDefault="00E75DB8" w:rsidP="007512D6">
            <w:pPr>
              <w:jc w:val="center"/>
              <w:rPr>
                <w:rFonts w:ascii="Times New Roman" w:hAnsi="Times New Roman"/>
                <w:sz w:val="20"/>
              </w:rPr>
            </w:pPr>
          </w:p>
        </w:tc>
      </w:tr>
      <w:tr w:rsidR="00E75DB8" w:rsidRPr="00E75DB8" w14:paraId="5AB5DC14" w14:textId="77777777" w:rsidTr="007512D6">
        <w:trPr>
          <w:trHeight w:val="283"/>
          <w:jc w:val="center"/>
        </w:trPr>
        <w:tc>
          <w:tcPr>
            <w:tcW w:w="578" w:type="dxa"/>
            <w:shd w:val="clear" w:color="auto" w:fill="auto"/>
            <w:vAlign w:val="center"/>
          </w:tcPr>
          <w:p w14:paraId="3FD7719A" w14:textId="77777777" w:rsidR="00E75DB8" w:rsidRPr="00E75DB8" w:rsidRDefault="00E75DB8" w:rsidP="007512D6">
            <w:pPr>
              <w:jc w:val="center"/>
              <w:rPr>
                <w:rFonts w:ascii="Times New Roman" w:hAnsi="Times New Roman"/>
                <w:sz w:val="20"/>
              </w:rPr>
            </w:pPr>
            <w:r w:rsidRPr="00E75DB8">
              <w:rPr>
                <w:rFonts w:ascii="Times New Roman" w:hAnsi="Times New Roman"/>
                <w:sz w:val="20"/>
              </w:rPr>
              <w:t>1</w:t>
            </w:r>
          </w:p>
        </w:tc>
        <w:tc>
          <w:tcPr>
            <w:tcW w:w="3915" w:type="dxa"/>
            <w:shd w:val="clear" w:color="auto" w:fill="auto"/>
            <w:vAlign w:val="center"/>
          </w:tcPr>
          <w:p w14:paraId="472DE62E" w14:textId="77777777" w:rsidR="00E75DB8" w:rsidRPr="00E75DB8" w:rsidRDefault="00E75DB8" w:rsidP="007512D6">
            <w:pPr>
              <w:rPr>
                <w:rFonts w:ascii="Times New Roman" w:hAnsi="Times New Roman"/>
                <w:sz w:val="20"/>
              </w:rPr>
            </w:pPr>
            <w:r w:rsidRPr="00E75DB8">
              <w:rPr>
                <w:rFonts w:ascii="Times New Roman" w:hAnsi="Times New Roman"/>
                <w:sz w:val="20"/>
              </w:rPr>
              <w:t>Насыпные грунты-суглинки нарушенной структуры с включением строительного и бытового мусора</w:t>
            </w:r>
          </w:p>
        </w:tc>
        <w:tc>
          <w:tcPr>
            <w:tcW w:w="1009" w:type="dxa"/>
            <w:shd w:val="clear" w:color="auto" w:fill="auto"/>
            <w:vAlign w:val="center"/>
          </w:tcPr>
          <w:p w14:paraId="46E44642" w14:textId="3CDF4BC6" w:rsidR="00E75DB8" w:rsidRPr="0030135F" w:rsidRDefault="00E75DB8" w:rsidP="007512D6">
            <w:pPr>
              <w:jc w:val="center"/>
              <w:rPr>
                <w:rFonts w:ascii="Times New Roman" w:hAnsi="Times New Roman"/>
                <w:sz w:val="20"/>
                <w:lang w:val="en-US"/>
              </w:rPr>
            </w:pPr>
            <w:r w:rsidRPr="00E75DB8">
              <w:rPr>
                <w:rFonts w:ascii="Times New Roman" w:hAnsi="Times New Roman"/>
                <w:sz w:val="20"/>
              </w:rPr>
              <w:t>0,0-1,</w:t>
            </w:r>
            <w:r w:rsidR="0030135F">
              <w:rPr>
                <w:rFonts w:ascii="Times New Roman" w:hAnsi="Times New Roman"/>
                <w:sz w:val="20"/>
                <w:lang w:val="en-US"/>
              </w:rPr>
              <w:t>2</w:t>
            </w:r>
          </w:p>
        </w:tc>
        <w:tc>
          <w:tcPr>
            <w:tcW w:w="1009" w:type="dxa"/>
            <w:vAlign w:val="center"/>
          </w:tcPr>
          <w:p w14:paraId="3E6819C2" w14:textId="77777777" w:rsidR="00E75DB8" w:rsidRPr="00E75DB8" w:rsidRDefault="00E75DB8" w:rsidP="007512D6">
            <w:pPr>
              <w:jc w:val="center"/>
              <w:rPr>
                <w:rFonts w:ascii="Times New Roman" w:hAnsi="Times New Roman"/>
                <w:sz w:val="20"/>
              </w:rPr>
            </w:pPr>
            <w:r w:rsidRPr="00E75DB8">
              <w:rPr>
                <w:rFonts w:ascii="Times New Roman" w:hAnsi="Times New Roman"/>
                <w:sz w:val="20"/>
              </w:rPr>
              <w:t>0,0-1,2</w:t>
            </w:r>
          </w:p>
        </w:tc>
        <w:tc>
          <w:tcPr>
            <w:tcW w:w="1009" w:type="dxa"/>
            <w:vAlign w:val="center"/>
          </w:tcPr>
          <w:p w14:paraId="3AB101C4" w14:textId="630E969E" w:rsidR="00E75DB8" w:rsidRPr="0030135F" w:rsidRDefault="00E75DB8" w:rsidP="007512D6">
            <w:pPr>
              <w:jc w:val="center"/>
              <w:rPr>
                <w:rFonts w:ascii="Times New Roman" w:hAnsi="Times New Roman"/>
                <w:sz w:val="20"/>
                <w:lang w:val="en-US"/>
              </w:rPr>
            </w:pPr>
            <w:r w:rsidRPr="00E75DB8">
              <w:rPr>
                <w:rFonts w:ascii="Times New Roman" w:hAnsi="Times New Roman"/>
                <w:sz w:val="20"/>
              </w:rPr>
              <w:t>0,0-1,</w:t>
            </w:r>
            <w:r w:rsidR="0030135F">
              <w:rPr>
                <w:rFonts w:ascii="Times New Roman" w:hAnsi="Times New Roman"/>
                <w:sz w:val="20"/>
                <w:lang w:val="en-US"/>
              </w:rPr>
              <w:t>7</w:t>
            </w:r>
          </w:p>
        </w:tc>
        <w:tc>
          <w:tcPr>
            <w:tcW w:w="1009" w:type="dxa"/>
            <w:vAlign w:val="center"/>
          </w:tcPr>
          <w:p w14:paraId="339D9153" w14:textId="1887AB56" w:rsidR="00E75DB8" w:rsidRPr="0030135F" w:rsidRDefault="00E75DB8" w:rsidP="007512D6">
            <w:pPr>
              <w:jc w:val="center"/>
              <w:rPr>
                <w:rFonts w:ascii="Times New Roman" w:hAnsi="Times New Roman"/>
                <w:sz w:val="20"/>
                <w:lang w:val="en-US"/>
              </w:rPr>
            </w:pPr>
            <w:r w:rsidRPr="00E75DB8">
              <w:rPr>
                <w:rFonts w:ascii="Times New Roman" w:hAnsi="Times New Roman"/>
                <w:sz w:val="20"/>
              </w:rPr>
              <w:t>0,0-</w:t>
            </w:r>
            <w:r w:rsidR="0030135F">
              <w:rPr>
                <w:rFonts w:ascii="Times New Roman" w:hAnsi="Times New Roman"/>
                <w:sz w:val="20"/>
                <w:lang w:val="en-US"/>
              </w:rPr>
              <w:t>2,2</w:t>
            </w:r>
          </w:p>
        </w:tc>
        <w:tc>
          <w:tcPr>
            <w:tcW w:w="1009" w:type="dxa"/>
            <w:vAlign w:val="center"/>
          </w:tcPr>
          <w:p w14:paraId="3EDCDDD1" w14:textId="22BC7DC6" w:rsidR="00E75DB8" w:rsidRPr="0030135F" w:rsidRDefault="00E75DB8" w:rsidP="007512D6">
            <w:pPr>
              <w:jc w:val="center"/>
              <w:rPr>
                <w:rFonts w:ascii="Times New Roman" w:hAnsi="Times New Roman"/>
                <w:sz w:val="20"/>
                <w:lang w:val="en-US"/>
              </w:rPr>
            </w:pPr>
          </w:p>
        </w:tc>
        <w:tc>
          <w:tcPr>
            <w:tcW w:w="1009" w:type="dxa"/>
            <w:vAlign w:val="center"/>
          </w:tcPr>
          <w:p w14:paraId="3A366B66" w14:textId="79D07707" w:rsidR="00E75DB8" w:rsidRPr="00E75DB8" w:rsidRDefault="00E75DB8" w:rsidP="007512D6">
            <w:pPr>
              <w:jc w:val="center"/>
              <w:rPr>
                <w:rFonts w:ascii="Times New Roman" w:hAnsi="Times New Roman"/>
                <w:sz w:val="20"/>
              </w:rPr>
            </w:pPr>
          </w:p>
        </w:tc>
        <w:tc>
          <w:tcPr>
            <w:tcW w:w="1009" w:type="dxa"/>
            <w:vAlign w:val="center"/>
          </w:tcPr>
          <w:p w14:paraId="54C3050A" w14:textId="43ED1877" w:rsidR="00E75DB8" w:rsidRPr="00E75DB8" w:rsidRDefault="00E75DB8" w:rsidP="007512D6">
            <w:pPr>
              <w:jc w:val="center"/>
              <w:rPr>
                <w:rFonts w:ascii="Times New Roman" w:hAnsi="Times New Roman"/>
                <w:sz w:val="20"/>
              </w:rPr>
            </w:pPr>
          </w:p>
        </w:tc>
        <w:tc>
          <w:tcPr>
            <w:tcW w:w="1009" w:type="dxa"/>
            <w:vAlign w:val="center"/>
          </w:tcPr>
          <w:p w14:paraId="58A53A6E" w14:textId="5A0D1BB7" w:rsidR="00E75DB8" w:rsidRPr="00E75DB8" w:rsidRDefault="00E75DB8" w:rsidP="007512D6">
            <w:pPr>
              <w:jc w:val="center"/>
              <w:rPr>
                <w:rFonts w:ascii="Times New Roman" w:hAnsi="Times New Roman"/>
                <w:sz w:val="20"/>
              </w:rPr>
            </w:pPr>
          </w:p>
        </w:tc>
        <w:tc>
          <w:tcPr>
            <w:tcW w:w="1009" w:type="dxa"/>
            <w:shd w:val="clear" w:color="auto" w:fill="auto"/>
            <w:vAlign w:val="center"/>
          </w:tcPr>
          <w:p w14:paraId="55BF7A15" w14:textId="47BA8856" w:rsidR="00E75DB8" w:rsidRPr="00E75DB8" w:rsidRDefault="00E75DB8" w:rsidP="007512D6">
            <w:pPr>
              <w:jc w:val="center"/>
              <w:rPr>
                <w:rFonts w:ascii="Times New Roman" w:hAnsi="Times New Roman"/>
                <w:sz w:val="20"/>
              </w:rPr>
            </w:pPr>
          </w:p>
        </w:tc>
        <w:tc>
          <w:tcPr>
            <w:tcW w:w="1009" w:type="dxa"/>
            <w:vAlign w:val="center"/>
          </w:tcPr>
          <w:p w14:paraId="2DBB5597" w14:textId="09DB939C" w:rsidR="00E75DB8" w:rsidRPr="00E75DB8" w:rsidRDefault="00E75DB8" w:rsidP="007512D6">
            <w:pPr>
              <w:jc w:val="center"/>
              <w:rPr>
                <w:rFonts w:ascii="Times New Roman" w:hAnsi="Times New Roman"/>
                <w:sz w:val="20"/>
              </w:rPr>
            </w:pPr>
          </w:p>
        </w:tc>
        <w:tc>
          <w:tcPr>
            <w:tcW w:w="1010" w:type="dxa"/>
            <w:vAlign w:val="center"/>
          </w:tcPr>
          <w:p w14:paraId="06CF5328" w14:textId="792B36A0" w:rsidR="00E75DB8" w:rsidRPr="00E75DB8" w:rsidRDefault="00E75DB8" w:rsidP="007512D6">
            <w:pPr>
              <w:jc w:val="center"/>
              <w:rPr>
                <w:rFonts w:ascii="Times New Roman" w:hAnsi="Times New Roman"/>
                <w:sz w:val="20"/>
              </w:rPr>
            </w:pPr>
          </w:p>
        </w:tc>
      </w:tr>
      <w:tr w:rsidR="00E75DB8" w:rsidRPr="00E75DB8" w14:paraId="5C7FD2CD" w14:textId="77777777" w:rsidTr="007512D6">
        <w:trPr>
          <w:trHeight w:val="283"/>
          <w:jc w:val="center"/>
        </w:trPr>
        <w:tc>
          <w:tcPr>
            <w:tcW w:w="578" w:type="dxa"/>
            <w:shd w:val="clear" w:color="auto" w:fill="auto"/>
            <w:vAlign w:val="center"/>
          </w:tcPr>
          <w:p w14:paraId="0DC8CE19" w14:textId="77777777" w:rsidR="00E75DB8" w:rsidRPr="00E75DB8" w:rsidRDefault="00E75DB8" w:rsidP="007512D6">
            <w:pPr>
              <w:jc w:val="center"/>
              <w:rPr>
                <w:rFonts w:ascii="Times New Roman" w:hAnsi="Times New Roman"/>
                <w:sz w:val="20"/>
              </w:rPr>
            </w:pPr>
            <w:r w:rsidRPr="00E75DB8">
              <w:rPr>
                <w:rFonts w:ascii="Times New Roman" w:hAnsi="Times New Roman"/>
                <w:sz w:val="20"/>
              </w:rPr>
              <w:t>2</w:t>
            </w:r>
          </w:p>
        </w:tc>
        <w:tc>
          <w:tcPr>
            <w:tcW w:w="3915" w:type="dxa"/>
            <w:shd w:val="clear" w:color="auto" w:fill="auto"/>
            <w:vAlign w:val="center"/>
          </w:tcPr>
          <w:p w14:paraId="6B975EF6" w14:textId="77777777" w:rsidR="00E75DB8" w:rsidRPr="00E75DB8" w:rsidRDefault="00E35239" w:rsidP="007512D6">
            <w:pPr>
              <w:rPr>
                <w:rFonts w:ascii="Times New Roman" w:hAnsi="Times New Roman"/>
                <w:sz w:val="20"/>
              </w:rPr>
            </w:pPr>
            <w:r>
              <w:rPr>
                <w:rFonts w:ascii="Times New Roman" w:hAnsi="Times New Roman"/>
                <w:sz w:val="20"/>
              </w:rPr>
              <w:t>Лессовидные</w:t>
            </w:r>
            <w:r w:rsidRPr="00E35239">
              <w:rPr>
                <w:rFonts w:ascii="Times New Roman" w:hAnsi="Times New Roman"/>
                <w:sz w:val="20"/>
              </w:rPr>
              <w:t xml:space="preserve"> су</w:t>
            </w:r>
            <w:r>
              <w:rPr>
                <w:rFonts w:ascii="Times New Roman" w:hAnsi="Times New Roman"/>
                <w:sz w:val="20"/>
              </w:rPr>
              <w:t>глинки</w:t>
            </w:r>
            <w:r w:rsidRPr="00E35239">
              <w:rPr>
                <w:rFonts w:ascii="Times New Roman" w:hAnsi="Times New Roman"/>
                <w:sz w:val="20"/>
              </w:rPr>
              <w:t xml:space="preserve"> и супе</w:t>
            </w:r>
            <w:r>
              <w:rPr>
                <w:rFonts w:ascii="Times New Roman" w:hAnsi="Times New Roman"/>
                <w:sz w:val="20"/>
              </w:rPr>
              <w:t>си</w:t>
            </w:r>
            <w:r w:rsidRPr="00E35239">
              <w:rPr>
                <w:rFonts w:ascii="Times New Roman" w:hAnsi="Times New Roman"/>
                <w:sz w:val="20"/>
              </w:rPr>
              <w:t xml:space="preserve"> коричневого цвета, макропо</w:t>
            </w:r>
            <w:r>
              <w:rPr>
                <w:rFonts w:ascii="Times New Roman" w:hAnsi="Times New Roman"/>
                <w:sz w:val="20"/>
              </w:rPr>
              <w:t>ристые</w:t>
            </w:r>
            <w:r w:rsidRPr="00E35239">
              <w:rPr>
                <w:rFonts w:ascii="Times New Roman" w:hAnsi="Times New Roman"/>
                <w:sz w:val="20"/>
              </w:rPr>
              <w:t>, маловлажного и влажного состояния, от твёрдой до тугопластичной консистенции</w:t>
            </w:r>
          </w:p>
        </w:tc>
        <w:tc>
          <w:tcPr>
            <w:tcW w:w="1009" w:type="dxa"/>
            <w:shd w:val="clear" w:color="auto" w:fill="auto"/>
            <w:vAlign w:val="center"/>
          </w:tcPr>
          <w:p w14:paraId="2922E0F4" w14:textId="5F91AC9A" w:rsidR="00E75DB8" w:rsidRPr="0030135F" w:rsidRDefault="0030135F" w:rsidP="007512D6">
            <w:pPr>
              <w:jc w:val="center"/>
              <w:rPr>
                <w:rFonts w:ascii="Times New Roman" w:hAnsi="Times New Roman"/>
                <w:sz w:val="20"/>
                <w:lang w:val="en-US"/>
              </w:rPr>
            </w:pPr>
            <w:r>
              <w:rPr>
                <w:rFonts w:ascii="Times New Roman" w:hAnsi="Times New Roman"/>
                <w:sz w:val="20"/>
                <w:lang w:val="en-US"/>
              </w:rPr>
              <w:t>1.2-2,6</w:t>
            </w:r>
          </w:p>
        </w:tc>
        <w:tc>
          <w:tcPr>
            <w:tcW w:w="1009" w:type="dxa"/>
            <w:vAlign w:val="center"/>
          </w:tcPr>
          <w:p w14:paraId="3A1CC589" w14:textId="1AED8C24" w:rsidR="00E75DB8" w:rsidRPr="0030135F" w:rsidRDefault="0030135F" w:rsidP="007512D6">
            <w:pPr>
              <w:jc w:val="center"/>
              <w:rPr>
                <w:rFonts w:ascii="Times New Roman" w:hAnsi="Times New Roman"/>
                <w:sz w:val="20"/>
                <w:lang w:val="en-US"/>
              </w:rPr>
            </w:pPr>
            <w:r>
              <w:rPr>
                <w:rFonts w:ascii="Times New Roman" w:hAnsi="Times New Roman"/>
                <w:sz w:val="20"/>
                <w:lang w:val="en-US"/>
              </w:rPr>
              <w:t>1,2-2,3</w:t>
            </w:r>
          </w:p>
        </w:tc>
        <w:tc>
          <w:tcPr>
            <w:tcW w:w="1009" w:type="dxa"/>
            <w:vAlign w:val="center"/>
          </w:tcPr>
          <w:p w14:paraId="7CD2EAE3" w14:textId="3CC1ABF0" w:rsidR="00E75DB8" w:rsidRPr="0030135F" w:rsidRDefault="0030135F" w:rsidP="007512D6">
            <w:pPr>
              <w:jc w:val="center"/>
              <w:rPr>
                <w:rFonts w:ascii="Times New Roman" w:hAnsi="Times New Roman"/>
                <w:sz w:val="20"/>
                <w:lang w:val="en-US"/>
              </w:rPr>
            </w:pPr>
            <w:r>
              <w:rPr>
                <w:rFonts w:ascii="Times New Roman" w:hAnsi="Times New Roman"/>
                <w:sz w:val="20"/>
                <w:lang w:val="en-US"/>
              </w:rPr>
              <w:t>1,7-2,6</w:t>
            </w:r>
          </w:p>
        </w:tc>
        <w:tc>
          <w:tcPr>
            <w:tcW w:w="1009" w:type="dxa"/>
            <w:vAlign w:val="center"/>
          </w:tcPr>
          <w:p w14:paraId="428A09AA" w14:textId="3477E101" w:rsidR="00E75DB8" w:rsidRPr="0030135F" w:rsidRDefault="0030135F" w:rsidP="007512D6">
            <w:pPr>
              <w:jc w:val="center"/>
              <w:rPr>
                <w:rFonts w:ascii="Times New Roman" w:hAnsi="Times New Roman"/>
                <w:sz w:val="20"/>
                <w:lang w:val="en-US"/>
              </w:rPr>
            </w:pPr>
            <w:r>
              <w:rPr>
                <w:rFonts w:ascii="Times New Roman" w:hAnsi="Times New Roman"/>
                <w:sz w:val="20"/>
                <w:lang w:val="en-US"/>
              </w:rPr>
              <w:t>2,2-2,6</w:t>
            </w:r>
          </w:p>
        </w:tc>
        <w:tc>
          <w:tcPr>
            <w:tcW w:w="1009" w:type="dxa"/>
            <w:vAlign w:val="center"/>
          </w:tcPr>
          <w:p w14:paraId="44A19AB2" w14:textId="3431E421" w:rsidR="00E75DB8" w:rsidRPr="0030135F" w:rsidRDefault="00E75DB8" w:rsidP="007512D6">
            <w:pPr>
              <w:jc w:val="center"/>
              <w:rPr>
                <w:rFonts w:ascii="Times New Roman" w:hAnsi="Times New Roman"/>
                <w:sz w:val="20"/>
                <w:lang w:val="en-US"/>
              </w:rPr>
            </w:pPr>
          </w:p>
        </w:tc>
        <w:tc>
          <w:tcPr>
            <w:tcW w:w="1009" w:type="dxa"/>
            <w:vAlign w:val="center"/>
          </w:tcPr>
          <w:p w14:paraId="06B873A3" w14:textId="382A7146" w:rsidR="00E75DB8" w:rsidRPr="00E75DB8" w:rsidRDefault="00E75DB8" w:rsidP="007512D6">
            <w:pPr>
              <w:jc w:val="center"/>
              <w:rPr>
                <w:rFonts w:ascii="Times New Roman" w:hAnsi="Times New Roman"/>
                <w:sz w:val="20"/>
              </w:rPr>
            </w:pPr>
          </w:p>
        </w:tc>
        <w:tc>
          <w:tcPr>
            <w:tcW w:w="1009" w:type="dxa"/>
            <w:vAlign w:val="center"/>
          </w:tcPr>
          <w:p w14:paraId="6D38E6F0" w14:textId="0F9A93F2" w:rsidR="00E75DB8" w:rsidRPr="00E75DB8" w:rsidRDefault="00E75DB8" w:rsidP="007512D6">
            <w:pPr>
              <w:jc w:val="center"/>
              <w:rPr>
                <w:rFonts w:ascii="Times New Roman" w:hAnsi="Times New Roman"/>
                <w:sz w:val="20"/>
              </w:rPr>
            </w:pPr>
          </w:p>
        </w:tc>
        <w:tc>
          <w:tcPr>
            <w:tcW w:w="1009" w:type="dxa"/>
            <w:vAlign w:val="center"/>
          </w:tcPr>
          <w:p w14:paraId="3B008444" w14:textId="7A4A4DE0" w:rsidR="00E75DB8" w:rsidRPr="00E75DB8" w:rsidRDefault="00E75DB8" w:rsidP="007512D6">
            <w:pPr>
              <w:jc w:val="center"/>
              <w:rPr>
                <w:rFonts w:ascii="Times New Roman" w:hAnsi="Times New Roman"/>
                <w:sz w:val="20"/>
              </w:rPr>
            </w:pPr>
          </w:p>
        </w:tc>
        <w:tc>
          <w:tcPr>
            <w:tcW w:w="1009" w:type="dxa"/>
            <w:shd w:val="clear" w:color="auto" w:fill="auto"/>
            <w:vAlign w:val="center"/>
          </w:tcPr>
          <w:p w14:paraId="1DDF00F1" w14:textId="121CEA04" w:rsidR="00E75DB8" w:rsidRPr="00E75DB8" w:rsidRDefault="00E75DB8" w:rsidP="007512D6">
            <w:pPr>
              <w:jc w:val="center"/>
              <w:rPr>
                <w:rFonts w:ascii="Times New Roman" w:hAnsi="Times New Roman"/>
                <w:sz w:val="20"/>
              </w:rPr>
            </w:pPr>
          </w:p>
        </w:tc>
        <w:tc>
          <w:tcPr>
            <w:tcW w:w="1009" w:type="dxa"/>
            <w:vAlign w:val="center"/>
          </w:tcPr>
          <w:p w14:paraId="0F33E808" w14:textId="5791DECB" w:rsidR="00E75DB8" w:rsidRPr="00E75DB8" w:rsidRDefault="00E75DB8" w:rsidP="007512D6">
            <w:pPr>
              <w:jc w:val="center"/>
              <w:rPr>
                <w:rFonts w:ascii="Times New Roman" w:hAnsi="Times New Roman"/>
                <w:sz w:val="20"/>
              </w:rPr>
            </w:pPr>
          </w:p>
        </w:tc>
        <w:tc>
          <w:tcPr>
            <w:tcW w:w="1010" w:type="dxa"/>
            <w:vAlign w:val="center"/>
          </w:tcPr>
          <w:p w14:paraId="55594383" w14:textId="4D7333AA" w:rsidR="00E75DB8" w:rsidRPr="00E75DB8" w:rsidRDefault="00E75DB8" w:rsidP="007512D6">
            <w:pPr>
              <w:jc w:val="center"/>
              <w:rPr>
                <w:rFonts w:ascii="Times New Roman" w:hAnsi="Times New Roman"/>
                <w:sz w:val="20"/>
              </w:rPr>
            </w:pPr>
          </w:p>
        </w:tc>
      </w:tr>
      <w:tr w:rsidR="00E75DB8" w:rsidRPr="00E75DB8" w14:paraId="3E131AA9" w14:textId="77777777" w:rsidTr="007512D6">
        <w:trPr>
          <w:trHeight w:val="283"/>
          <w:jc w:val="center"/>
        </w:trPr>
        <w:tc>
          <w:tcPr>
            <w:tcW w:w="578" w:type="dxa"/>
            <w:shd w:val="clear" w:color="auto" w:fill="auto"/>
            <w:vAlign w:val="center"/>
          </w:tcPr>
          <w:p w14:paraId="2EC6F6FD" w14:textId="77777777" w:rsidR="00E75DB8" w:rsidRPr="00E75DB8" w:rsidRDefault="00E75DB8" w:rsidP="007512D6">
            <w:pPr>
              <w:jc w:val="center"/>
              <w:rPr>
                <w:rFonts w:ascii="Times New Roman" w:hAnsi="Times New Roman"/>
                <w:sz w:val="20"/>
              </w:rPr>
            </w:pPr>
            <w:r w:rsidRPr="00E75DB8">
              <w:rPr>
                <w:rFonts w:ascii="Times New Roman" w:hAnsi="Times New Roman"/>
                <w:sz w:val="20"/>
              </w:rPr>
              <w:t>3</w:t>
            </w:r>
          </w:p>
        </w:tc>
        <w:tc>
          <w:tcPr>
            <w:tcW w:w="3915" w:type="dxa"/>
            <w:shd w:val="clear" w:color="auto" w:fill="auto"/>
            <w:vAlign w:val="center"/>
          </w:tcPr>
          <w:p w14:paraId="21FE0CB2" w14:textId="77777777" w:rsidR="008B257E" w:rsidRDefault="00E75DB8" w:rsidP="007512D6">
            <w:pPr>
              <w:rPr>
                <w:rFonts w:ascii="Times New Roman" w:hAnsi="Times New Roman"/>
                <w:sz w:val="20"/>
              </w:rPr>
            </w:pPr>
            <w:r w:rsidRPr="00E75DB8">
              <w:rPr>
                <w:rFonts w:ascii="Times New Roman" w:hAnsi="Times New Roman"/>
                <w:sz w:val="20"/>
              </w:rPr>
              <w:t>Галечник</w:t>
            </w:r>
            <w:r w:rsidR="003D58E6">
              <w:rPr>
                <w:rFonts w:ascii="Times New Roman" w:hAnsi="Times New Roman"/>
                <w:sz w:val="20"/>
              </w:rPr>
              <w:t xml:space="preserve">и с песчаным заполнителем, </w:t>
            </w:r>
          </w:p>
          <w:p w14:paraId="2A39D8C4" w14:textId="77777777" w:rsidR="00E75DB8" w:rsidRPr="00E75DB8" w:rsidRDefault="003D58E6" w:rsidP="007512D6">
            <w:pPr>
              <w:rPr>
                <w:rFonts w:ascii="Times New Roman" w:hAnsi="Times New Roman"/>
                <w:sz w:val="20"/>
              </w:rPr>
            </w:pPr>
            <w:r>
              <w:rPr>
                <w:rFonts w:ascii="Times New Roman" w:hAnsi="Times New Roman"/>
                <w:sz w:val="20"/>
              </w:rPr>
              <w:t>с включением валунов</w:t>
            </w:r>
          </w:p>
        </w:tc>
        <w:tc>
          <w:tcPr>
            <w:tcW w:w="1009" w:type="dxa"/>
            <w:shd w:val="clear" w:color="auto" w:fill="auto"/>
            <w:vAlign w:val="center"/>
          </w:tcPr>
          <w:p w14:paraId="083D915A" w14:textId="43ECC30A" w:rsidR="00E75DB8" w:rsidRPr="00E75DB8" w:rsidRDefault="0030135F" w:rsidP="007512D6">
            <w:pPr>
              <w:jc w:val="center"/>
              <w:rPr>
                <w:rFonts w:ascii="Times New Roman" w:hAnsi="Times New Roman"/>
                <w:sz w:val="20"/>
              </w:rPr>
            </w:pPr>
            <w:r>
              <w:rPr>
                <w:rFonts w:ascii="Times New Roman" w:hAnsi="Times New Roman"/>
                <w:sz w:val="20"/>
                <w:lang w:val="en-US"/>
              </w:rPr>
              <w:t>2,6</w:t>
            </w:r>
            <w:r w:rsidR="00E75DB8" w:rsidRPr="00E75DB8">
              <w:rPr>
                <w:rFonts w:ascii="Times New Roman" w:hAnsi="Times New Roman"/>
                <w:sz w:val="20"/>
              </w:rPr>
              <w:t>-25,0</w:t>
            </w:r>
          </w:p>
        </w:tc>
        <w:tc>
          <w:tcPr>
            <w:tcW w:w="1009" w:type="dxa"/>
            <w:vAlign w:val="center"/>
          </w:tcPr>
          <w:p w14:paraId="3CFDDB60" w14:textId="2F20C0AB" w:rsidR="00E75DB8" w:rsidRPr="00E75DB8" w:rsidRDefault="0030135F" w:rsidP="007512D6">
            <w:pPr>
              <w:jc w:val="center"/>
              <w:rPr>
                <w:rFonts w:ascii="Times New Roman" w:hAnsi="Times New Roman"/>
                <w:sz w:val="20"/>
              </w:rPr>
            </w:pPr>
            <w:r>
              <w:rPr>
                <w:rFonts w:ascii="Times New Roman" w:hAnsi="Times New Roman"/>
                <w:sz w:val="20"/>
                <w:lang w:val="en-US"/>
              </w:rPr>
              <w:t>2,3</w:t>
            </w:r>
            <w:r w:rsidR="00E75DB8" w:rsidRPr="00E75DB8">
              <w:rPr>
                <w:rFonts w:ascii="Times New Roman" w:hAnsi="Times New Roman"/>
                <w:sz w:val="20"/>
              </w:rPr>
              <w:t>-25,0</w:t>
            </w:r>
          </w:p>
        </w:tc>
        <w:tc>
          <w:tcPr>
            <w:tcW w:w="1009" w:type="dxa"/>
            <w:vAlign w:val="center"/>
          </w:tcPr>
          <w:p w14:paraId="71D5B5C2" w14:textId="181D77A5" w:rsidR="00E75DB8" w:rsidRPr="00E75DB8" w:rsidRDefault="0030135F" w:rsidP="007512D6">
            <w:pPr>
              <w:jc w:val="center"/>
              <w:rPr>
                <w:rFonts w:ascii="Times New Roman" w:hAnsi="Times New Roman"/>
                <w:sz w:val="20"/>
              </w:rPr>
            </w:pPr>
            <w:r>
              <w:rPr>
                <w:rFonts w:ascii="Times New Roman" w:hAnsi="Times New Roman"/>
                <w:sz w:val="20"/>
                <w:lang w:val="en-US"/>
              </w:rPr>
              <w:t>2</w:t>
            </w:r>
            <w:r w:rsidR="00E75DB8" w:rsidRPr="00E75DB8">
              <w:rPr>
                <w:rFonts w:ascii="Times New Roman" w:hAnsi="Times New Roman"/>
                <w:sz w:val="20"/>
              </w:rPr>
              <w:t>,6-25,0</w:t>
            </w:r>
          </w:p>
        </w:tc>
        <w:tc>
          <w:tcPr>
            <w:tcW w:w="1009" w:type="dxa"/>
            <w:vAlign w:val="center"/>
          </w:tcPr>
          <w:p w14:paraId="2EAAC30C" w14:textId="4B7F001B" w:rsidR="00E75DB8" w:rsidRPr="00E75DB8" w:rsidRDefault="0030135F" w:rsidP="007512D6">
            <w:pPr>
              <w:jc w:val="center"/>
              <w:rPr>
                <w:rFonts w:ascii="Times New Roman" w:hAnsi="Times New Roman"/>
                <w:sz w:val="20"/>
              </w:rPr>
            </w:pPr>
            <w:r>
              <w:rPr>
                <w:rFonts w:ascii="Times New Roman" w:hAnsi="Times New Roman"/>
                <w:sz w:val="20"/>
                <w:lang w:val="en-US"/>
              </w:rPr>
              <w:t>2,6</w:t>
            </w:r>
            <w:r w:rsidR="00E75DB8" w:rsidRPr="00E75DB8">
              <w:rPr>
                <w:rFonts w:ascii="Times New Roman" w:hAnsi="Times New Roman"/>
                <w:sz w:val="20"/>
              </w:rPr>
              <w:t>-25,0</w:t>
            </w:r>
          </w:p>
        </w:tc>
        <w:tc>
          <w:tcPr>
            <w:tcW w:w="1009" w:type="dxa"/>
            <w:vAlign w:val="center"/>
          </w:tcPr>
          <w:p w14:paraId="680968AA" w14:textId="79099F99" w:rsidR="00E75DB8" w:rsidRPr="00E75DB8" w:rsidRDefault="00E75DB8" w:rsidP="007512D6">
            <w:pPr>
              <w:jc w:val="center"/>
              <w:rPr>
                <w:rFonts w:ascii="Times New Roman" w:hAnsi="Times New Roman"/>
                <w:sz w:val="20"/>
              </w:rPr>
            </w:pPr>
          </w:p>
        </w:tc>
        <w:tc>
          <w:tcPr>
            <w:tcW w:w="1009" w:type="dxa"/>
            <w:vAlign w:val="center"/>
          </w:tcPr>
          <w:p w14:paraId="4C0142A2" w14:textId="7708A715" w:rsidR="00E75DB8" w:rsidRPr="00E75DB8" w:rsidRDefault="00E75DB8" w:rsidP="007512D6">
            <w:pPr>
              <w:jc w:val="center"/>
              <w:rPr>
                <w:rFonts w:ascii="Times New Roman" w:hAnsi="Times New Roman"/>
                <w:sz w:val="20"/>
              </w:rPr>
            </w:pPr>
          </w:p>
        </w:tc>
        <w:tc>
          <w:tcPr>
            <w:tcW w:w="1009" w:type="dxa"/>
            <w:vAlign w:val="center"/>
          </w:tcPr>
          <w:p w14:paraId="67662ADF" w14:textId="4A88A401" w:rsidR="00E75DB8" w:rsidRPr="00E75DB8" w:rsidRDefault="00E75DB8" w:rsidP="007512D6">
            <w:pPr>
              <w:jc w:val="center"/>
              <w:rPr>
                <w:rFonts w:ascii="Times New Roman" w:hAnsi="Times New Roman"/>
                <w:sz w:val="20"/>
              </w:rPr>
            </w:pPr>
          </w:p>
        </w:tc>
        <w:tc>
          <w:tcPr>
            <w:tcW w:w="1009" w:type="dxa"/>
            <w:vAlign w:val="center"/>
          </w:tcPr>
          <w:p w14:paraId="5587AE0A" w14:textId="6BB99B53" w:rsidR="00E75DB8" w:rsidRPr="00E75DB8" w:rsidRDefault="00E75DB8" w:rsidP="007512D6">
            <w:pPr>
              <w:jc w:val="center"/>
              <w:rPr>
                <w:rFonts w:ascii="Times New Roman" w:hAnsi="Times New Roman"/>
                <w:sz w:val="20"/>
              </w:rPr>
            </w:pPr>
          </w:p>
        </w:tc>
        <w:tc>
          <w:tcPr>
            <w:tcW w:w="1009" w:type="dxa"/>
            <w:shd w:val="clear" w:color="auto" w:fill="auto"/>
            <w:vAlign w:val="center"/>
          </w:tcPr>
          <w:p w14:paraId="512C873B" w14:textId="444A26A7" w:rsidR="00E75DB8" w:rsidRPr="00E75DB8" w:rsidRDefault="00E75DB8" w:rsidP="007512D6">
            <w:pPr>
              <w:jc w:val="center"/>
              <w:rPr>
                <w:rFonts w:ascii="Times New Roman" w:hAnsi="Times New Roman"/>
                <w:sz w:val="20"/>
              </w:rPr>
            </w:pPr>
          </w:p>
        </w:tc>
        <w:tc>
          <w:tcPr>
            <w:tcW w:w="1009" w:type="dxa"/>
            <w:vAlign w:val="center"/>
          </w:tcPr>
          <w:p w14:paraId="344CB4DB" w14:textId="24B4B9D7" w:rsidR="00E75DB8" w:rsidRPr="00E75DB8" w:rsidRDefault="00E75DB8" w:rsidP="007512D6">
            <w:pPr>
              <w:jc w:val="center"/>
              <w:rPr>
                <w:rFonts w:ascii="Times New Roman" w:hAnsi="Times New Roman"/>
                <w:sz w:val="20"/>
              </w:rPr>
            </w:pPr>
          </w:p>
        </w:tc>
        <w:tc>
          <w:tcPr>
            <w:tcW w:w="1010" w:type="dxa"/>
            <w:vAlign w:val="center"/>
          </w:tcPr>
          <w:p w14:paraId="7DC307E7" w14:textId="4F485369" w:rsidR="00E75DB8" w:rsidRPr="00E75DB8" w:rsidRDefault="00E75DB8" w:rsidP="007512D6">
            <w:pPr>
              <w:jc w:val="center"/>
              <w:rPr>
                <w:rFonts w:ascii="Times New Roman" w:hAnsi="Times New Roman"/>
                <w:sz w:val="20"/>
              </w:rPr>
            </w:pPr>
          </w:p>
        </w:tc>
      </w:tr>
      <w:tr w:rsidR="00E75DB8" w:rsidRPr="00E75DB8" w14:paraId="186317E6" w14:textId="77777777" w:rsidTr="007512D6">
        <w:trPr>
          <w:trHeight w:val="283"/>
          <w:jc w:val="center"/>
        </w:trPr>
        <w:tc>
          <w:tcPr>
            <w:tcW w:w="578" w:type="dxa"/>
            <w:vAlign w:val="center"/>
          </w:tcPr>
          <w:p w14:paraId="7DF2950A" w14:textId="77777777" w:rsidR="00E75DB8" w:rsidRPr="00E75DB8" w:rsidRDefault="00E75DB8" w:rsidP="007512D6">
            <w:pPr>
              <w:jc w:val="center"/>
              <w:rPr>
                <w:rFonts w:ascii="Times New Roman" w:hAnsi="Times New Roman"/>
                <w:sz w:val="20"/>
              </w:rPr>
            </w:pPr>
            <w:r w:rsidRPr="00E75DB8">
              <w:rPr>
                <w:rFonts w:ascii="Times New Roman" w:hAnsi="Times New Roman"/>
                <w:sz w:val="20"/>
              </w:rPr>
              <w:t>4</w:t>
            </w:r>
          </w:p>
        </w:tc>
        <w:tc>
          <w:tcPr>
            <w:tcW w:w="3915" w:type="dxa"/>
            <w:vAlign w:val="center"/>
          </w:tcPr>
          <w:p w14:paraId="5E4CA40E" w14:textId="77777777" w:rsidR="00E75DB8" w:rsidRPr="00E75DB8" w:rsidRDefault="00E75DB8" w:rsidP="007512D6">
            <w:pPr>
              <w:rPr>
                <w:rFonts w:ascii="Times New Roman" w:hAnsi="Times New Roman"/>
                <w:sz w:val="20"/>
              </w:rPr>
            </w:pPr>
            <w:r w:rsidRPr="00E75DB8">
              <w:rPr>
                <w:rFonts w:ascii="Times New Roman" w:hAnsi="Times New Roman"/>
                <w:sz w:val="20"/>
              </w:rPr>
              <w:t>Глубина выработок, м</w:t>
            </w:r>
          </w:p>
        </w:tc>
        <w:tc>
          <w:tcPr>
            <w:tcW w:w="1009" w:type="dxa"/>
            <w:vAlign w:val="center"/>
          </w:tcPr>
          <w:p w14:paraId="3D3E9E01" w14:textId="77777777" w:rsidR="00E75DB8" w:rsidRPr="00E75DB8" w:rsidRDefault="00E75DB8" w:rsidP="007512D6">
            <w:pPr>
              <w:jc w:val="center"/>
              <w:rPr>
                <w:rFonts w:ascii="Times New Roman" w:hAnsi="Times New Roman"/>
                <w:sz w:val="20"/>
              </w:rPr>
            </w:pPr>
            <w:r w:rsidRPr="00E75DB8">
              <w:rPr>
                <w:rFonts w:ascii="Times New Roman" w:hAnsi="Times New Roman"/>
                <w:sz w:val="20"/>
              </w:rPr>
              <w:t>25,0</w:t>
            </w:r>
          </w:p>
        </w:tc>
        <w:tc>
          <w:tcPr>
            <w:tcW w:w="1009" w:type="dxa"/>
            <w:vAlign w:val="center"/>
          </w:tcPr>
          <w:p w14:paraId="26405BF0" w14:textId="77777777" w:rsidR="00E75DB8" w:rsidRPr="00E75DB8" w:rsidRDefault="00E75DB8" w:rsidP="007512D6">
            <w:pPr>
              <w:jc w:val="center"/>
              <w:rPr>
                <w:rFonts w:ascii="Times New Roman" w:hAnsi="Times New Roman"/>
                <w:sz w:val="20"/>
              </w:rPr>
            </w:pPr>
            <w:r w:rsidRPr="00E75DB8">
              <w:rPr>
                <w:rFonts w:ascii="Times New Roman" w:hAnsi="Times New Roman"/>
                <w:sz w:val="20"/>
              </w:rPr>
              <w:t>25,0</w:t>
            </w:r>
          </w:p>
        </w:tc>
        <w:tc>
          <w:tcPr>
            <w:tcW w:w="1009" w:type="dxa"/>
            <w:vAlign w:val="center"/>
          </w:tcPr>
          <w:p w14:paraId="0E13DC49" w14:textId="77777777" w:rsidR="00E75DB8" w:rsidRPr="00E75DB8" w:rsidRDefault="00E75DB8" w:rsidP="007512D6">
            <w:pPr>
              <w:jc w:val="center"/>
              <w:rPr>
                <w:rFonts w:ascii="Times New Roman" w:hAnsi="Times New Roman"/>
                <w:sz w:val="20"/>
              </w:rPr>
            </w:pPr>
            <w:r w:rsidRPr="00E75DB8">
              <w:rPr>
                <w:rFonts w:ascii="Times New Roman" w:hAnsi="Times New Roman"/>
                <w:sz w:val="20"/>
              </w:rPr>
              <w:t>25,0</w:t>
            </w:r>
          </w:p>
        </w:tc>
        <w:tc>
          <w:tcPr>
            <w:tcW w:w="1009" w:type="dxa"/>
            <w:vAlign w:val="center"/>
          </w:tcPr>
          <w:p w14:paraId="2AF684AF" w14:textId="77777777" w:rsidR="00E75DB8" w:rsidRPr="00E75DB8" w:rsidRDefault="00E75DB8" w:rsidP="007512D6">
            <w:pPr>
              <w:jc w:val="center"/>
              <w:rPr>
                <w:rFonts w:ascii="Times New Roman" w:hAnsi="Times New Roman"/>
                <w:sz w:val="20"/>
              </w:rPr>
            </w:pPr>
            <w:r w:rsidRPr="00E75DB8">
              <w:rPr>
                <w:rFonts w:ascii="Times New Roman" w:hAnsi="Times New Roman"/>
                <w:sz w:val="20"/>
              </w:rPr>
              <w:t>25,0</w:t>
            </w:r>
          </w:p>
        </w:tc>
        <w:tc>
          <w:tcPr>
            <w:tcW w:w="1009" w:type="dxa"/>
            <w:vAlign w:val="center"/>
          </w:tcPr>
          <w:p w14:paraId="4E4CEED6" w14:textId="013CBA14" w:rsidR="00E75DB8" w:rsidRPr="00E75DB8" w:rsidRDefault="00E75DB8" w:rsidP="007512D6">
            <w:pPr>
              <w:jc w:val="center"/>
              <w:rPr>
                <w:rFonts w:ascii="Times New Roman" w:hAnsi="Times New Roman"/>
                <w:sz w:val="20"/>
              </w:rPr>
            </w:pPr>
          </w:p>
        </w:tc>
        <w:tc>
          <w:tcPr>
            <w:tcW w:w="1009" w:type="dxa"/>
            <w:vAlign w:val="center"/>
          </w:tcPr>
          <w:p w14:paraId="78736998" w14:textId="68C696FC" w:rsidR="00E75DB8" w:rsidRPr="00E75DB8" w:rsidRDefault="00E75DB8" w:rsidP="007512D6">
            <w:pPr>
              <w:jc w:val="center"/>
              <w:rPr>
                <w:rFonts w:ascii="Times New Roman" w:hAnsi="Times New Roman"/>
                <w:sz w:val="20"/>
              </w:rPr>
            </w:pPr>
          </w:p>
        </w:tc>
        <w:tc>
          <w:tcPr>
            <w:tcW w:w="1009" w:type="dxa"/>
            <w:vAlign w:val="center"/>
          </w:tcPr>
          <w:p w14:paraId="7EA6F4F6" w14:textId="17BDD5FA" w:rsidR="00E75DB8" w:rsidRPr="00E75DB8" w:rsidRDefault="00E75DB8" w:rsidP="007512D6">
            <w:pPr>
              <w:jc w:val="center"/>
              <w:rPr>
                <w:rFonts w:ascii="Times New Roman" w:hAnsi="Times New Roman"/>
                <w:sz w:val="20"/>
              </w:rPr>
            </w:pPr>
          </w:p>
        </w:tc>
        <w:tc>
          <w:tcPr>
            <w:tcW w:w="1009" w:type="dxa"/>
            <w:vAlign w:val="center"/>
          </w:tcPr>
          <w:p w14:paraId="66106E3C" w14:textId="25570DEC" w:rsidR="00E75DB8" w:rsidRPr="00E75DB8" w:rsidRDefault="00E75DB8" w:rsidP="007512D6">
            <w:pPr>
              <w:jc w:val="center"/>
              <w:rPr>
                <w:rFonts w:ascii="Times New Roman" w:hAnsi="Times New Roman"/>
                <w:sz w:val="20"/>
              </w:rPr>
            </w:pPr>
          </w:p>
        </w:tc>
        <w:tc>
          <w:tcPr>
            <w:tcW w:w="1009" w:type="dxa"/>
            <w:shd w:val="clear" w:color="auto" w:fill="auto"/>
            <w:vAlign w:val="center"/>
          </w:tcPr>
          <w:p w14:paraId="1F61F127" w14:textId="33217375" w:rsidR="00E75DB8" w:rsidRPr="00E75DB8" w:rsidRDefault="00E75DB8" w:rsidP="007512D6">
            <w:pPr>
              <w:jc w:val="center"/>
              <w:rPr>
                <w:rFonts w:ascii="Times New Roman" w:hAnsi="Times New Roman"/>
                <w:sz w:val="20"/>
              </w:rPr>
            </w:pPr>
          </w:p>
        </w:tc>
        <w:tc>
          <w:tcPr>
            <w:tcW w:w="1009" w:type="dxa"/>
            <w:vAlign w:val="center"/>
          </w:tcPr>
          <w:p w14:paraId="0B6D3A97" w14:textId="45178A4D" w:rsidR="00E75DB8" w:rsidRPr="00E75DB8" w:rsidRDefault="00E75DB8" w:rsidP="007512D6">
            <w:pPr>
              <w:jc w:val="center"/>
              <w:rPr>
                <w:rFonts w:ascii="Times New Roman" w:hAnsi="Times New Roman"/>
                <w:sz w:val="20"/>
              </w:rPr>
            </w:pPr>
          </w:p>
        </w:tc>
        <w:tc>
          <w:tcPr>
            <w:tcW w:w="1010" w:type="dxa"/>
          </w:tcPr>
          <w:p w14:paraId="786D6907" w14:textId="21FEBFF9" w:rsidR="00E75DB8" w:rsidRPr="00E75DB8" w:rsidRDefault="00E75DB8" w:rsidP="007512D6">
            <w:pPr>
              <w:jc w:val="center"/>
              <w:rPr>
                <w:rFonts w:ascii="Times New Roman" w:hAnsi="Times New Roman"/>
              </w:rPr>
            </w:pPr>
          </w:p>
        </w:tc>
      </w:tr>
      <w:tr w:rsidR="00246ECF" w:rsidRPr="00E75DB8" w14:paraId="1944CE51" w14:textId="77777777" w:rsidTr="00246ECF">
        <w:trPr>
          <w:trHeight w:val="576"/>
          <w:jc w:val="center"/>
        </w:trPr>
        <w:tc>
          <w:tcPr>
            <w:tcW w:w="578" w:type="dxa"/>
            <w:vAlign w:val="center"/>
          </w:tcPr>
          <w:p w14:paraId="2C988AD4" w14:textId="77777777" w:rsidR="00246ECF" w:rsidRPr="00E75DB8" w:rsidRDefault="00246ECF" w:rsidP="007512D6">
            <w:pPr>
              <w:jc w:val="center"/>
              <w:rPr>
                <w:rFonts w:ascii="Times New Roman" w:hAnsi="Times New Roman"/>
                <w:sz w:val="20"/>
              </w:rPr>
            </w:pPr>
            <w:r w:rsidRPr="00E75DB8">
              <w:rPr>
                <w:rFonts w:ascii="Times New Roman" w:hAnsi="Times New Roman"/>
                <w:sz w:val="20"/>
              </w:rPr>
              <w:t>5</w:t>
            </w:r>
          </w:p>
        </w:tc>
        <w:tc>
          <w:tcPr>
            <w:tcW w:w="3915" w:type="dxa"/>
            <w:vAlign w:val="center"/>
          </w:tcPr>
          <w:p w14:paraId="7312AA4C" w14:textId="77777777" w:rsidR="00246ECF" w:rsidRPr="00E75DB8" w:rsidRDefault="00246ECF" w:rsidP="007512D6">
            <w:pPr>
              <w:rPr>
                <w:rFonts w:ascii="Times New Roman" w:hAnsi="Times New Roman"/>
                <w:sz w:val="20"/>
                <w:u w:val="single"/>
              </w:rPr>
            </w:pPr>
            <w:r w:rsidRPr="00E75DB8">
              <w:rPr>
                <w:rFonts w:ascii="Times New Roman" w:hAnsi="Times New Roman"/>
                <w:sz w:val="20"/>
                <w:u w:val="single"/>
              </w:rPr>
              <w:t>Уровень подземных вод, м</w:t>
            </w:r>
          </w:p>
          <w:p w14:paraId="2E1C2A29" w14:textId="77777777" w:rsidR="00246ECF" w:rsidRPr="00E75DB8" w:rsidRDefault="00246ECF" w:rsidP="007512D6">
            <w:pPr>
              <w:rPr>
                <w:rFonts w:ascii="Times New Roman" w:hAnsi="Times New Roman"/>
                <w:sz w:val="20"/>
              </w:rPr>
            </w:pPr>
            <w:r w:rsidRPr="00E75DB8">
              <w:rPr>
                <w:rFonts w:ascii="Times New Roman" w:hAnsi="Times New Roman"/>
                <w:sz w:val="20"/>
              </w:rPr>
              <w:t>Дата замера (число, месяц, год)</w:t>
            </w:r>
          </w:p>
        </w:tc>
        <w:tc>
          <w:tcPr>
            <w:tcW w:w="1009" w:type="dxa"/>
            <w:vAlign w:val="center"/>
          </w:tcPr>
          <w:p w14:paraId="13FFAAB8" w14:textId="0BCB51C5" w:rsidR="00246ECF" w:rsidRPr="0030135F" w:rsidRDefault="0030135F" w:rsidP="007512D6">
            <w:pPr>
              <w:jc w:val="center"/>
              <w:rPr>
                <w:rFonts w:ascii="Times New Roman" w:hAnsi="Times New Roman"/>
                <w:sz w:val="20"/>
                <w:lang w:val="en-US"/>
              </w:rPr>
            </w:pPr>
            <w:r>
              <w:rPr>
                <w:rFonts w:ascii="Times New Roman" w:hAnsi="Times New Roman"/>
                <w:sz w:val="20"/>
                <w:lang w:val="en-US"/>
              </w:rPr>
              <w:t>6,0</w:t>
            </w:r>
          </w:p>
        </w:tc>
        <w:tc>
          <w:tcPr>
            <w:tcW w:w="1009" w:type="dxa"/>
            <w:vAlign w:val="center"/>
          </w:tcPr>
          <w:p w14:paraId="52450E50" w14:textId="08BE129A" w:rsidR="00246ECF" w:rsidRPr="0030135F" w:rsidRDefault="0030135F" w:rsidP="007512D6">
            <w:pPr>
              <w:jc w:val="center"/>
              <w:rPr>
                <w:rFonts w:ascii="Times New Roman" w:hAnsi="Times New Roman"/>
                <w:lang w:val="en-US"/>
              </w:rPr>
            </w:pPr>
            <w:r>
              <w:rPr>
                <w:rFonts w:ascii="Times New Roman" w:hAnsi="Times New Roman"/>
                <w:lang w:val="en-US"/>
              </w:rPr>
              <w:t>6,1</w:t>
            </w:r>
          </w:p>
        </w:tc>
        <w:tc>
          <w:tcPr>
            <w:tcW w:w="1009" w:type="dxa"/>
            <w:vAlign w:val="center"/>
          </w:tcPr>
          <w:p w14:paraId="3E42F91E" w14:textId="0A27B205" w:rsidR="00246ECF" w:rsidRPr="0030135F" w:rsidRDefault="0030135F" w:rsidP="00246ECF">
            <w:pPr>
              <w:jc w:val="center"/>
              <w:rPr>
                <w:rFonts w:ascii="Times New Roman" w:hAnsi="Times New Roman"/>
                <w:lang w:val="en-US"/>
              </w:rPr>
            </w:pPr>
            <w:r w:rsidRPr="0030135F">
              <w:rPr>
                <w:rFonts w:ascii="Times New Roman" w:hAnsi="Times New Roman"/>
                <w:lang w:val="en-US"/>
              </w:rPr>
              <w:t>6,5</w:t>
            </w:r>
          </w:p>
        </w:tc>
        <w:tc>
          <w:tcPr>
            <w:tcW w:w="1009" w:type="dxa"/>
            <w:vAlign w:val="center"/>
          </w:tcPr>
          <w:p w14:paraId="2A5BB683" w14:textId="10EC376E" w:rsidR="00246ECF" w:rsidRPr="0030135F" w:rsidRDefault="0030135F" w:rsidP="00246ECF">
            <w:pPr>
              <w:jc w:val="center"/>
              <w:rPr>
                <w:rFonts w:ascii="Times New Roman" w:hAnsi="Times New Roman"/>
                <w:lang w:val="en-US"/>
              </w:rPr>
            </w:pPr>
            <w:r w:rsidRPr="0030135F">
              <w:rPr>
                <w:rFonts w:ascii="Times New Roman" w:hAnsi="Times New Roman"/>
                <w:lang w:val="en-US"/>
              </w:rPr>
              <w:t>6,0</w:t>
            </w:r>
          </w:p>
        </w:tc>
        <w:tc>
          <w:tcPr>
            <w:tcW w:w="1009" w:type="dxa"/>
            <w:vAlign w:val="center"/>
          </w:tcPr>
          <w:p w14:paraId="068C652B" w14:textId="11BB50BC" w:rsidR="00246ECF" w:rsidRPr="0030135F" w:rsidRDefault="00246ECF" w:rsidP="007512D6">
            <w:pPr>
              <w:jc w:val="center"/>
              <w:rPr>
                <w:rFonts w:ascii="Times New Roman" w:hAnsi="Times New Roman"/>
                <w:lang w:val="en-US"/>
              </w:rPr>
            </w:pPr>
          </w:p>
        </w:tc>
        <w:tc>
          <w:tcPr>
            <w:tcW w:w="1009" w:type="dxa"/>
            <w:vAlign w:val="center"/>
          </w:tcPr>
          <w:p w14:paraId="5311C96F" w14:textId="27857AC4" w:rsidR="00246ECF" w:rsidRDefault="00246ECF" w:rsidP="00246ECF">
            <w:pPr>
              <w:jc w:val="center"/>
            </w:pPr>
          </w:p>
        </w:tc>
        <w:tc>
          <w:tcPr>
            <w:tcW w:w="1009" w:type="dxa"/>
            <w:vAlign w:val="center"/>
          </w:tcPr>
          <w:p w14:paraId="6C69849C" w14:textId="436F7FC5" w:rsidR="00246ECF" w:rsidRDefault="00246ECF" w:rsidP="00246ECF">
            <w:pPr>
              <w:jc w:val="center"/>
            </w:pPr>
          </w:p>
        </w:tc>
        <w:tc>
          <w:tcPr>
            <w:tcW w:w="1009" w:type="dxa"/>
            <w:vAlign w:val="center"/>
          </w:tcPr>
          <w:p w14:paraId="271133FC" w14:textId="45FAD94F" w:rsidR="00246ECF" w:rsidRDefault="00246ECF" w:rsidP="00246ECF">
            <w:pPr>
              <w:jc w:val="center"/>
            </w:pPr>
          </w:p>
        </w:tc>
        <w:tc>
          <w:tcPr>
            <w:tcW w:w="1009" w:type="dxa"/>
            <w:shd w:val="clear" w:color="auto" w:fill="auto"/>
            <w:vAlign w:val="center"/>
          </w:tcPr>
          <w:p w14:paraId="5A03FFD2" w14:textId="610633B7" w:rsidR="00246ECF" w:rsidRDefault="00246ECF" w:rsidP="00246ECF">
            <w:pPr>
              <w:jc w:val="center"/>
            </w:pPr>
          </w:p>
        </w:tc>
        <w:tc>
          <w:tcPr>
            <w:tcW w:w="1009" w:type="dxa"/>
            <w:vAlign w:val="center"/>
          </w:tcPr>
          <w:p w14:paraId="70955AF5" w14:textId="4B2B8E7D" w:rsidR="00246ECF" w:rsidRPr="00E75DB8" w:rsidRDefault="00246ECF" w:rsidP="007512D6">
            <w:pPr>
              <w:jc w:val="center"/>
              <w:rPr>
                <w:rFonts w:ascii="Times New Roman" w:hAnsi="Times New Roman"/>
              </w:rPr>
            </w:pPr>
          </w:p>
        </w:tc>
        <w:tc>
          <w:tcPr>
            <w:tcW w:w="1010" w:type="dxa"/>
            <w:vAlign w:val="center"/>
          </w:tcPr>
          <w:p w14:paraId="2B9F4C74" w14:textId="259B201C" w:rsidR="00246ECF" w:rsidRPr="00E75DB8" w:rsidRDefault="00246ECF" w:rsidP="007512D6">
            <w:pPr>
              <w:jc w:val="center"/>
              <w:rPr>
                <w:rFonts w:ascii="Times New Roman" w:hAnsi="Times New Roman"/>
              </w:rPr>
            </w:pPr>
          </w:p>
        </w:tc>
      </w:tr>
      <w:tr w:rsidR="00E75DB8" w:rsidRPr="00E75DB8" w14:paraId="7707683C" w14:textId="77777777" w:rsidTr="007512D6">
        <w:trPr>
          <w:trHeight w:val="283"/>
          <w:jc w:val="center"/>
        </w:trPr>
        <w:tc>
          <w:tcPr>
            <w:tcW w:w="578" w:type="dxa"/>
            <w:vAlign w:val="center"/>
          </w:tcPr>
          <w:p w14:paraId="7FABBA89" w14:textId="77777777" w:rsidR="00E75DB8" w:rsidRPr="00E75DB8" w:rsidRDefault="00E75DB8" w:rsidP="007512D6">
            <w:pPr>
              <w:jc w:val="center"/>
              <w:rPr>
                <w:rFonts w:ascii="Times New Roman" w:hAnsi="Times New Roman"/>
                <w:sz w:val="20"/>
              </w:rPr>
            </w:pPr>
            <w:r w:rsidRPr="00E75DB8">
              <w:rPr>
                <w:rFonts w:ascii="Times New Roman" w:hAnsi="Times New Roman"/>
                <w:sz w:val="20"/>
              </w:rPr>
              <w:t>6</w:t>
            </w:r>
          </w:p>
        </w:tc>
        <w:tc>
          <w:tcPr>
            <w:tcW w:w="3915" w:type="dxa"/>
            <w:vAlign w:val="center"/>
          </w:tcPr>
          <w:p w14:paraId="7A20140D" w14:textId="77777777" w:rsidR="00E75DB8" w:rsidRPr="00E75DB8" w:rsidRDefault="00E75DB8" w:rsidP="007512D6">
            <w:pPr>
              <w:rPr>
                <w:rFonts w:ascii="Times New Roman" w:hAnsi="Times New Roman"/>
                <w:sz w:val="20"/>
              </w:rPr>
            </w:pPr>
            <w:r w:rsidRPr="00E75DB8">
              <w:rPr>
                <w:rFonts w:ascii="Times New Roman" w:hAnsi="Times New Roman"/>
                <w:sz w:val="20"/>
              </w:rPr>
              <w:t>Абсолютная отметка устья выработок, м.</w:t>
            </w:r>
          </w:p>
        </w:tc>
        <w:tc>
          <w:tcPr>
            <w:tcW w:w="1009" w:type="dxa"/>
            <w:vAlign w:val="center"/>
          </w:tcPr>
          <w:p w14:paraId="3BAE2159" w14:textId="77777777" w:rsidR="00E75DB8" w:rsidRPr="00E75DB8" w:rsidRDefault="00E75DB8" w:rsidP="007512D6">
            <w:pPr>
              <w:jc w:val="center"/>
              <w:rPr>
                <w:rFonts w:ascii="Times New Roman" w:hAnsi="Times New Roman"/>
                <w:sz w:val="20"/>
              </w:rPr>
            </w:pPr>
            <w:r w:rsidRPr="00E75DB8">
              <w:rPr>
                <w:rFonts w:ascii="Times New Roman" w:hAnsi="Times New Roman"/>
                <w:sz w:val="20"/>
              </w:rPr>
              <w:t>443,93</w:t>
            </w:r>
          </w:p>
        </w:tc>
        <w:tc>
          <w:tcPr>
            <w:tcW w:w="1009" w:type="dxa"/>
            <w:vAlign w:val="center"/>
          </w:tcPr>
          <w:p w14:paraId="22421918" w14:textId="77777777" w:rsidR="00E75DB8" w:rsidRPr="00E75DB8" w:rsidRDefault="00E75DB8" w:rsidP="007512D6">
            <w:pPr>
              <w:jc w:val="center"/>
              <w:rPr>
                <w:rFonts w:ascii="Times New Roman" w:hAnsi="Times New Roman"/>
                <w:sz w:val="20"/>
              </w:rPr>
            </w:pPr>
            <w:r w:rsidRPr="00E75DB8">
              <w:rPr>
                <w:rFonts w:ascii="Times New Roman" w:hAnsi="Times New Roman"/>
                <w:sz w:val="20"/>
              </w:rPr>
              <w:t>444,28</w:t>
            </w:r>
          </w:p>
        </w:tc>
        <w:tc>
          <w:tcPr>
            <w:tcW w:w="1009" w:type="dxa"/>
            <w:vAlign w:val="center"/>
          </w:tcPr>
          <w:p w14:paraId="5CC96550" w14:textId="77777777" w:rsidR="00E75DB8" w:rsidRPr="00E75DB8" w:rsidRDefault="00E75DB8" w:rsidP="007512D6">
            <w:pPr>
              <w:jc w:val="center"/>
              <w:rPr>
                <w:rFonts w:ascii="Times New Roman" w:hAnsi="Times New Roman"/>
                <w:sz w:val="20"/>
              </w:rPr>
            </w:pPr>
            <w:r w:rsidRPr="00E75DB8">
              <w:rPr>
                <w:rFonts w:ascii="Times New Roman" w:hAnsi="Times New Roman"/>
                <w:sz w:val="20"/>
              </w:rPr>
              <w:t>444,13</w:t>
            </w:r>
          </w:p>
        </w:tc>
        <w:tc>
          <w:tcPr>
            <w:tcW w:w="1009" w:type="dxa"/>
            <w:vAlign w:val="center"/>
          </w:tcPr>
          <w:p w14:paraId="3540A5B9" w14:textId="77777777" w:rsidR="00E75DB8" w:rsidRPr="00E75DB8" w:rsidRDefault="00E75DB8" w:rsidP="007512D6">
            <w:pPr>
              <w:jc w:val="center"/>
              <w:rPr>
                <w:rFonts w:ascii="Times New Roman" w:hAnsi="Times New Roman"/>
                <w:sz w:val="20"/>
              </w:rPr>
            </w:pPr>
            <w:r w:rsidRPr="00E75DB8">
              <w:rPr>
                <w:rFonts w:ascii="Times New Roman" w:hAnsi="Times New Roman"/>
                <w:sz w:val="20"/>
              </w:rPr>
              <w:t>444,66</w:t>
            </w:r>
          </w:p>
        </w:tc>
        <w:tc>
          <w:tcPr>
            <w:tcW w:w="1009" w:type="dxa"/>
            <w:vAlign w:val="center"/>
          </w:tcPr>
          <w:p w14:paraId="0C22871F" w14:textId="5A14EA01" w:rsidR="00E75DB8" w:rsidRPr="00E75DB8" w:rsidRDefault="00E75DB8" w:rsidP="007512D6">
            <w:pPr>
              <w:jc w:val="center"/>
              <w:rPr>
                <w:rFonts w:ascii="Times New Roman" w:hAnsi="Times New Roman"/>
                <w:sz w:val="20"/>
              </w:rPr>
            </w:pPr>
          </w:p>
        </w:tc>
        <w:tc>
          <w:tcPr>
            <w:tcW w:w="1009" w:type="dxa"/>
            <w:vAlign w:val="center"/>
          </w:tcPr>
          <w:p w14:paraId="23A66CBB" w14:textId="17979485" w:rsidR="00E75DB8" w:rsidRPr="00E75DB8" w:rsidRDefault="00E75DB8" w:rsidP="007512D6">
            <w:pPr>
              <w:jc w:val="center"/>
              <w:rPr>
                <w:rFonts w:ascii="Times New Roman" w:hAnsi="Times New Roman"/>
                <w:sz w:val="20"/>
              </w:rPr>
            </w:pPr>
          </w:p>
        </w:tc>
        <w:tc>
          <w:tcPr>
            <w:tcW w:w="1009" w:type="dxa"/>
            <w:vAlign w:val="center"/>
          </w:tcPr>
          <w:p w14:paraId="42A60BD0" w14:textId="31AB66E8" w:rsidR="00E75DB8" w:rsidRPr="00E75DB8" w:rsidRDefault="00E75DB8" w:rsidP="007512D6">
            <w:pPr>
              <w:jc w:val="center"/>
              <w:rPr>
                <w:rFonts w:ascii="Times New Roman" w:hAnsi="Times New Roman"/>
                <w:sz w:val="20"/>
              </w:rPr>
            </w:pPr>
          </w:p>
        </w:tc>
        <w:tc>
          <w:tcPr>
            <w:tcW w:w="1009" w:type="dxa"/>
            <w:vAlign w:val="center"/>
          </w:tcPr>
          <w:p w14:paraId="77200825" w14:textId="38B5CDF8" w:rsidR="00E75DB8" w:rsidRPr="00E75DB8" w:rsidRDefault="00E75DB8" w:rsidP="007512D6">
            <w:pPr>
              <w:jc w:val="center"/>
              <w:rPr>
                <w:rFonts w:ascii="Times New Roman" w:hAnsi="Times New Roman"/>
                <w:sz w:val="20"/>
              </w:rPr>
            </w:pPr>
          </w:p>
        </w:tc>
        <w:tc>
          <w:tcPr>
            <w:tcW w:w="1009" w:type="dxa"/>
            <w:shd w:val="clear" w:color="auto" w:fill="auto"/>
            <w:vAlign w:val="center"/>
          </w:tcPr>
          <w:p w14:paraId="22E56EA0" w14:textId="74FA12F2" w:rsidR="00E75DB8" w:rsidRPr="00E75DB8" w:rsidRDefault="00E75DB8" w:rsidP="007512D6">
            <w:pPr>
              <w:jc w:val="center"/>
              <w:rPr>
                <w:rFonts w:ascii="Times New Roman" w:hAnsi="Times New Roman"/>
                <w:sz w:val="20"/>
              </w:rPr>
            </w:pPr>
          </w:p>
        </w:tc>
        <w:tc>
          <w:tcPr>
            <w:tcW w:w="1009" w:type="dxa"/>
            <w:vAlign w:val="center"/>
          </w:tcPr>
          <w:p w14:paraId="56D1BB47" w14:textId="527887AE" w:rsidR="00E75DB8" w:rsidRPr="00E75DB8" w:rsidRDefault="00E75DB8" w:rsidP="007512D6">
            <w:pPr>
              <w:jc w:val="center"/>
              <w:rPr>
                <w:rFonts w:ascii="Times New Roman" w:hAnsi="Times New Roman"/>
                <w:sz w:val="20"/>
              </w:rPr>
            </w:pPr>
          </w:p>
        </w:tc>
        <w:tc>
          <w:tcPr>
            <w:tcW w:w="1010" w:type="dxa"/>
            <w:shd w:val="clear" w:color="auto" w:fill="auto"/>
            <w:vAlign w:val="center"/>
          </w:tcPr>
          <w:p w14:paraId="470A73C0" w14:textId="46C36EA5" w:rsidR="00E75DB8" w:rsidRPr="00E75DB8" w:rsidRDefault="00E75DB8" w:rsidP="007512D6">
            <w:pPr>
              <w:jc w:val="center"/>
              <w:rPr>
                <w:rFonts w:ascii="Times New Roman" w:hAnsi="Times New Roman"/>
                <w:sz w:val="20"/>
              </w:rPr>
            </w:pPr>
          </w:p>
        </w:tc>
      </w:tr>
      <w:tr w:rsidR="00C97CDF" w:rsidRPr="00E75DB8" w14:paraId="23CF198F" w14:textId="77777777" w:rsidTr="007512D6">
        <w:trPr>
          <w:trHeight w:val="283"/>
          <w:jc w:val="center"/>
        </w:trPr>
        <w:tc>
          <w:tcPr>
            <w:tcW w:w="578" w:type="dxa"/>
            <w:vAlign w:val="center"/>
          </w:tcPr>
          <w:p w14:paraId="7236BDAE" w14:textId="77777777" w:rsidR="00C97CDF" w:rsidRPr="00E75DB8" w:rsidRDefault="00C97CDF" w:rsidP="007512D6">
            <w:pPr>
              <w:jc w:val="center"/>
              <w:rPr>
                <w:rFonts w:ascii="Times New Roman" w:hAnsi="Times New Roman"/>
                <w:sz w:val="20"/>
              </w:rPr>
            </w:pPr>
          </w:p>
        </w:tc>
        <w:tc>
          <w:tcPr>
            <w:tcW w:w="3915" w:type="dxa"/>
            <w:vAlign w:val="center"/>
          </w:tcPr>
          <w:p w14:paraId="3917AE07" w14:textId="77777777" w:rsidR="00C97CDF" w:rsidRPr="00E75DB8" w:rsidRDefault="00C97CDF" w:rsidP="007512D6">
            <w:pPr>
              <w:rPr>
                <w:rFonts w:ascii="Times New Roman" w:hAnsi="Times New Roman"/>
                <w:sz w:val="20"/>
              </w:rPr>
            </w:pPr>
          </w:p>
        </w:tc>
        <w:tc>
          <w:tcPr>
            <w:tcW w:w="1009" w:type="dxa"/>
            <w:vAlign w:val="center"/>
          </w:tcPr>
          <w:p w14:paraId="5C7C1915" w14:textId="77777777" w:rsidR="00C97CDF" w:rsidRPr="00E75DB8" w:rsidRDefault="00C97CDF" w:rsidP="007512D6">
            <w:pPr>
              <w:jc w:val="center"/>
              <w:rPr>
                <w:rFonts w:ascii="Times New Roman" w:hAnsi="Times New Roman"/>
                <w:sz w:val="20"/>
              </w:rPr>
            </w:pPr>
          </w:p>
        </w:tc>
        <w:tc>
          <w:tcPr>
            <w:tcW w:w="1009" w:type="dxa"/>
            <w:vAlign w:val="center"/>
          </w:tcPr>
          <w:p w14:paraId="1FDB32F7" w14:textId="77777777" w:rsidR="00C97CDF" w:rsidRPr="00E75DB8" w:rsidRDefault="00C97CDF" w:rsidP="007512D6">
            <w:pPr>
              <w:jc w:val="center"/>
              <w:rPr>
                <w:rFonts w:ascii="Times New Roman" w:hAnsi="Times New Roman"/>
                <w:sz w:val="20"/>
              </w:rPr>
            </w:pPr>
          </w:p>
        </w:tc>
        <w:tc>
          <w:tcPr>
            <w:tcW w:w="1009" w:type="dxa"/>
            <w:vAlign w:val="center"/>
          </w:tcPr>
          <w:p w14:paraId="373EFCA1" w14:textId="77777777" w:rsidR="00C97CDF" w:rsidRPr="00E75DB8" w:rsidRDefault="00C97CDF" w:rsidP="007512D6">
            <w:pPr>
              <w:jc w:val="center"/>
              <w:rPr>
                <w:rFonts w:ascii="Times New Roman" w:hAnsi="Times New Roman"/>
                <w:sz w:val="20"/>
              </w:rPr>
            </w:pPr>
          </w:p>
        </w:tc>
        <w:tc>
          <w:tcPr>
            <w:tcW w:w="1009" w:type="dxa"/>
            <w:vAlign w:val="center"/>
          </w:tcPr>
          <w:p w14:paraId="066E9099" w14:textId="77777777" w:rsidR="00C97CDF" w:rsidRPr="00E75DB8" w:rsidRDefault="00C97CDF" w:rsidP="007512D6">
            <w:pPr>
              <w:jc w:val="center"/>
              <w:rPr>
                <w:rFonts w:ascii="Times New Roman" w:hAnsi="Times New Roman"/>
                <w:sz w:val="20"/>
              </w:rPr>
            </w:pPr>
          </w:p>
        </w:tc>
        <w:tc>
          <w:tcPr>
            <w:tcW w:w="1009" w:type="dxa"/>
            <w:vAlign w:val="center"/>
          </w:tcPr>
          <w:p w14:paraId="5AADE478" w14:textId="77777777" w:rsidR="00C97CDF" w:rsidRPr="00E75DB8" w:rsidRDefault="00C97CDF" w:rsidP="007512D6">
            <w:pPr>
              <w:jc w:val="center"/>
              <w:rPr>
                <w:rFonts w:ascii="Times New Roman" w:hAnsi="Times New Roman"/>
                <w:sz w:val="20"/>
              </w:rPr>
            </w:pPr>
          </w:p>
        </w:tc>
        <w:tc>
          <w:tcPr>
            <w:tcW w:w="1009" w:type="dxa"/>
            <w:vAlign w:val="center"/>
          </w:tcPr>
          <w:p w14:paraId="5C22B3D9" w14:textId="77777777" w:rsidR="00C97CDF" w:rsidRPr="00E75DB8" w:rsidRDefault="00C97CDF" w:rsidP="007512D6">
            <w:pPr>
              <w:jc w:val="center"/>
              <w:rPr>
                <w:rFonts w:ascii="Times New Roman" w:hAnsi="Times New Roman"/>
                <w:sz w:val="20"/>
              </w:rPr>
            </w:pPr>
          </w:p>
        </w:tc>
        <w:tc>
          <w:tcPr>
            <w:tcW w:w="1009" w:type="dxa"/>
            <w:vAlign w:val="center"/>
          </w:tcPr>
          <w:p w14:paraId="3A5A6705" w14:textId="77777777" w:rsidR="00C97CDF" w:rsidRPr="00E75DB8" w:rsidRDefault="00C97CDF" w:rsidP="007512D6">
            <w:pPr>
              <w:jc w:val="center"/>
              <w:rPr>
                <w:rFonts w:ascii="Times New Roman" w:hAnsi="Times New Roman"/>
                <w:sz w:val="20"/>
              </w:rPr>
            </w:pPr>
          </w:p>
        </w:tc>
        <w:tc>
          <w:tcPr>
            <w:tcW w:w="1009" w:type="dxa"/>
            <w:vAlign w:val="center"/>
          </w:tcPr>
          <w:p w14:paraId="392F06D4" w14:textId="77777777" w:rsidR="00C97CDF" w:rsidRPr="00E75DB8" w:rsidRDefault="00C97CDF" w:rsidP="007512D6">
            <w:pPr>
              <w:jc w:val="center"/>
              <w:rPr>
                <w:rFonts w:ascii="Times New Roman" w:hAnsi="Times New Roman"/>
                <w:sz w:val="20"/>
              </w:rPr>
            </w:pPr>
          </w:p>
        </w:tc>
        <w:tc>
          <w:tcPr>
            <w:tcW w:w="1009" w:type="dxa"/>
            <w:shd w:val="clear" w:color="auto" w:fill="auto"/>
            <w:vAlign w:val="center"/>
          </w:tcPr>
          <w:p w14:paraId="5C25CEF4" w14:textId="77777777" w:rsidR="00C97CDF" w:rsidRPr="00E75DB8" w:rsidRDefault="00C97CDF" w:rsidP="007512D6">
            <w:pPr>
              <w:jc w:val="center"/>
              <w:rPr>
                <w:rFonts w:ascii="Times New Roman" w:hAnsi="Times New Roman"/>
                <w:sz w:val="20"/>
              </w:rPr>
            </w:pPr>
          </w:p>
        </w:tc>
        <w:tc>
          <w:tcPr>
            <w:tcW w:w="1009" w:type="dxa"/>
            <w:vAlign w:val="center"/>
          </w:tcPr>
          <w:p w14:paraId="31813B9C" w14:textId="77777777" w:rsidR="00C97CDF" w:rsidRPr="00E75DB8" w:rsidRDefault="00C97CDF" w:rsidP="007512D6">
            <w:pPr>
              <w:jc w:val="center"/>
              <w:rPr>
                <w:rFonts w:ascii="Times New Roman" w:hAnsi="Times New Roman"/>
                <w:sz w:val="20"/>
              </w:rPr>
            </w:pPr>
          </w:p>
        </w:tc>
        <w:tc>
          <w:tcPr>
            <w:tcW w:w="1010" w:type="dxa"/>
            <w:shd w:val="clear" w:color="auto" w:fill="auto"/>
            <w:vAlign w:val="center"/>
          </w:tcPr>
          <w:p w14:paraId="45D8A8C3" w14:textId="77777777" w:rsidR="00C97CDF" w:rsidRPr="00E75DB8" w:rsidRDefault="00C97CDF" w:rsidP="007512D6">
            <w:pPr>
              <w:jc w:val="center"/>
              <w:rPr>
                <w:rFonts w:ascii="Times New Roman" w:hAnsi="Times New Roman"/>
                <w:sz w:val="20"/>
              </w:rPr>
            </w:pPr>
          </w:p>
        </w:tc>
      </w:tr>
    </w:tbl>
    <w:p w14:paraId="5B1438D2" w14:textId="77777777" w:rsidR="00E75DB8" w:rsidRPr="00E75DB8" w:rsidRDefault="00E75DB8" w:rsidP="00E75DB8">
      <w:pPr>
        <w:jc w:val="center"/>
        <w:rPr>
          <w:rFonts w:ascii="Times New Roman" w:hAnsi="Times New Roman"/>
          <w:sz w:val="22"/>
          <w:szCs w:val="22"/>
        </w:rPr>
      </w:pPr>
    </w:p>
    <w:p w14:paraId="5F9BCA6D" w14:textId="77777777" w:rsidR="00E75DB8" w:rsidRDefault="00E75DB8" w:rsidP="00E75DB8">
      <w:pPr>
        <w:jc w:val="center"/>
        <w:rPr>
          <w:rFonts w:ascii="Times New Roman" w:hAnsi="Times New Roman"/>
          <w:sz w:val="22"/>
          <w:szCs w:val="22"/>
        </w:rPr>
      </w:pPr>
    </w:p>
    <w:p w14:paraId="176F536C" w14:textId="77777777" w:rsidR="0030135F" w:rsidRDefault="0030135F" w:rsidP="00E75DB8">
      <w:pPr>
        <w:jc w:val="center"/>
        <w:rPr>
          <w:rFonts w:ascii="Times New Roman" w:hAnsi="Times New Roman"/>
          <w:sz w:val="22"/>
          <w:szCs w:val="22"/>
        </w:rPr>
      </w:pPr>
    </w:p>
    <w:p w14:paraId="4502FCBC" w14:textId="77777777" w:rsidR="0030135F" w:rsidRDefault="0030135F" w:rsidP="00E75DB8">
      <w:pPr>
        <w:jc w:val="center"/>
        <w:rPr>
          <w:rFonts w:ascii="Times New Roman" w:hAnsi="Times New Roman"/>
          <w:sz w:val="22"/>
          <w:szCs w:val="22"/>
        </w:rPr>
      </w:pPr>
    </w:p>
    <w:p w14:paraId="74B047F9" w14:textId="77777777" w:rsidR="0030135F" w:rsidRDefault="0030135F" w:rsidP="00E75DB8">
      <w:pPr>
        <w:jc w:val="center"/>
        <w:rPr>
          <w:rFonts w:ascii="Times New Roman" w:hAnsi="Times New Roman"/>
          <w:sz w:val="22"/>
          <w:szCs w:val="22"/>
        </w:rPr>
      </w:pPr>
    </w:p>
    <w:p w14:paraId="2DF80CF9" w14:textId="77777777" w:rsidR="0030135F" w:rsidRDefault="0030135F" w:rsidP="00E75DB8">
      <w:pPr>
        <w:jc w:val="center"/>
        <w:rPr>
          <w:rFonts w:ascii="Times New Roman" w:hAnsi="Times New Roman"/>
          <w:sz w:val="22"/>
          <w:szCs w:val="22"/>
        </w:rPr>
      </w:pPr>
    </w:p>
    <w:p w14:paraId="19FD10DD" w14:textId="77777777" w:rsidR="0030135F" w:rsidRDefault="0030135F" w:rsidP="00E75DB8">
      <w:pPr>
        <w:jc w:val="center"/>
        <w:rPr>
          <w:rFonts w:ascii="Times New Roman" w:hAnsi="Times New Roman"/>
          <w:sz w:val="22"/>
          <w:szCs w:val="22"/>
        </w:rPr>
      </w:pPr>
    </w:p>
    <w:p w14:paraId="75E055CB" w14:textId="77777777" w:rsidR="0030135F" w:rsidRDefault="0030135F" w:rsidP="00E75DB8">
      <w:pPr>
        <w:jc w:val="center"/>
        <w:rPr>
          <w:rFonts w:ascii="Times New Roman" w:hAnsi="Times New Roman"/>
          <w:sz w:val="22"/>
          <w:szCs w:val="22"/>
        </w:rPr>
      </w:pPr>
    </w:p>
    <w:p w14:paraId="7E8CA856" w14:textId="77777777" w:rsidR="0030135F" w:rsidRDefault="0030135F" w:rsidP="00E75DB8">
      <w:pPr>
        <w:jc w:val="center"/>
        <w:rPr>
          <w:rFonts w:ascii="Times New Roman" w:hAnsi="Times New Roman"/>
          <w:sz w:val="22"/>
          <w:szCs w:val="22"/>
        </w:rPr>
      </w:pPr>
    </w:p>
    <w:p w14:paraId="54598CA5" w14:textId="77777777" w:rsidR="0030135F" w:rsidRDefault="0030135F" w:rsidP="00E75DB8">
      <w:pPr>
        <w:jc w:val="center"/>
        <w:rPr>
          <w:rFonts w:ascii="Times New Roman" w:hAnsi="Times New Roman"/>
          <w:sz w:val="22"/>
          <w:szCs w:val="22"/>
        </w:rPr>
      </w:pPr>
    </w:p>
    <w:p w14:paraId="57C98C42" w14:textId="77777777" w:rsidR="0030135F" w:rsidRDefault="0030135F" w:rsidP="00E75DB8">
      <w:pPr>
        <w:jc w:val="center"/>
        <w:rPr>
          <w:rFonts w:ascii="Times New Roman" w:hAnsi="Times New Roman"/>
          <w:sz w:val="22"/>
          <w:szCs w:val="22"/>
        </w:rPr>
      </w:pPr>
    </w:p>
    <w:p w14:paraId="7EFE0545" w14:textId="77777777" w:rsidR="0030135F" w:rsidRDefault="0030135F" w:rsidP="00E75DB8">
      <w:pPr>
        <w:jc w:val="center"/>
        <w:rPr>
          <w:rFonts w:ascii="Times New Roman" w:hAnsi="Times New Roman"/>
          <w:sz w:val="22"/>
          <w:szCs w:val="22"/>
        </w:rPr>
      </w:pPr>
    </w:p>
    <w:p w14:paraId="60D5D0E2" w14:textId="51AEBDC3" w:rsidR="0030135F" w:rsidRDefault="0030135F" w:rsidP="00E75DB8">
      <w:pPr>
        <w:jc w:val="center"/>
        <w:rPr>
          <w:rFonts w:ascii="Times New Roman" w:hAnsi="Times New Roman"/>
          <w:sz w:val="22"/>
          <w:szCs w:val="22"/>
        </w:rPr>
      </w:pPr>
    </w:p>
    <w:p w14:paraId="37B2B65C" w14:textId="5E0ABD10" w:rsidR="00796A03" w:rsidRDefault="00796A03" w:rsidP="00E75DB8">
      <w:pPr>
        <w:jc w:val="center"/>
        <w:rPr>
          <w:rFonts w:ascii="Times New Roman" w:hAnsi="Times New Roman"/>
          <w:sz w:val="22"/>
          <w:szCs w:val="22"/>
        </w:rPr>
      </w:pPr>
    </w:p>
    <w:p w14:paraId="5D040041" w14:textId="7D8A9799" w:rsidR="00796A03" w:rsidRDefault="00796A03" w:rsidP="00E75DB8">
      <w:pPr>
        <w:jc w:val="center"/>
        <w:rPr>
          <w:rFonts w:ascii="Times New Roman" w:hAnsi="Times New Roman"/>
          <w:sz w:val="22"/>
          <w:szCs w:val="22"/>
        </w:rPr>
      </w:pPr>
    </w:p>
    <w:p w14:paraId="48E6CE8E" w14:textId="598EEEBB" w:rsidR="00796A03" w:rsidRDefault="00796A03" w:rsidP="00E75DB8">
      <w:pPr>
        <w:jc w:val="center"/>
        <w:rPr>
          <w:rFonts w:ascii="Times New Roman" w:hAnsi="Times New Roman"/>
          <w:sz w:val="22"/>
          <w:szCs w:val="22"/>
        </w:rPr>
      </w:pPr>
    </w:p>
    <w:p w14:paraId="5B697145" w14:textId="77777777" w:rsidR="00796A03" w:rsidRDefault="00796A03" w:rsidP="00E75DB8">
      <w:pPr>
        <w:jc w:val="center"/>
        <w:rPr>
          <w:rFonts w:ascii="Times New Roman" w:hAnsi="Times New Roman"/>
          <w:sz w:val="22"/>
          <w:szCs w:val="22"/>
        </w:rPr>
      </w:pPr>
    </w:p>
    <w:p w14:paraId="016F846D" w14:textId="77777777" w:rsidR="0030135F" w:rsidRDefault="0030135F" w:rsidP="00E75DB8">
      <w:pPr>
        <w:jc w:val="center"/>
        <w:rPr>
          <w:rFonts w:ascii="Times New Roman" w:hAnsi="Times New Roman"/>
          <w:sz w:val="22"/>
          <w:szCs w:val="22"/>
        </w:rPr>
      </w:pPr>
    </w:p>
    <w:p w14:paraId="1957A056" w14:textId="5387E135" w:rsidR="00796A03" w:rsidRPr="009074FE" w:rsidRDefault="00796A03" w:rsidP="00796A03">
      <w:pPr>
        <w:jc w:val="right"/>
        <w:rPr>
          <w:rFonts w:ascii="Times New Roman" w:hAnsi="Times New Roman"/>
        </w:rPr>
      </w:pPr>
      <w:r w:rsidRPr="00E75DB8">
        <w:rPr>
          <w:rFonts w:ascii="Times New Roman" w:hAnsi="Times New Roman"/>
        </w:rPr>
        <w:lastRenderedPageBreak/>
        <w:t xml:space="preserve">Приложение </w:t>
      </w:r>
      <w:r>
        <w:rPr>
          <w:rFonts w:ascii="Times New Roman" w:hAnsi="Times New Roman"/>
        </w:rPr>
        <w:t>3</w:t>
      </w:r>
    </w:p>
    <w:p w14:paraId="36AF3FA9" w14:textId="77777777" w:rsidR="0030135F" w:rsidRPr="00E75DB8" w:rsidRDefault="0030135F" w:rsidP="00E75DB8">
      <w:pPr>
        <w:jc w:val="center"/>
        <w:rPr>
          <w:rFonts w:ascii="Times New Roman" w:hAnsi="Times New Roman"/>
          <w:sz w:val="22"/>
          <w:szCs w:val="22"/>
        </w:rPr>
      </w:pPr>
    </w:p>
    <w:p w14:paraId="1B570B70" w14:textId="77777777" w:rsidR="00B5657E" w:rsidRPr="00B5657E" w:rsidRDefault="00B5657E" w:rsidP="00B5657E">
      <w:pPr>
        <w:pStyle w:val="1"/>
        <w:rPr>
          <w:rFonts w:ascii="Times New Roman" w:hAnsi="Times New Roman"/>
          <w:sz w:val="26"/>
          <w:u w:val="single"/>
        </w:rPr>
      </w:pPr>
      <w:proofErr w:type="gramStart"/>
      <w:r w:rsidRPr="00B5657E">
        <w:rPr>
          <w:rFonts w:ascii="Times New Roman" w:hAnsi="Times New Roman"/>
          <w:sz w:val="26"/>
        </w:rPr>
        <w:t>ТАБЛИЦА  ПОКАЗАТЕЛЕЙ</w:t>
      </w:r>
      <w:proofErr w:type="gramEnd"/>
      <w:r w:rsidRPr="00B5657E">
        <w:rPr>
          <w:rFonts w:ascii="Times New Roman" w:hAnsi="Times New Roman"/>
          <w:sz w:val="26"/>
        </w:rPr>
        <w:t xml:space="preserve">  ФИЗИКО-МЕХАНИЧЕСКИХ  СВОЙСТВ  ГРУНТОВ</w:t>
      </w:r>
      <w:r w:rsidR="00F05927">
        <w:rPr>
          <w:rFonts w:ascii="Times New Roman" w:hAnsi="Times New Roman"/>
          <w:sz w:val="26"/>
        </w:rPr>
        <w:t xml:space="preserve"> </w:t>
      </w:r>
    </w:p>
    <w:tbl>
      <w:tblPr>
        <w:tblW w:w="15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836"/>
        <w:gridCol w:w="972"/>
        <w:gridCol w:w="632"/>
        <w:gridCol w:w="731"/>
        <w:gridCol w:w="732"/>
        <w:gridCol w:w="685"/>
        <w:gridCol w:w="697"/>
        <w:gridCol w:w="673"/>
        <w:gridCol w:w="600"/>
        <w:gridCol w:w="727"/>
        <w:gridCol w:w="727"/>
        <w:gridCol w:w="605"/>
        <w:gridCol w:w="733"/>
        <w:gridCol w:w="734"/>
        <w:gridCol w:w="588"/>
        <w:gridCol w:w="588"/>
        <w:gridCol w:w="588"/>
        <w:gridCol w:w="588"/>
        <w:gridCol w:w="734"/>
        <w:gridCol w:w="734"/>
        <w:gridCol w:w="733"/>
        <w:gridCol w:w="734"/>
      </w:tblGrid>
      <w:tr w:rsidR="00B5657E" w:rsidRPr="00B5657E" w14:paraId="7DB257E0" w14:textId="77777777" w:rsidTr="005A4BBD">
        <w:trPr>
          <w:cantSplit/>
          <w:trHeight w:val="370"/>
          <w:jc w:val="center"/>
        </w:trPr>
        <w:tc>
          <w:tcPr>
            <w:tcW w:w="505" w:type="dxa"/>
            <w:vMerge w:val="restart"/>
            <w:vAlign w:val="center"/>
          </w:tcPr>
          <w:p w14:paraId="755E93A9"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w:t>
            </w:r>
          </w:p>
          <w:p w14:paraId="4853C1A4"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п/п</w:t>
            </w:r>
          </w:p>
        </w:tc>
        <w:tc>
          <w:tcPr>
            <w:tcW w:w="836" w:type="dxa"/>
            <w:vMerge w:val="restart"/>
            <w:vAlign w:val="center"/>
          </w:tcPr>
          <w:p w14:paraId="5038852C"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 №</w:t>
            </w:r>
          </w:p>
          <w:p w14:paraId="2359C599"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выраб.</w:t>
            </w:r>
          </w:p>
        </w:tc>
        <w:tc>
          <w:tcPr>
            <w:tcW w:w="972" w:type="dxa"/>
            <w:vMerge w:val="restart"/>
            <w:vAlign w:val="center"/>
          </w:tcPr>
          <w:p w14:paraId="45FE458A" w14:textId="77777777" w:rsidR="00B5657E" w:rsidRPr="00B5657E" w:rsidRDefault="00B5657E" w:rsidP="00E30536">
            <w:pPr>
              <w:jc w:val="center"/>
              <w:rPr>
                <w:rFonts w:ascii="Times New Roman" w:hAnsi="Times New Roman"/>
                <w:sz w:val="16"/>
              </w:rPr>
            </w:pPr>
          </w:p>
          <w:p w14:paraId="46BE997F"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Глуб</w:t>
            </w:r>
          </w:p>
          <w:p w14:paraId="1913793A"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оп-</w:t>
            </w:r>
          </w:p>
          <w:p w14:paraId="1B1E629D"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роб.,</w:t>
            </w:r>
          </w:p>
          <w:p w14:paraId="77B9F1E1"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м</w:t>
            </w:r>
          </w:p>
          <w:p w14:paraId="33814491" w14:textId="77777777" w:rsidR="00B5657E" w:rsidRPr="00B5657E" w:rsidRDefault="00B5657E" w:rsidP="00E30536">
            <w:pPr>
              <w:jc w:val="center"/>
              <w:rPr>
                <w:rFonts w:ascii="Times New Roman" w:hAnsi="Times New Roman"/>
                <w:sz w:val="16"/>
              </w:rPr>
            </w:pPr>
          </w:p>
        </w:tc>
        <w:tc>
          <w:tcPr>
            <w:tcW w:w="632" w:type="dxa"/>
            <w:vMerge w:val="restart"/>
            <w:vAlign w:val="center"/>
          </w:tcPr>
          <w:p w14:paraId="01304406" w14:textId="77777777" w:rsidR="00B5657E" w:rsidRPr="00B5657E" w:rsidRDefault="00B5657E" w:rsidP="00E30536">
            <w:pPr>
              <w:ind w:left="-108" w:right="-174"/>
              <w:jc w:val="center"/>
              <w:rPr>
                <w:rFonts w:ascii="Times New Roman" w:hAnsi="Times New Roman"/>
                <w:sz w:val="16"/>
              </w:rPr>
            </w:pPr>
            <w:r w:rsidRPr="00B5657E">
              <w:rPr>
                <w:rFonts w:ascii="Times New Roman" w:hAnsi="Times New Roman"/>
                <w:sz w:val="16"/>
              </w:rPr>
              <w:t>Плотн.</w:t>
            </w:r>
          </w:p>
          <w:p w14:paraId="33AE4963" w14:textId="77777777" w:rsidR="00B5657E" w:rsidRPr="00B5657E" w:rsidRDefault="00B5657E" w:rsidP="00E30536">
            <w:pPr>
              <w:ind w:left="-108" w:right="-174"/>
              <w:jc w:val="center"/>
              <w:rPr>
                <w:rFonts w:ascii="Times New Roman" w:hAnsi="Times New Roman"/>
                <w:sz w:val="16"/>
              </w:rPr>
            </w:pPr>
            <w:r w:rsidRPr="00B5657E">
              <w:rPr>
                <w:rFonts w:ascii="Times New Roman" w:hAnsi="Times New Roman"/>
                <w:sz w:val="16"/>
              </w:rPr>
              <w:t>частиц</w:t>
            </w:r>
          </w:p>
          <w:p w14:paraId="40421F13" w14:textId="77777777" w:rsidR="00B5657E" w:rsidRPr="00B5657E" w:rsidRDefault="00B5657E" w:rsidP="00E30536">
            <w:pPr>
              <w:ind w:left="-108" w:right="-174"/>
              <w:jc w:val="center"/>
              <w:rPr>
                <w:rFonts w:ascii="Times New Roman" w:hAnsi="Times New Roman"/>
                <w:sz w:val="16"/>
              </w:rPr>
            </w:pPr>
            <w:r w:rsidRPr="00B5657E">
              <w:rPr>
                <w:rFonts w:ascii="Times New Roman" w:hAnsi="Times New Roman"/>
                <w:sz w:val="16"/>
              </w:rPr>
              <w:t>грунта</w:t>
            </w:r>
          </w:p>
          <w:p w14:paraId="43AF0584" w14:textId="77777777" w:rsidR="00B5657E" w:rsidRPr="00B5657E" w:rsidRDefault="00B5657E" w:rsidP="00E30536">
            <w:pPr>
              <w:ind w:left="-108" w:right="-174"/>
              <w:jc w:val="center"/>
              <w:rPr>
                <w:rFonts w:ascii="Times New Roman" w:hAnsi="Times New Roman"/>
                <w:sz w:val="16"/>
                <w:vertAlign w:val="superscript"/>
              </w:rPr>
            </w:pPr>
            <w:r w:rsidRPr="00B5657E">
              <w:rPr>
                <w:rFonts w:ascii="Times New Roman" w:hAnsi="Times New Roman"/>
                <w:sz w:val="16"/>
              </w:rPr>
              <w:t>т/м</w:t>
            </w:r>
            <w:r w:rsidRPr="00B5657E">
              <w:rPr>
                <w:rFonts w:ascii="Times New Roman" w:hAnsi="Times New Roman"/>
                <w:sz w:val="16"/>
                <w:vertAlign w:val="superscript"/>
              </w:rPr>
              <w:t>3</w:t>
            </w:r>
          </w:p>
        </w:tc>
        <w:tc>
          <w:tcPr>
            <w:tcW w:w="1463" w:type="dxa"/>
            <w:gridSpan w:val="2"/>
            <w:vAlign w:val="center"/>
          </w:tcPr>
          <w:p w14:paraId="2C736070"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Плотность  грунта, т/м</w:t>
            </w:r>
            <w:r w:rsidRPr="00B5657E">
              <w:rPr>
                <w:rFonts w:ascii="Times New Roman" w:hAnsi="Times New Roman"/>
                <w:sz w:val="16"/>
                <w:vertAlign w:val="superscript"/>
              </w:rPr>
              <w:t>3</w:t>
            </w:r>
          </w:p>
        </w:tc>
        <w:tc>
          <w:tcPr>
            <w:tcW w:w="685" w:type="dxa"/>
            <w:vMerge w:val="restart"/>
            <w:vAlign w:val="center"/>
          </w:tcPr>
          <w:p w14:paraId="6147671A"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Пористость,</w:t>
            </w:r>
          </w:p>
          <w:p w14:paraId="0B4B360D"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w:t>
            </w:r>
          </w:p>
        </w:tc>
        <w:tc>
          <w:tcPr>
            <w:tcW w:w="697" w:type="dxa"/>
            <w:vMerge w:val="restart"/>
            <w:vAlign w:val="center"/>
          </w:tcPr>
          <w:p w14:paraId="5F654FE3"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Коэф.</w:t>
            </w:r>
          </w:p>
          <w:p w14:paraId="4CB69606"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пористости</w:t>
            </w:r>
          </w:p>
        </w:tc>
        <w:tc>
          <w:tcPr>
            <w:tcW w:w="673" w:type="dxa"/>
            <w:vMerge w:val="restart"/>
            <w:vAlign w:val="center"/>
          </w:tcPr>
          <w:p w14:paraId="13A646DD"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Естест</w:t>
            </w:r>
          </w:p>
          <w:p w14:paraId="6CF9483A"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влажн</w:t>
            </w:r>
          </w:p>
          <w:p w14:paraId="3254BEE6"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w:t>
            </w:r>
          </w:p>
        </w:tc>
        <w:tc>
          <w:tcPr>
            <w:tcW w:w="600" w:type="dxa"/>
            <w:vMerge w:val="restart"/>
            <w:vAlign w:val="center"/>
          </w:tcPr>
          <w:p w14:paraId="782C51B2"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Степ</w:t>
            </w:r>
          </w:p>
          <w:p w14:paraId="57471931"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влаж</w:t>
            </w:r>
          </w:p>
          <w:p w14:paraId="5D9E4CA2" w14:textId="77777777" w:rsidR="00B5657E" w:rsidRPr="00B5657E" w:rsidRDefault="00B5657E" w:rsidP="00E30536">
            <w:pPr>
              <w:jc w:val="center"/>
              <w:rPr>
                <w:rFonts w:ascii="Times New Roman" w:hAnsi="Times New Roman"/>
                <w:sz w:val="16"/>
              </w:rPr>
            </w:pPr>
          </w:p>
        </w:tc>
        <w:tc>
          <w:tcPr>
            <w:tcW w:w="1454" w:type="dxa"/>
            <w:gridSpan w:val="2"/>
            <w:vAlign w:val="center"/>
          </w:tcPr>
          <w:p w14:paraId="1CEEC8E8"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Характерные</w:t>
            </w:r>
          </w:p>
          <w:p w14:paraId="0F9E2EE5"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влажности, %</w:t>
            </w:r>
          </w:p>
        </w:tc>
        <w:tc>
          <w:tcPr>
            <w:tcW w:w="605" w:type="dxa"/>
            <w:vMerge w:val="restart"/>
            <w:vAlign w:val="center"/>
          </w:tcPr>
          <w:p w14:paraId="4279CD06"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Числ.плас</w:t>
            </w:r>
          </w:p>
          <w:p w14:paraId="55BB441B"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тичн.</w:t>
            </w:r>
          </w:p>
          <w:p w14:paraId="0C30B35A"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w:t>
            </w:r>
          </w:p>
        </w:tc>
        <w:tc>
          <w:tcPr>
            <w:tcW w:w="733" w:type="dxa"/>
            <w:vMerge w:val="restart"/>
            <w:vAlign w:val="center"/>
          </w:tcPr>
          <w:p w14:paraId="435D3A9E"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Показ.</w:t>
            </w:r>
          </w:p>
          <w:p w14:paraId="6A9E9EB4"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текуче</w:t>
            </w:r>
          </w:p>
          <w:p w14:paraId="623B6164"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сти</w:t>
            </w:r>
          </w:p>
        </w:tc>
        <w:tc>
          <w:tcPr>
            <w:tcW w:w="734" w:type="dxa"/>
            <w:vMerge w:val="restart"/>
            <w:vAlign w:val="center"/>
          </w:tcPr>
          <w:p w14:paraId="1B1418CA"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Угол  вн. трения</w:t>
            </w:r>
          </w:p>
          <w:p w14:paraId="6D07C097"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при</w:t>
            </w:r>
          </w:p>
          <w:p w14:paraId="5D745E6F"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насыщ</w:t>
            </w:r>
          </w:p>
          <w:p w14:paraId="5457B2A6"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градус</w:t>
            </w:r>
          </w:p>
        </w:tc>
        <w:tc>
          <w:tcPr>
            <w:tcW w:w="588" w:type="dxa"/>
            <w:vMerge w:val="restart"/>
            <w:vAlign w:val="center"/>
          </w:tcPr>
          <w:p w14:paraId="436D5A7A"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Уд. сцеп</w:t>
            </w:r>
          </w:p>
          <w:p w14:paraId="5534E1CC"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при</w:t>
            </w:r>
          </w:p>
          <w:p w14:paraId="68C72307"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нас-и,</w:t>
            </w:r>
          </w:p>
          <w:p w14:paraId="3A97AE2B"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кПа</w:t>
            </w:r>
          </w:p>
        </w:tc>
        <w:tc>
          <w:tcPr>
            <w:tcW w:w="1176" w:type="dxa"/>
            <w:gridSpan w:val="2"/>
            <w:vAlign w:val="center"/>
          </w:tcPr>
          <w:p w14:paraId="68016D4D"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Компрессион</w:t>
            </w:r>
          </w:p>
          <w:p w14:paraId="19CB2055"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модуль  деф.</w:t>
            </w:r>
          </w:p>
          <w:p w14:paraId="20A40BF0"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МПа</w:t>
            </w:r>
          </w:p>
        </w:tc>
        <w:tc>
          <w:tcPr>
            <w:tcW w:w="588" w:type="dxa"/>
            <w:vMerge w:val="restart"/>
            <w:vAlign w:val="center"/>
          </w:tcPr>
          <w:p w14:paraId="506AAC5C"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Нач.</w:t>
            </w:r>
          </w:p>
          <w:p w14:paraId="27632BC7"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прос</w:t>
            </w:r>
          </w:p>
          <w:p w14:paraId="2293296B"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давл.</w:t>
            </w:r>
          </w:p>
          <w:p w14:paraId="02A8A339"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Р</w:t>
            </w:r>
            <w:r w:rsidRPr="00B5657E">
              <w:rPr>
                <w:rFonts w:ascii="Times New Roman" w:hAnsi="Times New Roman"/>
                <w:sz w:val="16"/>
                <w:vertAlign w:val="subscript"/>
              </w:rPr>
              <w:t>пр</w:t>
            </w:r>
            <w:r w:rsidRPr="00B5657E">
              <w:rPr>
                <w:rFonts w:ascii="Times New Roman" w:hAnsi="Times New Roman"/>
                <w:sz w:val="16"/>
              </w:rPr>
              <w:t>,</w:t>
            </w:r>
          </w:p>
          <w:p w14:paraId="1A8A81C6"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МПа</w:t>
            </w:r>
          </w:p>
        </w:tc>
        <w:tc>
          <w:tcPr>
            <w:tcW w:w="2935" w:type="dxa"/>
            <w:gridSpan w:val="4"/>
            <w:vAlign w:val="center"/>
          </w:tcPr>
          <w:p w14:paraId="4EA14805"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 xml:space="preserve">Относительная  просадочность  </w:t>
            </w:r>
          </w:p>
          <w:p w14:paraId="1C54D66A" w14:textId="77777777" w:rsidR="00B5657E" w:rsidRPr="00B5657E" w:rsidRDefault="00B5657E" w:rsidP="00E30536">
            <w:pPr>
              <w:jc w:val="center"/>
              <w:rPr>
                <w:rFonts w:ascii="Times New Roman" w:hAnsi="Times New Roman"/>
                <w:sz w:val="16"/>
                <w:vertAlign w:val="superscript"/>
              </w:rPr>
            </w:pPr>
            <w:r w:rsidRPr="00B5657E">
              <w:rPr>
                <w:rFonts w:ascii="Times New Roman" w:hAnsi="Times New Roman"/>
                <w:sz w:val="16"/>
              </w:rPr>
              <w:t xml:space="preserve">при  Р, МПа </w:t>
            </w:r>
          </w:p>
        </w:tc>
      </w:tr>
      <w:tr w:rsidR="00B5657E" w:rsidRPr="00B5657E" w14:paraId="4232B978" w14:textId="77777777" w:rsidTr="005A4BBD">
        <w:trPr>
          <w:cantSplit/>
          <w:trHeight w:val="370"/>
          <w:jc w:val="center"/>
        </w:trPr>
        <w:tc>
          <w:tcPr>
            <w:tcW w:w="505" w:type="dxa"/>
            <w:vMerge/>
          </w:tcPr>
          <w:p w14:paraId="3DE2357F" w14:textId="77777777" w:rsidR="00B5657E" w:rsidRPr="00B5657E" w:rsidRDefault="00B5657E" w:rsidP="00E30536">
            <w:pPr>
              <w:jc w:val="center"/>
              <w:rPr>
                <w:rFonts w:ascii="Times New Roman" w:hAnsi="Times New Roman"/>
                <w:sz w:val="16"/>
              </w:rPr>
            </w:pPr>
          </w:p>
        </w:tc>
        <w:tc>
          <w:tcPr>
            <w:tcW w:w="836" w:type="dxa"/>
            <w:vMerge/>
          </w:tcPr>
          <w:p w14:paraId="2A2B0C33" w14:textId="77777777" w:rsidR="00B5657E" w:rsidRPr="00B5657E" w:rsidRDefault="00B5657E" w:rsidP="00E30536">
            <w:pPr>
              <w:jc w:val="center"/>
              <w:rPr>
                <w:rFonts w:ascii="Times New Roman" w:hAnsi="Times New Roman"/>
                <w:sz w:val="16"/>
              </w:rPr>
            </w:pPr>
          </w:p>
        </w:tc>
        <w:tc>
          <w:tcPr>
            <w:tcW w:w="972" w:type="dxa"/>
            <w:vMerge/>
          </w:tcPr>
          <w:p w14:paraId="507FC9CE" w14:textId="77777777" w:rsidR="00B5657E" w:rsidRPr="00B5657E" w:rsidRDefault="00B5657E" w:rsidP="00E30536">
            <w:pPr>
              <w:jc w:val="center"/>
              <w:rPr>
                <w:rFonts w:ascii="Times New Roman" w:hAnsi="Times New Roman"/>
                <w:sz w:val="16"/>
              </w:rPr>
            </w:pPr>
          </w:p>
        </w:tc>
        <w:tc>
          <w:tcPr>
            <w:tcW w:w="632" w:type="dxa"/>
            <w:vMerge/>
          </w:tcPr>
          <w:p w14:paraId="516DD667" w14:textId="77777777" w:rsidR="00B5657E" w:rsidRPr="00B5657E" w:rsidRDefault="00B5657E" w:rsidP="00E30536">
            <w:pPr>
              <w:jc w:val="center"/>
              <w:rPr>
                <w:rFonts w:ascii="Times New Roman" w:hAnsi="Times New Roman"/>
                <w:sz w:val="16"/>
              </w:rPr>
            </w:pPr>
          </w:p>
        </w:tc>
        <w:tc>
          <w:tcPr>
            <w:tcW w:w="731" w:type="dxa"/>
            <w:vAlign w:val="center"/>
          </w:tcPr>
          <w:p w14:paraId="7DC6FCD7"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естест</w:t>
            </w:r>
          </w:p>
          <w:p w14:paraId="55DEB2A0"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влажн</w:t>
            </w:r>
          </w:p>
        </w:tc>
        <w:tc>
          <w:tcPr>
            <w:tcW w:w="732" w:type="dxa"/>
            <w:vAlign w:val="center"/>
          </w:tcPr>
          <w:p w14:paraId="5B777AF7"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сухого</w:t>
            </w:r>
          </w:p>
        </w:tc>
        <w:tc>
          <w:tcPr>
            <w:tcW w:w="685" w:type="dxa"/>
            <w:vMerge/>
          </w:tcPr>
          <w:p w14:paraId="11B54394" w14:textId="77777777" w:rsidR="00B5657E" w:rsidRPr="00B5657E" w:rsidRDefault="00B5657E" w:rsidP="00E30536">
            <w:pPr>
              <w:jc w:val="center"/>
              <w:rPr>
                <w:rFonts w:ascii="Times New Roman" w:hAnsi="Times New Roman"/>
                <w:sz w:val="16"/>
              </w:rPr>
            </w:pPr>
          </w:p>
        </w:tc>
        <w:tc>
          <w:tcPr>
            <w:tcW w:w="697" w:type="dxa"/>
            <w:vMerge/>
          </w:tcPr>
          <w:p w14:paraId="71EE432E" w14:textId="77777777" w:rsidR="00B5657E" w:rsidRPr="00B5657E" w:rsidRDefault="00B5657E" w:rsidP="00E30536">
            <w:pPr>
              <w:jc w:val="center"/>
              <w:rPr>
                <w:rFonts w:ascii="Times New Roman" w:hAnsi="Times New Roman"/>
                <w:sz w:val="16"/>
              </w:rPr>
            </w:pPr>
          </w:p>
        </w:tc>
        <w:tc>
          <w:tcPr>
            <w:tcW w:w="673" w:type="dxa"/>
            <w:vMerge/>
          </w:tcPr>
          <w:p w14:paraId="5C942150" w14:textId="77777777" w:rsidR="00B5657E" w:rsidRPr="00B5657E" w:rsidRDefault="00B5657E" w:rsidP="00E30536">
            <w:pPr>
              <w:jc w:val="center"/>
              <w:rPr>
                <w:rFonts w:ascii="Times New Roman" w:hAnsi="Times New Roman"/>
                <w:sz w:val="16"/>
              </w:rPr>
            </w:pPr>
          </w:p>
        </w:tc>
        <w:tc>
          <w:tcPr>
            <w:tcW w:w="600" w:type="dxa"/>
            <w:vMerge/>
          </w:tcPr>
          <w:p w14:paraId="39CEDF97" w14:textId="77777777" w:rsidR="00B5657E" w:rsidRPr="00B5657E" w:rsidRDefault="00B5657E" w:rsidP="00E30536">
            <w:pPr>
              <w:jc w:val="center"/>
              <w:rPr>
                <w:rFonts w:ascii="Times New Roman" w:hAnsi="Times New Roman"/>
                <w:sz w:val="16"/>
              </w:rPr>
            </w:pPr>
          </w:p>
        </w:tc>
        <w:tc>
          <w:tcPr>
            <w:tcW w:w="727" w:type="dxa"/>
            <w:vAlign w:val="center"/>
          </w:tcPr>
          <w:p w14:paraId="5064826A"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предел</w:t>
            </w:r>
          </w:p>
          <w:p w14:paraId="3AEBFF30"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текуч.</w:t>
            </w:r>
          </w:p>
        </w:tc>
        <w:tc>
          <w:tcPr>
            <w:tcW w:w="727" w:type="dxa"/>
            <w:vAlign w:val="center"/>
          </w:tcPr>
          <w:p w14:paraId="0AA9B6BF"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предел</w:t>
            </w:r>
          </w:p>
          <w:p w14:paraId="2BD47CDA"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раскат</w:t>
            </w:r>
          </w:p>
        </w:tc>
        <w:tc>
          <w:tcPr>
            <w:tcW w:w="605" w:type="dxa"/>
            <w:vMerge/>
          </w:tcPr>
          <w:p w14:paraId="11C68B45" w14:textId="77777777" w:rsidR="00B5657E" w:rsidRPr="00B5657E" w:rsidRDefault="00B5657E" w:rsidP="00E30536">
            <w:pPr>
              <w:jc w:val="center"/>
              <w:rPr>
                <w:rFonts w:ascii="Times New Roman" w:hAnsi="Times New Roman"/>
                <w:sz w:val="16"/>
              </w:rPr>
            </w:pPr>
          </w:p>
        </w:tc>
        <w:tc>
          <w:tcPr>
            <w:tcW w:w="733" w:type="dxa"/>
            <w:vMerge/>
          </w:tcPr>
          <w:p w14:paraId="08D981E7" w14:textId="77777777" w:rsidR="00B5657E" w:rsidRPr="00B5657E" w:rsidRDefault="00B5657E" w:rsidP="00E30536">
            <w:pPr>
              <w:jc w:val="center"/>
              <w:rPr>
                <w:rFonts w:ascii="Times New Roman" w:hAnsi="Times New Roman"/>
                <w:sz w:val="16"/>
              </w:rPr>
            </w:pPr>
          </w:p>
        </w:tc>
        <w:tc>
          <w:tcPr>
            <w:tcW w:w="734" w:type="dxa"/>
            <w:vMerge/>
          </w:tcPr>
          <w:p w14:paraId="1B59385D" w14:textId="77777777" w:rsidR="00B5657E" w:rsidRPr="00B5657E" w:rsidRDefault="00B5657E" w:rsidP="00E30536">
            <w:pPr>
              <w:jc w:val="center"/>
              <w:rPr>
                <w:rFonts w:ascii="Times New Roman" w:hAnsi="Times New Roman"/>
                <w:sz w:val="16"/>
              </w:rPr>
            </w:pPr>
          </w:p>
        </w:tc>
        <w:tc>
          <w:tcPr>
            <w:tcW w:w="588" w:type="dxa"/>
            <w:vMerge/>
          </w:tcPr>
          <w:p w14:paraId="48D3F92A" w14:textId="77777777" w:rsidR="00B5657E" w:rsidRPr="00B5657E" w:rsidRDefault="00B5657E" w:rsidP="00E30536">
            <w:pPr>
              <w:jc w:val="center"/>
              <w:rPr>
                <w:rFonts w:ascii="Times New Roman" w:hAnsi="Times New Roman"/>
                <w:sz w:val="16"/>
              </w:rPr>
            </w:pPr>
          </w:p>
        </w:tc>
        <w:tc>
          <w:tcPr>
            <w:tcW w:w="588" w:type="dxa"/>
            <w:vAlign w:val="center"/>
          </w:tcPr>
          <w:p w14:paraId="070A8EA3"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естеств.</w:t>
            </w:r>
          </w:p>
        </w:tc>
        <w:tc>
          <w:tcPr>
            <w:tcW w:w="588" w:type="dxa"/>
            <w:vAlign w:val="center"/>
          </w:tcPr>
          <w:p w14:paraId="3B0EB68B"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при</w:t>
            </w:r>
          </w:p>
          <w:p w14:paraId="3E7DB63B"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насыщен</w:t>
            </w:r>
          </w:p>
        </w:tc>
        <w:tc>
          <w:tcPr>
            <w:tcW w:w="588" w:type="dxa"/>
            <w:vMerge/>
          </w:tcPr>
          <w:p w14:paraId="77C4D710" w14:textId="77777777" w:rsidR="00B5657E" w:rsidRPr="00B5657E" w:rsidRDefault="00B5657E" w:rsidP="00E30536">
            <w:pPr>
              <w:jc w:val="center"/>
              <w:rPr>
                <w:rFonts w:ascii="Times New Roman" w:hAnsi="Times New Roman"/>
                <w:sz w:val="16"/>
              </w:rPr>
            </w:pPr>
          </w:p>
        </w:tc>
        <w:tc>
          <w:tcPr>
            <w:tcW w:w="734" w:type="dxa"/>
            <w:vAlign w:val="center"/>
          </w:tcPr>
          <w:p w14:paraId="557B74A7" w14:textId="77777777" w:rsidR="00B5657E" w:rsidRPr="00B5657E" w:rsidRDefault="00B5657E" w:rsidP="00E30536">
            <w:pPr>
              <w:jc w:val="center"/>
              <w:rPr>
                <w:rFonts w:ascii="Times New Roman" w:hAnsi="Times New Roman"/>
                <w:vertAlign w:val="subscript"/>
              </w:rPr>
            </w:pPr>
            <w:r w:rsidRPr="00B5657E">
              <w:rPr>
                <w:rFonts w:ascii="Times New Roman" w:hAnsi="Times New Roman"/>
              </w:rPr>
              <w:t>Р</w:t>
            </w:r>
            <w:r w:rsidRPr="00B5657E">
              <w:rPr>
                <w:rFonts w:ascii="Times New Roman" w:hAnsi="Times New Roman"/>
                <w:vertAlign w:val="subscript"/>
              </w:rPr>
              <w:t>б</w:t>
            </w:r>
          </w:p>
        </w:tc>
        <w:tc>
          <w:tcPr>
            <w:tcW w:w="734" w:type="dxa"/>
          </w:tcPr>
          <w:p w14:paraId="7C36FD9C" w14:textId="77777777" w:rsidR="00B5657E" w:rsidRPr="00B5657E" w:rsidRDefault="00B5657E" w:rsidP="00E30536">
            <w:pPr>
              <w:jc w:val="center"/>
              <w:rPr>
                <w:rFonts w:ascii="Times New Roman" w:hAnsi="Times New Roman"/>
                <w:sz w:val="16"/>
              </w:rPr>
            </w:pPr>
          </w:p>
          <w:p w14:paraId="64AC4CCB"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0,1</w:t>
            </w:r>
          </w:p>
        </w:tc>
        <w:tc>
          <w:tcPr>
            <w:tcW w:w="733" w:type="dxa"/>
          </w:tcPr>
          <w:p w14:paraId="410B0327" w14:textId="77777777" w:rsidR="00B5657E" w:rsidRPr="00B5657E" w:rsidRDefault="00B5657E" w:rsidP="00E30536">
            <w:pPr>
              <w:jc w:val="center"/>
              <w:rPr>
                <w:rFonts w:ascii="Times New Roman" w:hAnsi="Times New Roman"/>
                <w:sz w:val="16"/>
              </w:rPr>
            </w:pPr>
          </w:p>
          <w:p w14:paraId="5E84CF39"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0,2</w:t>
            </w:r>
          </w:p>
        </w:tc>
        <w:tc>
          <w:tcPr>
            <w:tcW w:w="734" w:type="dxa"/>
          </w:tcPr>
          <w:p w14:paraId="280EB8AB" w14:textId="77777777" w:rsidR="00B5657E" w:rsidRPr="00B5657E" w:rsidRDefault="00B5657E" w:rsidP="00E30536">
            <w:pPr>
              <w:jc w:val="center"/>
              <w:rPr>
                <w:rFonts w:ascii="Times New Roman" w:hAnsi="Times New Roman"/>
                <w:sz w:val="16"/>
              </w:rPr>
            </w:pPr>
          </w:p>
          <w:p w14:paraId="57CF2E5E" w14:textId="77777777" w:rsidR="00B5657E" w:rsidRPr="00B5657E" w:rsidRDefault="00B5657E" w:rsidP="00E30536">
            <w:pPr>
              <w:jc w:val="center"/>
              <w:rPr>
                <w:rFonts w:ascii="Times New Roman" w:hAnsi="Times New Roman"/>
                <w:sz w:val="16"/>
              </w:rPr>
            </w:pPr>
            <w:r w:rsidRPr="00B5657E">
              <w:rPr>
                <w:rFonts w:ascii="Times New Roman" w:hAnsi="Times New Roman"/>
                <w:sz w:val="16"/>
              </w:rPr>
              <w:t>0,3</w:t>
            </w:r>
          </w:p>
        </w:tc>
      </w:tr>
      <w:tr w:rsidR="00B5657E" w:rsidRPr="00B5657E" w14:paraId="7C6B3516" w14:textId="77777777" w:rsidTr="005A4BBD">
        <w:trPr>
          <w:cantSplit/>
          <w:jc w:val="center"/>
        </w:trPr>
        <w:tc>
          <w:tcPr>
            <w:tcW w:w="15876" w:type="dxa"/>
            <w:gridSpan w:val="23"/>
          </w:tcPr>
          <w:p w14:paraId="2F020AF5" w14:textId="77777777" w:rsidR="00B5657E" w:rsidRPr="00B5657E" w:rsidRDefault="00B5657E" w:rsidP="00E30536">
            <w:pPr>
              <w:jc w:val="center"/>
              <w:rPr>
                <w:rFonts w:ascii="Times New Roman" w:hAnsi="Times New Roman"/>
                <w:b/>
              </w:rPr>
            </w:pPr>
            <w:r w:rsidRPr="00B5657E">
              <w:rPr>
                <w:rFonts w:ascii="Times New Roman" w:hAnsi="Times New Roman"/>
                <w:b/>
                <w:lang w:val="en-US"/>
              </w:rPr>
              <w:t>ИГЭ-</w:t>
            </w:r>
            <w:r>
              <w:rPr>
                <w:rFonts w:ascii="Times New Roman" w:hAnsi="Times New Roman"/>
                <w:b/>
              </w:rPr>
              <w:t>1</w:t>
            </w:r>
          </w:p>
        </w:tc>
      </w:tr>
      <w:tr w:rsidR="005A4BBD" w:rsidRPr="00B5657E" w14:paraId="4E6F86FC" w14:textId="77777777" w:rsidTr="005A4BBD">
        <w:trPr>
          <w:cantSplit/>
          <w:jc w:val="center"/>
        </w:trPr>
        <w:tc>
          <w:tcPr>
            <w:tcW w:w="505" w:type="dxa"/>
          </w:tcPr>
          <w:p w14:paraId="37E09643" w14:textId="791AB0D1" w:rsidR="005A4BBD" w:rsidRPr="005A4BBD" w:rsidRDefault="00FB4C0D" w:rsidP="00DF1C52">
            <w:pPr>
              <w:jc w:val="center"/>
              <w:rPr>
                <w:rFonts w:ascii="Times New Roman" w:hAnsi="Times New Roman"/>
                <w:lang w:val="en-US"/>
              </w:rPr>
            </w:pPr>
            <w:r>
              <w:rPr>
                <w:rFonts w:ascii="Times New Roman" w:hAnsi="Times New Roman"/>
                <w:lang w:val="en-US"/>
              </w:rPr>
              <w:t>1</w:t>
            </w:r>
          </w:p>
        </w:tc>
        <w:tc>
          <w:tcPr>
            <w:tcW w:w="836" w:type="dxa"/>
            <w:vAlign w:val="center"/>
          </w:tcPr>
          <w:p w14:paraId="3DF15930" w14:textId="71E3E316" w:rsidR="005A4BBD" w:rsidRPr="00FB4C0D" w:rsidRDefault="00FB4C0D" w:rsidP="00DF1C52">
            <w:pPr>
              <w:jc w:val="center"/>
              <w:rPr>
                <w:rFonts w:ascii="Times New Roman" w:hAnsi="Times New Roman"/>
                <w:sz w:val="20"/>
                <w:lang w:val="en-US"/>
              </w:rPr>
            </w:pPr>
            <w:r>
              <w:rPr>
                <w:rFonts w:ascii="Times New Roman" w:hAnsi="Times New Roman"/>
                <w:sz w:val="20"/>
                <w:lang w:val="en-US"/>
              </w:rPr>
              <w:t>C-1</w:t>
            </w:r>
          </w:p>
        </w:tc>
        <w:tc>
          <w:tcPr>
            <w:tcW w:w="972" w:type="dxa"/>
            <w:vAlign w:val="center"/>
          </w:tcPr>
          <w:p w14:paraId="6EF75FE6" w14:textId="0C654B25" w:rsidR="005A4BBD" w:rsidRPr="00FB4C0D" w:rsidRDefault="00FB4C0D" w:rsidP="00DF1C52">
            <w:pPr>
              <w:jc w:val="center"/>
              <w:rPr>
                <w:rFonts w:ascii="Times New Roman" w:hAnsi="Times New Roman"/>
                <w:sz w:val="20"/>
                <w:lang w:val="en-US"/>
              </w:rPr>
            </w:pPr>
            <w:r>
              <w:rPr>
                <w:rFonts w:ascii="Times New Roman" w:hAnsi="Times New Roman"/>
                <w:sz w:val="20"/>
                <w:lang w:val="en-US"/>
              </w:rPr>
              <w:t>1,5</w:t>
            </w:r>
          </w:p>
        </w:tc>
        <w:tc>
          <w:tcPr>
            <w:tcW w:w="632" w:type="dxa"/>
            <w:vAlign w:val="center"/>
          </w:tcPr>
          <w:p w14:paraId="2326F61D" w14:textId="659810C1" w:rsidR="005A4BBD" w:rsidRPr="00B7449A" w:rsidRDefault="005A4BBD" w:rsidP="00DF1C52">
            <w:pPr>
              <w:jc w:val="center"/>
              <w:rPr>
                <w:rFonts w:ascii="Times New Roman" w:hAnsi="Times New Roman"/>
                <w:sz w:val="20"/>
              </w:rPr>
            </w:pPr>
            <w:r w:rsidRPr="00B7449A">
              <w:rPr>
                <w:rFonts w:ascii="Times New Roman" w:hAnsi="Times New Roman"/>
                <w:sz w:val="20"/>
              </w:rPr>
              <w:t>2</w:t>
            </w:r>
            <w:r w:rsidR="005715D2">
              <w:rPr>
                <w:rFonts w:ascii="Times New Roman" w:hAnsi="Times New Roman"/>
                <w:sz w:val="20"/>
              </w:rPr>
              <w:t>.</w:t>
            </w:r>
            <w:r w:rsidRPr="00B7449A">
              <w:rPr>
                <w:rFonts w:ascii="Times New Roman" w:hAnsi="Times New Roman"/>
                <w:sz w:val="20"/>
              </w:rPr>
              <w:t>67</w:t>
            </w:r>
          </w:p>
        </w:tc>
        <w:tc>
          <w:tcPr>
            <w:tcW w:w="731" w:type="dxa"/>
            <w:vAlign w:val="center"/>
          </w:tcPr>
          <w:p w14:paraId="28BC7E3E" w14:textId="0CC26E22" w:rsidR="005A4BBD" w:rsidRPr="00B7449A" w:rsidRDefault="005A4BBD" w:rsidP="00DF1C52">
            <w:pPr>
              <w:jc w:val="center"/>
              <w:rPr>
                <w:rFonts w:ascii="Times New Roman" w:hAnsi="Times New Roman"/>
                <w:sz w:val="20"/>
              </w:rPr>
            </w:pPr>
            <w:r w:rsidRPr="00B7449A">
              <w:rPr>
                <w:rFonts w:ascii="Times New Roman" w:hAnsi="Times New Roman"/>
                <w:sz w:val="20"/>
              </w:rPr>
              <w:t>1</w:t>
            </w:r>
            <w:r w:rsidR="005715D2">
              <w:rPr>
                <w:rFonts w:ascii="Times New Roman" w:hAnsi="Times New Roman"/>
                <w:sz w:val="20"/>
              </w:rPr>
              <w:t>.</w:t>
            </w:r>
            <w:r w:rsidRPr="00B7449A">
              <w:rPr>
                <w:rFonts w:ascii="Times New Roman" w:hAnsi="Times New Roman"/>
                <w:sz w:val="20"/>
              </w:rPr>
              <w:t>69</w:t>
            </w:r>
          </w:p>
        </w:tc>
        <w:tc>
          <w:tcPr>
            <w:tcW w:w="732" w:type="dxa"/>
            <w:vAlign w:val="center"/>
          </w:tcPr>
          <w:p w14:paraId="6243E3D8" w14:textId="43D297F4" w:rsidR="005A4BBD" w:rsidRPr="00B7449A" w:rsidRDefault="005A4BBD" w:rsidP="00DF1C52">
            <w:pPr>
              <w:jc w:val="center"/>
              <w:rPr>
                <w:rFonts w:ascii="Times New Roman" w:hAnsi="Times New Roman"/>
                <w:sz w:val="20"/>
              </w:rPr>
            </w:pPr>
            <w:r w:rsidRPr="00B7449A">
              <w:rPr>
                <w:rFonts w:ascii="Times New Roman" w:hAnsi="Times New Roman"/>
                <w:sz w:val="20"/>
              </w:rPr>
              <w:t>1</w:t>
            </w:r>
            <w:r w:rsidR="005715D2">
              <w:rPr>
                <w:rFonts w:ascii="Times New Roman" w:hAnsi="Times New Roman"/>
                <w:sz w:val="20"/>
              </w:rPr>
              <w:t>.</w:t>
            </w:r>
            <w:r w:rsidRPr="00B7449A">
              <w:rPr>
                <w:rFonts w:ascii="Times New Roman" w:hAnsi="Times New Roman"/>
                <w:sz w:val="20"/>
              </w:rPr>
              <w:t>43</w:t>
            </w:r>
          </w:p>
        </w:tc>
        <w:tc>
          <w:tcPr>
            <w:tcW w:w="685" w:type="dxa"/>
            <w:vAlign w:val="center"/>
          </w:tcPr>
          <w:p w14:paraId="6188AEB5" w14:textId="4F666709" w:rsidR="005A4BBD" w:rsidRPr="00B7449A" w:rsidRDefault="005A4BBD" w:rsidP="00DF1C52">
            <w:pPr>
              <w:jc w:val="center"/>
              <w:rPr>
                <w:rFonts w:ascii="Times New Roman" w:hAnsi="Times New Roman"/>
                <w:sz w:val="20"/>
              </w:rPr>
            </w:pPr>
            <w:r w:rsidRPr="00B7449A">
              <w:rPr>
                <w:rFonts w:ascii="Times New Roman" w:hAnsi="Times New Roman"/>
                <w:sz w:val="20"/>
              </w:rPr>
              <w:t>46</w:t>
            </w:r>
            <w:r w:rsidR="005715D2">
              <w:rPr>
                <w:rFonts w:ascii="Times New Roman" w:hAnsi="Times New Roman"/>
                <w:sz w:val="20"/>
              </w:rPr>
              <w:t>.</w:t>
            </w:r>
            <w:r w:rsidRPr="00B7449A">
              <w:rPr>
                <w:rFonts w:ascii="Times New Roman" w:hAnsi="Times New Roman"/>
                <w:sz w:val="20"/>
              </w:rPr>
              <w:t>4</w:t>
            </w:r>
          </w:p>
        </w:tc>
        <w:tc>
          <w:tcPr>
            <w:tcW w:w="697" w:type="dxa"/>
            <w:vAlign w:val="center"/>
          </w:tcPr>
          <w:p w14:paraId="53A33C68" w14:textId="61C2359D" w:rsidR="005A4BBD" w:rsidRPr="00B7449A" w:rsidRDefault="005A4BBD" w:rsidP="00DF1C52">
            <w:pPr>
              <w:jc w:val="center"/>
              <w:rPr>
                <w:rFonts w:ascii="Times New Roman" w:hAnsi="Times New Roman"/>
                <w:sz w:val="20"/>
              </w:rPr>
            </w:pPr>
            <w:r w:rsidRPr="00B7449A">
              <w:rPr>
                <w:rFonts w:ascii="Times New Roman" w:hAnsi="Times New Roman"/>
                <w:sz w:val="20"/>
              </w:rPr>
              <w:t>0</w:t>
            </w:r>
            <w:r w:rsidR="005715D2">
              <w:rPr>
                <w:rFonts w:ascii="Times New Roman" w:hAnsi="Times New Roman"/>
                <w:sz w:val="20"/>
              </w:rPr>
              <w:t>.</w:t>
            </w:r>
            <w:r w:rsidRPr="00B7449A">
              <w:rPr>
                <w:rFonts w:ascii="Times New Roman" w:hAnsi="Times New Roman"/>
                <w:sz w:val="20"/>
              </w:rPr>
              <w:t>867</w:t>
            </w:r>
          </w:p>
        </w:tc>
        <w:tc>
          <w:tcPr>
            <w:tcW w:w="673" w:type="dxa"/>
            <w:vAlign w:val="center"/>
          </w:tcPr>
          <w:p w14:paraId="385135C7" w14:textId="4E273AE4" w:rsidR="005A4BBD" w:rsidRPr="00B7449A" w:rsidRDefault="005A4BBD" w:rsidP="00DF1C52">
            <w:pPr>
              <w:jc w:val="center"/>
              <w:rPr>
                <w:rFonts w:ascii="Times New Roman" w:hAnsi="Times New Roman"/>
                <w:sz w:val="20"/>
              </w:rPr>
            </w:pPr>
            <w:r w:rsidRPr="00B7449A">
              <w:rPr>
                <w:rFonts w:ascii="Times New Roman" w:hAnsi="Times New Roman"/>
                <w:sz w:val="20"/>
              </w:rPr>
              <w:t>18</w:t>
            </w:r>
            <w:r w:rsidR="005715D2">
              <w:rPr>
                <w:rFonts w:ascii="Times New Roman" w:hAnsi="Times New Roman"/>
                <w:sz w:val="20"/>
              </w:rPr>
              <w:t>.</w:t>
            </w:r>
            <w:r w:rsidRPr="00B7449A">
              <w:rPr>
                <w:rFonts w:ascii="Times New Roman" w:hAnsi="Times New Roman"/>
                <w:sz w:val="20"/>
              </w:rPr>
              <w:t>4</w:t>
            </w:r>
          </w:p>
        </w:tc>
        <w:tc>
          <w:tcPr>
            <w:tcW w:w="600" w:type="dxa"/>
            <w:vAlign w:val="center"/>
          </w:tcPr>
          <w:p w14:paraId="1E88DE86" w14:textId="323EE1AB" w:rsidR="005A4BBD" w:rsidRPr="00B7449A" w:rsidRDefault="005A4BBD" w:rsidP="00DF1C52">
            <w:pPr>
              <w:jc w:val="center"/>
              <w:rPr>
                <w:rFonts w:ascii="Times New Roman" w:hAnsi="Times New Roman"/>
                <w:sz w:val="20"/>
              </w:rPr>
            </w:pPr>
            <w:r w:rsidRPr="00B7449A">
              <w:rPr>
                <w:rFonts w:ascii="Times New Roman" w:hAnsi="Times New Roman"/>
                <w:sz w:val="20"/>
              </w:rPr>
              <w:t>0</w:t>
            </w:r>
            <w:r w:rsidR="005715D2">
              <w:rPr>
                <w:rFonts w:ascii="Times New Roman" w:hAnsi="Times New Roman"/>
                <w:sz w:val="20"/>
              </w:rPr>
              <w:t>.</w:t>
            </w:r>
            <w:r w:rsidRPr="00B7449A">
              <w:rPr>
                <w:rFonts w:ascii="Times New Roman" w:hAnsi="Times New Roman"/>
                <w:sz w:val="20"/>
              </w:rPr>
              <w:t>57</w:t>
            </w:r>
          </w:p>
        </w:tc>
        <w:tc>
          <w:tcPr>
            <w:tcW w:w="727" w:type="dxa"/>
            <w:vAlign w:val="center"/>
          </w:tcPr>
          <w:p w14:paraId="03CD7C3F" w14:textId="0FDC572A" w:rsidR="005A4BBD" w:rsidRPr="00B7449A" w:rsidRDefault="005A4BBD" w:rsidP="00DF1C52">
            <w:pPr>
              <w:jc w:val="center"/>
              <w:rPr>
                <w:rFonts w:ascii="Times New Roman" w:hAnsi="Times New Roman"/>
                <w:sz w:val="20"/>
              </w:rPr>
            </w:pPr>
            <w:r w:rsidRPr="00B7449A">
              <w:rPr>
                <w:rFonts w:ascii="Times New Roman" w:hAnsi="Times New Roman"/>
                <w:sz w:val="20"/>
              </w:rPr>
              <w:t>23</w:t>
            </w:r>
            <w:r w:rsidR="005715D2">
              <w:rPr>
                <w:rFonts w:ascii="Times New Roman" w:hAnsi="Times New Roman"/>
                <w:sz w:val="20"/>
              </w:rPr>
              <w:t>.</w:t>
            </w:r>
            <w:r w:rsidRPr="00B7449A">
              <w:rPr>
                <w:rFonts w:ascii="Times New Roman" w:hAnsi="Times New Roman"/>
                <w:sz w:val="20"/>
              </w:rPr>
              <w:t>1</w:t>
            </w:r>
          </w:p>
        </w:tc>
        <w:tc>
          <w:tcPr>
            <w:tcW w:w="727" w:type="dxa"/>
            <w:vAlign w:val="center"/>
          </w:tcPr>
          <w:p w14:paraId="7D242DE3" w14:textId="5A98750B" w:rsidR="005A4BBD" w:rsidRPr="00B7449A" w:rsidRDefault="005A4BBD" w:rsidP="00DF1C52">
            <w:pPr>
              <w:jc w:val="center"/>
              <w:rPr>
                <w:rFonts w:ascii="Times New Roman" w:hAnsi="Times New Roman"/>
                <w:sz w:val="20"/>
              </w:rPr>
            </w:pPr>
            <w:r w:rsidRPr="00B7449A">
              <w:rPr>
                <w:rFonts w:ascii="Times New Roman" w:hAnsi="Times New Roman"/>
                <w:sz w:val="20"/>
              </w:rPr>
              <w:t>17</w:t>
            </w:r>
            <w:r w:rsidR="005715D2">
              <w:rPr>
                <w:rFonts w:ascii="Times New Roman" w:hAnsi="Times New Roman"/>
                <w:sz w:val="20"/>
              </w:rPr>
              <w:t>.</w:t>
            </w:r>
            <w:r w:rsidRPr="00B7449A">
              <w:rPr>
                <w:rFonts w:ascii="Times New Roman" w:hAnsi="Times New Roman"/>
                <w:sz w:val="20"/>
              </w:rPr>
              <w:t>5</w:t>
            </w:r>
          </w:p>
        </w:tc>
        <w:tc>
          <w:tcPr>
            <w:tcW w:w="605" w:type="dxa"/>
            <w:vAlign w:val="center"/>
          </w:tcPr>
          <w:p w14:paraId="700155B9" w14:textId="0A75A47E" w:rsidR="005A4BBD" w:rsidRPr="00B7449A" w:rsidRDefault="005A4BBD" w:rsidP="00DF1C52">
            <w:pPr>
              <w:jc w:val="center"/>
              <w:rPr>
                <w:rFonts w:ascii="Times New Roman" w:hAnsi="Times New Roman"/>
                <w:sz w:val="20"/>
              </w:rPr>
            </w:pPr>
            <w:r w:rsidRPr="00B7449A">
              <w:rPr>
                <w:rFonts w:ascii="Times New Roman" w:hAnsi="Times New Roman"/>
                <w:sz w:val="20"/>
              </w:rPr>
              <w:t>5</w:t>
            </w:r>
            <w:r w:rsidR="005715D2">
              <w:rPr>
                <w:rFonts w:ascii="Times New Roman" w:hAnsi="Times New Roman"/>
                <w:sz w:val="20"/>
              </w:rPr>
              <w:t>.</w:t>
            </w:r>
            <w:r w:rsidRPr="00B7449A">
              <w:rPr>
                <w:rFonts w:ascii="Times New Roman" w:hAnsi="Times New Roman"/>
                <w:sz w:val="20"/>
              </w:rPr>
              <w:t>6</w:t>
            </w:r>
          </w:p>
        </w:tc>
        <w:tc>
          <w:tcPr>
            <w:tcW w:w="733" w:type="dxa"/>
            <w:vAlign w:val="center"/>
          </w:tcPr>
          <w:p w14:paraId="7E428893" w14:textId="77777777" w:rsidR="005A4BBD" w:rsidRPr="00B7449A" w:rsidRDefault="005A4BBD" w:rsidP="00DF1C52">
            <w:pPr>
              <w:jc w:val="center"/>
              <w:rPr>
                <w:rFonts w:ascii="Times New Roman" w:hAnsi="Times New Roman"/>
                <w:sz w:val="20"/>
              </w:rPr>
            </w:pPr>
            <w:r w:rsidRPr="00B7449A">
              <w:rPr>
                <w:rFonts w:ascii="Times New Roman" w:hAnsi="Times New Roman"/>
                <w:sz w:val="20"/>
              </w:rPr>
              <w:t>0,16</w:t>
            </w:r>
          </w:p>
        </w:tc>
        <w:tc>
          <w:tcPr>
            <w:tcW w:w="734" w:type="dxa"/>
          </w:tcPr>
          <w:p w14:paraId="597E5EAB" w14:textId="77777777" w:rsidR="005A4BBD" w:rsidRPr="00B5657E" w:rsidRDefault="005A4BBD" w:rsidP="00E30536">
            <w:pPr>
              <w:jc w:val="center"/>
              <w:rPr>
                <w:rFonts w:ascii="Times New Roman" w:hAnsi="Times New Roman"/>
              </w:rPr>
            </w:pPr>
          </w:p>
        </w:tc>
        <w:tc>
          <w:tcPr>
            <w:tcW w:w="588" w:type="dxa"/>
          </w:tcPr>
          <w:p w14:paraId="6002BC48" w14:textId="77777777" w:rsidR="005A4BBD" w:rsidRPr="00B5657E" w:rsidRDefault="005A4BBD" w:rsidP="00E30536">
            <w:pPr>
              <w:jc w:val="center"/>
              <w:rPr>
                <w:rFonts w:ascii="Times New Roman" w:hAnsi="Times New Roman"/>
              </w:rPr>
            </w:pPr>
          </w:p>
        </w:tc>
        <w:tc>
          <w:tcPr>
            <w:tcW w:w="588" w:type="dxa"/>
          </w:tcPr>
          <w:p w14:paraId="63FE0127" w14:textId="77777777" w:rsidR="005A4BBD" w:rsidRPr="00B5657E" w:rsidRDefault="005A4BBD" w:rsidP="00E30536">
            <w:pPr>
              <w:jc w:val="center"/>
              <w:rPr>
                <w:rFonts w:ascii="Times New Roman" w:hAnsi="Times New Roman"/>
              </w:rPr>
            </w:pPr>
          </w:p>
        </w:tc>
        <w:tc>
          <w:tcPr>
            <w:tcW w:w="588" w:type="dxa"/>
          </w:tcPr>
          <w:p w14:paraId="227F1DB2" w14:textId="77777777" w:rsidR="005A4BBD" w:rsidRPr="00B5657E" w:rsidRDefault="005A4BBD" w:rsidP="00E30536">
            <w:pPr>
              <w:jc w:val="center"/>
              <w:rPr>
                <w:rFonts w:ascii="Times New Roman" w:hAnsi="Times New Roman"/>
              </w:rPr>
            </w:pPr>
          </w:p>
        </w:tc>
        <w:tc>
          <w:tcPr>
            <w:tcW w:w="588" w:type="dxa"/>
          </w:tcPr>
          <w:p w14:paraId="01A2F80E" w14:textId="3619A190" w:rsidR="005A4BBD" w:rsidRPr="001D7EFD" w:rsidRDefault="001D7EFD" w:rsidP="00E30536">
            <w:pPr>
              <w:jc w:val="center"/>
              <w:rPr>
                <w:rFonts w:ascii="Times New Roman" w:hAnsi="Times New Roman"/>
                <w:sz w:val="20"/>
              </w:rPr>
            </w:pPr>
            <w:r w:rsidRPr="001D7EFD">
              <w:rPr>
                <w:rFonts w:ascii="Times New Roman" w:hAnsi="Times New Roman"/>
                <w:sz w:val="20"/>
              </w:rPr>
              <w:t>0</w:t>
            </w:r>
            <w:r w:rsidR="005715D2">
              <w:rPr>
                <w:rFonts w:ascii="Times New Roman" w:hAnsi="Times New Roman"/>
                <w:sz w:val="20"/>
                <w:lang w:val="en-US"/>
              </w:rPr>
              <w:t>.</w:t>
            </w:r>
            <w:r w:rsidRPr="001D7EFD">
              <w:rPr>
                <w:rFonts w:ascii="Times New Roman" w:hAnsi="Times New Roman"/>
                <w:sz w:val="20"/>
              </w:rPr>
              <w:t>09</w:t>
            </w:r>
          </w:p>
        </w:tc>
        <w:tc>
          <w:tcPr>
            <w:tcW w:w="734" w:type="dxa"/>
          </w:tcPr>
          <w:p w14:paraId="6412E203" w14:textId="676997AB" w:rsidR="005A4BBD" w:rsidRPr="001D7EFD" w:rsidRDefault="00C52118" w:rsidP="00E30536">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004</w:t>
            </w:r>
          </w:p>
        </w:tc>
        <w:tc>
          <w:tcPr>
            <w:tcW w:w="734" w:type="dxa"/>
          </w:tcPr>
          <w:p w14:paraId="43757E62" w14:textId="1C2BDE25" w:rsidR="005A4BBD" w:rsidRPr="001D7EFD" w:rsidRDefault="001D7EFD" w:rsidP="00E30536">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011</w:t>
            </w:r>
          </w:p>
        </w:tc>
        <w:tc>
          <w:tcPr>
            <w:tcW w:w="733" w:type="dxa"/>
          </w:tcPr>
          <w:p w14:paraId="0D7E4D1F" w14:textId="6DF12305" w:rsidR="005A4BBD" w:rsidRPr="001D7EFD" w:rsidRDefault="001D7EFD" w:rsidP="00E30536">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016</w:t>
            </w:r>
          </w:p>
        </w:tc>
        <w:tc>
          <w:tcPr>
            <w:tcW w:w="734" w:type="dxa"/>
          </w:tcPr>
          <w:p w14:paraId="416157BB" w14:textId="0CC17BAD" w:rsidR="005A4BBD" w:rsidRPr="001D7EFD" w:rsidRDefault="001D7EFD" w:rsidP="00E30536">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020</w:t>
            </w:r>
          </w:p>
        </w:tc>
      </w:tr>
      <w:tr w:rsidR="005A4BBD" w:rsidRPr="00B5657E" w14:paraId="13AC44B1" w14:textId="77777777" w:rsidTr="005A4BBD">
        <w:trPr>
          <w:cantSplit/>
          <w:jc w:val="center"/>
        </w:trPr>
        <w:tc>
          <w:tcPr>
            <w:tcW w:w="505" w:type="dxa"/>
          </w:tcPr>
          <w:p w14:paraId="279A5A86" w14:textId="0FFE47E7" w:rsidR="005A4BBD" w:rsidRPr="005A4BBD" w:rsidRDefault="00FB4C0D" w:rsidP="00DF1C52">
            <w:pPr>
              <w:jc w:val="center"/>
              <w:rPr>
                <w:rFonts w:ascii="Times New Roman" w:hAnsi="Times New Roman"/>
                <w:lang w:val="en-US"/>
              </w:rPr>
            </w:pPr>
            <w:r>
              <w:rPr>
                <w:rFonts w:ascii="Times New Roman" w:hAnsi="Times New Roman"/>
                <w:lang w:val="en-US"/>
              </w:rPr>
              <w:t>2</w:t>
            </w:r>
          </w:p>
        </w:tc>
        <w:tc>
          <w:tcPr>
            <w:tcW w:w="836" w:type="dxa"/>
            <w:vAlign w:val="center"/>
          </w:tcPr>
          <w:p w14:paraId="678F8C83" w14:textId="7DC5195C" w:rsidR="005A4BBD" w:rsidRPr="00B7449A" w:rsidRDefault="005A4BBD" w:rsidP="00DF1C52">
            <w:pPr>
              <w:jc w:val="center"/>
              <w:rPr>
                <w:rFonts w:ascii="Times New Roman" w:hAnsi="Times New Roman"/>
                <w:sz w:val="20"/>
              </w:rPr>
            </w:pPr>
          </w:p>
        </w:tc>
        <w:tc>
          <w:tcPr>
            <w:tcW w:w="972" w:type="dxa"/>
            <w:vAlign w:val="center"/>
          </w:tcPr>
          <w:p w14:paraId="090E6286" w14:textId="2815BE57" w:rsidR="005A4BBD" w:rsidRPr="00FB4C0D" w:rsidRDefault="00FB4C0D" w:rsidP="00DF1C52">
            <w:pPr>
              <w:jc w:val="center"/>
              <w:rPr>
                <w:rFonts w:ascii="Times New Roman" w:hAnsi="Times New Roman"/>
                <w:sz w:val="20"/>
                <w:lang w:val="en-US"/>
              </w:rPr>
            </w:pPr>
            <w:r>
              <w:rPr>
                <w:rFonts w:ascii="Times New Roman" w:hAnsi="Times New Roman"/>
                <w:sz w:val="20"/>
                <w:lang w:val="en-US"/>
              </w:rPr>
              <w:t>2,0</w:t>
            </w:r>
          </w:p>
        </w:tc>
        <w:tc>
          <w:tcPr>
            <w:tcW w:w="632" w:type="dxa"/>
            <w:vAlign w:val="center"/>
          </w:tcPr>
          <w:p w14:paraId="07E6557F" w14:textId="28DE34A1" w:rsidR="005A4BBD" w:rsidRPr="00B7449A" w:rsidRDefault="005A4BBD" w:rsidP="00DF1C52">
            <w:pPr>
              <w:jc w:val="center"/>
              <w:rPr>
                <w:rFonts w:ascii="Times New Roman" w:hAnsi="Times New Roman"/>
                <w:sz w:val="20"/>
              </w:rPr>
            </w:pPr>
            <w:r w:rsidRPr="00B7449A">
              <w:rPr>
                <w:rFonts w:ascii="Times New Roman" w:hAnsi="Times New Roman"/>
                <w:sz w:val="20"/>
              </w:rPr>
              <w:t>2</w:t>
            </w:r>
            <w:r w:rsidR="005715D2">
              <w:rPr>
                <w:rFonts w:ascii="Times New Roman" w:hAnsi="Times New Roman"/>
                <w:sz w:val="20"/>
              </w:rPr>
              <w:t>.</w:t>
            </w:r>
            <w:r w:rsidRPr="00B7449A">
              <w:rPr>
                <w:rFonts w:ascii="Times New Roman" w:hAnsi="Times New Roman"/>
                <w:sz w:val="20"/>
              </w:rPr>
              <w:t>67</w:t>
            </w:r>
          </w:p>
        </w:tc>
        <w:tc>
          <w:tcPr>
            <w:tcW w:w="731" w:type="dxa"/>
            <w:vAlign w:val="center"/>
          </w:tcPr>
          <w:p w14:paraId="2A6AA010" w14:textId="3880DE38" w:rsidR="005A4BBD" w:rsidRPr="00B7449A" w:rsidRDefault="005A4BBD" w:rsidP="00DF1C52">
            <w:pPr>
              <w:jc w:val="center"/>
              <w:rPr>
                <w:rFonts w:ascii="Times New Roman" w:hAnsi="Times New Roman"/>
                <w:sz w:val="20"/>
              </w:rPr>
            </w:pPr>
            <w:r w:rsidRPr="00B7449A">
              <w:rPr>
                <w:rFonts w:ascii="Times New Roman" w:hAnsi="Times New Roman"/>
                <w:sz w:val="20"/>
              </w:rPr>
              <w:t>1</w:t>
            </w:r>
            <w:r w:rsidR="005715D2">
              <w:rPr>
                <w:rFonts w:ascii="Times New Roman" w:hAnsi="Times New Roman"/>
                <w:sz w:val="20"/>
              </w:rPr>
              <w:t>.</w:t>
            </w:r>
            <w:r w:rsidRPr="00B7449A">
              <w:rPr>
                <w:rFonts w:ascii="Times New Roman" w:hAnsi="Times New Roman"/>
                <w:sz w:val="20"/>
              </w:rPr>
              <w:t>74</w:t>
            </w:r>
          </w:p>
        </w:tc>
        <w:tc>
          <w:tcPr>
            <w:tcW w:w="732" w:type="dxa"/>
            <w:vAlign w:val="center"/>
          </w:tcPr>
          <w:p w14:paraId="578B3EC2" w14:textId="35FE21B5" w:rsidR="005A4BBD" w:rsidRPr="00B7449A" w:rsidRDefault="005A4BBD" w:rsidP="00DF1C52">
            <w:pPr>
              <w:jc w:val="center"/>
              <w:rPr>
                <w:rFonts w:ascii="Times New Roman" w:hAnsi="Times New Roman"/>
                <w:sz w:val="20"/>
              </w:rPr>
            </w:pPr>
            <w:r w:rsidRPr="00B7449A">
              <w:rPr>
                <w:rFonts w:ascii="Times New Roman" w:hAnsi="Times New Roman"/>
                <w:sz w:val="20"/>
              </w:rPr>
              <w:t>1</w:t>
            </w:r>
            <w:r w:rsidR="005715D2">
              <w:rPr>
                <w:rFonts w:ascii="Times New Roman" w:hAnsi="Times New Roman"/>
                <w:sz w:val="20"/>
              </w:rPr>
              <w:t>.</w:t>
            </w:r>
            <w:r w:rsidRPr="00B7449A">
              <w:rPr>
                <w:rFonts w:ascii="Times New Roman" w:hAnsi="Times New Roman"/>
                <w:sz w:val="20"/>
              </w:rPr>
              <w:t>52</w:t>
            </w:r>
          </w:p>
        </w:tc>
        <w:tc>
          <w:tcPr>
            <w:tcW w:w="685" w:type="dxa"/>
            <w:vAlign w:val="center"/>
          </w:tcPr>
          <w:p w14:paraId="13F3741E" w14:textId="58F4DF09" w:rsidR="005A4BBD" w:rsidRPr="00B7449A" w:rsidRDefault="005A4BBD" w:rsidP="00DF1C52">
            <w:pPr>
              <w:jc w:val="center"/>
              <w:rPr>
                <w:rFonts w:ascii="Times New Roman" w:hAnsi="Times New Roman"/>
                <w:sz w:val="20"/>
              </w:rPr>
            </w:pPr>
            <w:r w:rsidRPr="00B7449A">
              <w:rPr>
                <w:rFonts w:ascii="Times New Roman" w:hAnsi="Times New Roman"/>
                <w:sz w:val="20"/>
              </w:rPr>
              <w:t>43</w:t>
            </w:r>
            <w:r w:rsidR="005715D2">
              <w:rPr>
                <w:rFonts w:ascii="Times New Roman" w:hAnsi="Times New Roman"/>
                <w:sz w:val="20"/>
              </w:rPr>
              <w:t>.</w:t>
            </w:r>
            <w:r w:rsidRPr="00B7449A">
              <w:rPr>
                <w:rFonts w:ascii="Times New Roman" w:hAnsi="Times New Roman"/>
                <w:sz w:val="20"/>
              </w:rPr>
              <w:t>1</w:t>
            </w:r>
          </w:p>
        </w:tc>
        <w:tc>
          <w:tcPr>
            <w:tcW w:w="697" w:type="dxa"/>
            <w:vAlign w:val="center"/>
          </w:tcPr>
          <w:p w14:paraId="7DBA5BFE" w14:textId="0F7AAF6C" w:rsidR="005A4BBD" w:rsidRPr="00B7449A" w:rsidRDefault="005A4BBD" w:rsidP="00DF1C52">
            <w:pPr>
              <w:jc w:val="center"/>
              <w:rPr>
                <w:rFonts w:ascii="Times New Roman" w:hAnsi="Times New Roman"/>
                <w:sz w:val="20"/>
              </w:rPr>
            </w:pPr>
            <w:r w:rsidRPr="00B7449A">
              <w:rPr>
                <w:rFonts w:ascii="Times New Roman" w:hAnsi="Times New Roman"/>
                <w:sz w:val="20"/>
              </w:rPr>
              <w:t>0</w:t>
            </w:r>
            <w:r w:rsidR="005715D2">
              <w:rPr>
                <w:rFonts w:ascii="Times New Roman" w:hAnsi="Times New Roman"/>
                <w:sz w:val="20"/>
              </w:rPr>
              <w:t>.</w:t>
            </w:r>
            <w:r w:rsidRPr="00B7449A">
              <w:rPr>
                <w:rFonts w:ascii="Times New Roman" w:hAnsi="Times New Roman"/>
                <w:sz w:val="20"/>
              </w:rPr>
              <w:t>757</w:t>
            </w:r>
          </w:p>
        </w:tc>
        <w:tc>
          <w:tcPr>
            <w:tcW w:w="673" w:type="dxa"/>
            <w:vAlign w:val="center"/>
          </w:tcPr>
          <w:p w14:paraId="716808D8" w14:textId="0E51D138" w:rsidR="005A4BBD" w:rsidRPr="00B7449A" w:rsidRDefault="005A4BBD" w:rsidP="00DF1C52">
            <w:pPr>
              <w:jc w:val="center"/>
              <w:rPr>
                <w:rFonts w:ascii="Times New Roman" w:hAnsi="Times New Roman"/>
                <w:sz w:val="20"/>
              </w:rPr>
            </w:pPr>
            <w:r w:rsidRPr="00B7449A">
              <w:rPr>
                <w:rFonts w:ascii="Times New Roman" w:hAnsi="Times New Roman"/>
                <w:sz w:val="20"/>
              </w:rPr>
              <w:t>14</w:t>
            </w:r>
            <w:r w:rsidR="005715D2">
              <w:rPr>
                <w:rFonts w:ascii="Times New Roman" w:hAnsi="Times New Roman"/>
                <w:sz w:val="20"/>
              </w:rPr>
              <w:t>.</w:t>
            </w:r>
            <w:r w:rsidRPr="00B7449A">
              <w:rPr>
                <w:rFonts w:ascii="Times New Roman" w:hAnsi="Times New Roman"/>
                <w:sz w:val="20"/>
              </w:rPr>
              <w:t>3</w:t>
            </w:r>
          </w:p>
        </w:tc>
        <w:tc>
          <w:tcPr>
            <w:tcW w:w="600" w:type="dxa"/>
            <w:vAlign w:val="center"/>
          </w:tcPr>
          <w:p w14:paraId="3F284420" w14:textId="6A2AA93B" w:rsidR="005A4BBD" w:rsidRPr="00B7449A" w:rsidRDefault="005A4BBD" w:rsidP="00DF1C52">
            <w:pPr>
              <w:jc w:val="center"/>
              <w:rPr>
                <w:rFonts w:ascii="Times New Roman" w:hAnsi="Times New Roman"/>
                <w:sz w:val="20"/>
              </w:rPr>
            </w:pPr>
            <w:r w:rsidRPr="00B7449A">
              <w:rPr>
                <w:rFonts w:ascii="Times New Roman" w:hAnsi="Times New Roman"/>
                <w:sz w:val="20"/>
              </w:rPr>
              <w:t>0</w:t>
            </w:r>
            <w:r w:rsidR="005715D2">
              <w:rPr>
                <w:rFonts w:ascii="Times New Roman" w:hAnsi="Times New Roman"/>
                <w:sz w:val="20"/>
              </w:rPr>
              <w:t>.</w:t>
            </w:r>
            <w:r w:rsidRPr="00B7449A">
              <w:rPr>
                <w:rFonts w:ascii="Times New Roman" w:hAnsi="Times New Roman"/>
                <w:sz w:val="20"/>
              </w:rPr>
              <w:t>50</w:t>
            </w:r>
          </w:p>
        </w:tc>
        <w:tc>
          <w:tcPr>
            <w:tcW w:w="727" w:type="dxa"/>
            <w:vAlign w:val="center"/>
          </w:tcPr>
          <w:p w14:paraId="06CA4AA2" w14:textId="4A918365" w:rsidR="005A4BBD" w:rsidRPr="00B7449A" w:rsidRDefault="005A4BBD" w:rsidP="00DF1C52">
            <w:pPr>
              <w:jc w:val="center"/>
              <w:rPr>
                <w:rFonts w:ascii="Times New Roman" w:hAnsi="Times New Roman"/>
                <w:sz w:val="20"/>
              </w:rPr>
            </w:pPr>
            <w:r w:rsidRPr="00B7449A">
              <w:rPr>
                <w:rFonts w:ascii="Times New Roman" w:hAnsi="Times New Roman"/>
                <w:sz w:val="20"/>
              </w:rPr>
              <w:t>27</w:t>
            </w:r>
            <w:r w:rsidR="005715D2">
              <w:rPr>
                <w:rFonts w:ascii="Times New Roman" w:hAnsi="Times New Roman"/>
                <w:sz w:val="20"/>
              </w:rPr>
              <w:t>.</w:t>
            </w:r>
            <w:r w:rsidRPr="00B7449A">
              <w:rPr>
                <w:rFonts w:ascii="Times New Roman" w:hAnsi="Times New Roman"/>
                <w:sz w:val="20"/>
              </w:rPr>
              <w:t>4</w:t>
            </w:r>
          </w:p>
        </w:tc>
        <w:tc>
          <w:tcPr>
            <w:tcW w:w="727" w:type="dxa"/>
            <w:vAlign w:val="center"/>
          </w:tcPr>
          <w:p w14:paraId="199DD583" w14:textId="11B8FF68" w:rsidR="005A4BBD" w:rsidRPr="00B7449A" w:rsidRDefault="005A4BBD" w:rsidP="00DF1C52">
            <w:pPr>
              <w:jc w:val="center"/>
              <w:rPr>
                <w:rFonts w:ascii="Times New Roman" w:hAnsi="Times New Roman"/>
                <w:sz w:val="20"/>
              </w:rPr>
            </w:pPr>
            <w:r w:rsidRPr="00B7449A">
              <w:rPr>
                <w:rFonts w:ascii="Times New Roman" w:hAnsi="Times New Roman"/>
                <w:sz w:val="20"/>
              </w:rPr>
              <w:t>19</w:t>
            </w:r>
            <w:r w:rsidR="005715D2">
              <w:rPr>
                <w:rFonts w:ascii="Times New Roman" w:hAnsi="Times New Roman"/>
                <w:sz w:val="20"/>
              </w:rPr>
              <w:t>.</w:t>
            </w:r>
            <w:r w:rsidRPr="00B7449A">
              <w:rPr>
                <w:rFonts w:ascii="Times New Roman" w:hAnsi="Times New Roman"/>
                <w:sz w:val="20"/>
              </w:rPr>
              <w:t>2</w:t>
            </w:r>
          </w:p>
        </w:tc>
        <w:tc>
          <w:tcPr>
            <w:tcW w:w="605" w:type="dxa"/>
            <w:vAlign w:val="center"/>
          </w:tcPr>
          <w:p w14:paraId="5714BFF4" w14:textId="13220249" w:rsidR="005A4BBD" w:rsidRPr="00B7449A" w:rsidRDefault="005A4BBD" w:rsidP="00DF1C52">
            <w:pPr>
              <w:jc w:val="center"/>
              <w:rPr>
                <w:rFonts w:ascii="Times New Roman" w:hAnsi="Times New Roman"/>
                <w:sz w:val="20"/>
              </w:rPr>
            </w:pPr>
            <w:r w:rsidRPr="00B7449A">
              <w:rPr>
                <w:rFonts w:ascii="Times New Roman" w:hAnsi="Times New Roman"/>
                <w:sz w:val="20"/>
              </w:rPr>
              <w:t>8</w:t>
            </w:r>
            <w:r w:rsidR="005715D2">
              <w:rPr>
                <w:rFonts w:ascii="Times New Roman" w:hAnsi="Times New Roman"/>
                <w:sz w:val="20"/>
              </w:rPr>
              <w:t>.</w:t>
            </w:r>
            <w:r w:rsidRPr="00B7449A">
              <w:rPr>
                <w:rFonts w:ascii="Times New Roman" w:hAnsi="Times New Roman"/>
                <w:sz w:val="20"/>
              </w:rPr>
              <w:t>2</w:t>
            </w:r>
          </w:p>
        </w:tc>
        <w:tc>
          <w:tcPr>
            <w:tcW w:w="733" w:type="dxa"/>
          </w:tcPr>
          <w:p w14:paraId="5214EAC7" w14:textId="77777777" w:rsidR="005A4BBD" w:rsidRPr="00961C90" w:rsidRDefault="005A4BBD" w:rsidP="00DF1C52">
            <w:pPr>
              <w:jc w:val="center"/>
            </w:pPr>
            <w:r w:rsidRPr="00961C90">
              <w:rPr>
                <w:rFonts w:ascii="Times New Roman" w:hAnsi="Times New Roman"/>
                <w:sz w:val="20"/>
                <w:lang w:val="en-US"/>
              </w:rPr>
              <w:t>&lt;0</w:t>
            </w:r>
          </w:p>
        </w:tc>
        <w:tc>
          <w:tcPr>
            <w:tcW w:w="734" w:type="dxa"/>
          </w:tcPr>
          <w:p w14:paraId="077FA6CB" w14:textId="77777777" w:rsidR="005A4BBD" w:rsidRPr="00B5657E" w:rsidRDefault="005A4BBD" w:rsidP="00E30536">
            <w:pPr>
              <w:jc w:val="center"/>
              <w:rPr>
                <w:rFonts w:ascii="Times New Roman" w:hAnsi="Times New Roman"/>
              </w:rPr>
            </w:pPr>
          </w:p>
        </w:tc>
        <w:tc>
          <w:tcPr>
            <w:tcW w:w="588" w:type="dxa"/>
          </w:tcPr>
          <w:p w14:paraId="472E6CB2" w14:textId="77777777" w:rsidR="005A4BBD" w:rsidRPr="00B5657E" w:rsidRDefault="005A4BBD" w:rsidP="00E30536">
            <w:pPr>
              <w:jc w:val="center"/>
              <w:rPr>
                <w:rFonts w:ascii="Times New Roman" w:hAnsi="Times New Roman"/>
              </w:rPr>
            </w:pPr>
          </w:p>
        </w:tc>
        <w:tc>
          <w:tcPr>
            <w:tcW w:w="588" w:type="dxa"/>
          </w:tcPr>
          <w:p w14:paraId="5B0CD648" w14:textId="77777777" w:rsidR="005A4BBD" w:rsidRPr="00B5657E" w:rsidRDefault="005A4BBD" w:rsidP="00E30536">
            <w:pPr>
              <w:jc w:val="center"/>
              <w:rPr>
                <w:rFonts w:ascii="Times New Roman" w:hAnsi="Times New Roman"/>
              </w:rPr>
            </w:pPr>
          </w:p>
        </w:tc>
        <w:tc>
          <w:tcPr>
            <w:tcW w:w="588" w:type="dxa"/>
          </w:tcPr>
          <w:p w14:paraId="16857E65" w14:textId="77777777" w:rsidR="005A4BBD" w:rsidRPr="00B5657E" w:rsidRDefault="005A4BBD" w:rsidP="00E30536">
            <w:pPr>
              <w:jc w:val="center"/>
              <w:rPr>
                <w:rFonts w:ascii="Times New Roman" w:hAnsi="Times New Roman"/>
              </w:rPr>
            </w:pPr>
          </w:p>
        </w:tc>
        <w:tc>
          <w:tcPr>
            <w:tcW w:w="588" w:type="dxa"/>
          </w:tcPr>
          <w:p w14:paraId="1A4EB44C" w14:textId="18FBDC4C" w:rsidR="005A4BBD" w:rsidRPr="001D7EFD" w:rsidRDefault="001D7EFD" w:rsidP="00E30536">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20</w:t>
            </w:r>
          </w:p>
        </w:tc>
        <w:tc>
          <w:tcPr>
            <w:tcW w:w="734" w:type="dxa"/>
          </w:tcPr>
          <w:p w14:paraId="586785A6" w14:textId="7ED763C6" w:rsidR="005A4BBD" w:rsidRPr="001D7EFD" w:rsidRDefault="00C52118" w:rsidP="00E30536">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003</w:t>
            </w:r>
          </w:p>
        </w:tc>
        <w:tc>
          <w:tcPr>
            <w:tcW w:w="734" w:type="dxa"/>
          </w:tcPr>
          <w:p w14:paraId="167F1A6F" w14:textId="49B4F909" w:rsidR="005A4BBD" w:rsidRPr="001D7EFD" w:rsidRDefault="001D7EFD" w:rsidP="00E30536">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007</w:t>
            </w:r>
          </w:p>
        </w:tc>
        <w:tc>
          <w:tcPr>
            <w:tcW w:w="733" w:type="dxa"/>
          </w:tcPr>
          <w:p w14:paraId="2525C1BC" w14:textId="6CE36D27" w:rsidR="005A4BBD" w:rsidRPr="001D7EFD" w:rsidRDefault="001D7EFD" w:rsidP="00E30536">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011</w:t>
            </w:r>
          </w:p>
        </w:tc>
        <w:tc>
          <w:tcPr>
            <w:tcW w:w="734" w:type="dxa"/>
          </w:tcPr>
          <w:p w14:paraId="3485FF9F" w14:textId="54663727" w:rsidR="005A4BBD" w:rsidRPr="001D7EFD" w:rsidRDefault="001D7EFD" w:rsidP="00E30536">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014</w:t>
            </w:r>
          </w:p>
        </w:tc>
      </w:tr>
      <w:tr w:rsidR="001D7EFD" w:rsidRPr="00B5657E" w14:paraId="147EC544" w14:textId="77777777" w:rsidTr="005A4BBD">
        <w:trPr>
          <w:cantSplit/>
          <w:jc w:val="center"/>
        </w:trPr>
        <w:tc>
          <w:tcPr>
            <w:tcW w:w="505" w:type="dxa"/>
          </w:tcPr>
          <w:p w14:paraId="52D3EA2E" w14:textId="291913B4" w:rsidR="001D7EFD" w:rsidRPr="005A4BBD" w:rsidRDefault="00FB4C0D" w:rsidP="00DF1C52">
            <w:pPr>
              <w:jc w:val="center"/>
              <w:rPr>
                <w:rFonts w:ascii="Times New Roman" w:hAnsi="Times New Roman"/>
                <w:lang w:val="en-US"/>
              </w:rPr>
            </w:pPr>
            <w:r>
              <w:rPr>
                <w:rFonts w:ascii="Times New Roman" w:hAnsi="Times New Roman"/>
                <w:lang w:val="en-US"/>
              </w:rPr>
              <w:t>3</w:t>
            </w:r>
          </w:p>
        </w:tc>
        <w:tc>
          <w:tcPr>
            <w:tcW w:w="836" w:type="dxa"/>
            <w:vAlign w:val="center"/>
          </w:tcPr>
          <w:p w14:paraId="26CBC32D" w14:textId="433CEA78" w:rsidR="001D7EFD" w:rsidRPr="00FB4C0D" w:rsidRDefault="00FB4C0D" w:rsidP="00DF1C52">
            <w:pPr>
              <w:jc w:val="center"/>
              <w:rPr>
                <w:rFonts w:ascii="Times New Roman" w:hAnsi="Times New Roman"/>
                <w:sz w:val="20"/>
                <w:lang w:val="en-US"/>
              </w:rPr>
            </w:pPr>
            <w:r>
              <w:rPr>
                <w:rFonts w:ascii="Times New Roman" w:hAnsi="Times New Roman"/>
                <w:sz w:val="20"/>
                <w:lang w:val="en-US"/>
              </w:rPr>
              <w:t>C-2</w:t>
            </w:r>
          </w:p>
        </w:tc>
        <w:tc>
          <w:tcPr>
            <w:tcW w:w="972" w:type="dxa"/>
            <w:vAlign w:val="center"/>
          </w:tcPr>
          <w:p w14:paraId="720B4E5E" w14:textId="193A0D18" w:rsidR="001D7EFD" w:rsidRPr="00FB4C0D" w:rsidRDefault="00FB4C0D" w:rsidP="00DF1C52">
            <w:pPr>
              <w:jc w:val="center"/>
              <w:rPr>
                <w:rFonts w:ascii="Times New Roman" w:hAnsi="Times New Roman"/>
                <w:sz w:val="20"/>
                <w:lang w:val="en-US"/>
              </w:rPr>
            </w:pPr>
            <w:r>
              <w:rPr>
                <w:rFonts w:ascii="Times New Roman" w:hAnsi="Times New Roman"/>
                <w:sz w:val="20"/>
                <w:lang w:val="en-US"/>
              </w:rPr>
              <w:t>2,0</w:t>
            </w:r>
          </w:p>
        </w:tc>
        <w:tc>
          <w:tcPr>
            <w:tcW w:w="632" w:type="dxa"/>
            <w:vAlign w:val="center"/>
          </w:tcPr>
          <w:p w14:paraId="36CA4EC1" w14:textId="5EF2E290" w:rsidR="001D7EFD" w:rsidRPr="00B7449A" w:rsidRDefault="001D7EFD" w:rsidP="00DF1C52">
            <w:pPr>
              <w:jc w:val="center"/>
              <w:rPr>
                <w:rFonts w:ascii="Times New Roman" w:hAnsi="Times New Roman"/>
                <w:sz w:val="20"/>
              </w:rPr>
            </w:pPr>
            <w:r w:rsidRPr="00B7449A">
              <w:rPr>
                <w:rFonts w:ascii="Times New Roman" w:hAnsi="Times New Roman"/>
                <w:sz w:val="20"/>
              </w:rPr>
              <w:t>2</w:t>
            </w:r>
            <w:r w:rsidR="005715D2">
              <w:rPr>
                <w:rFonts w:ascii="Times New Roman" w:hAnsi="Times New Roman"/>
                <w:sz w:val="20"/>
              </w:rPr>
              <w:t>.</w:t>
            </w:r>
            <w:r w:rsidRPr="00B7449A">
              <w:rPr>
                <w:rFonts w:ascii="Times New Roman" w:hAnsi="Times New Roman"/>
                <w:sz w:val="20"/>
              </w:rPr>
              <w:t>69</w:t>
            </w:r>
          </w:p>
        </w:tc>
        <w:tc>
          <w:tcPr>
            <w:tcW w:w="731" w:type="dxa"/>
            <w:vAlign w:val="center"/>
          </w:tcPr>
          <w:p w14:paraId="0A3C1D74" w14:textId="3CF9A667" w:rsidR="001D7EFD" w:rsidRPr="00B7449A" w:rsidRDefault="001D7EFD" w:rsidP="00DF1C52">
            <w:pPr>
              <w:jc w:val="center"/>
              <w:rPr>
                <w:rFonts w:ascii="Times New Roman" w:hAnsi="Times New Roman"/>
                <w:sz w:val="20"/>
              </w:rPr>
            </w:pPr>
            <w:r w:rsidRPr="00B7449A">
              <w:rPr>
                <w:rFonts w:ascii="Times New Roman" w:hAnsi="Times New Roman"/>
                <w:sz w:val="20"/>
              </w:rPr>
              <w:t>1</w:t>
            </w:r>
            <w:r w:rsidR="005715D2">
              <w:rPr>
                <w:rFonts w:ascii="Times New Roman" w:hAnsi="Times New Roman"/>
                <w:sz w:val="20"/>
              </w:rPr>
              <w:t>.</w:t>
            </w:r>
            <w:r w:rsidRPr="00B7449A">
              <w:rPr>
                <w:rFonts w:ascii="Times New Roman" w:hAnsi="Times New Roman"/>
                <w:sz w:val="20"/>
              </w:rPr>
              <w:t>70</w:t>
            </w:r>
          </w:p>
        </w:tc>
        <w:tc>
          <w:tcPr>
            <w:tcW w:w="732" w:type="dxa"/>
            <w:vAlign w:val="center"/>
          </w:tcPr>
          <w:p w14:paraId="3F42AEBA" w14:textId="0975A301" w:rsidR="001D7EFD" w:rsidRPr="00B7449A" w:rsidRDefault="001D7EFD" w:rsidP="00DF1C52">
            <w:pPr>
              <w:jc w:val="center"/>
              <w:rPr>
                <w:rFonts w:ascii="Times New Roman" w:hAnsi="Times New Roman"/>
                <w:sz w:val="20"/>
              </w:rPr>
            </w:pPr>
            <w:r w:rsidRPr="00B7449A">
              <w:rPr>
                <w:rFonts w:ascii="Times New Roman" w:hAnsi="Times New Roman"/>
                <w:sz w:val="20"/>
              </w:rPr>
              <w:t>1</w:t>
            </w:r>
            <w:r w:rsidR="005715D2">
              <w:rPr>
                <w:rFonts w:ascii="Times New Roman" w:hAnsi="Times New Roman"/>
                <w:sz w:val="20"/>
              </w:rPr>
              <w:t>.</w:t>
            </w:r>
            <w:r w:rsidRPr="00B7449A">
              <w:rPr>
                <w:rFonts w:ascii="Times New Roman" w:hAnsi="Times New Roman"/>
                <w:sz w:val="20"/>
              </w:rPr>
              <w:t>45</w:t>
            </w:r>
          </w:p>
        </w:tc>
        <w:tc>
          <w:tcPr>
            <w:tcW w:w="685" w:type="dxa"/>
            <w:vAlign w:val="center"/>
          </w:tcPr>
          <w:p w14:paraId="7C35E943" w14:textId="0F2CE544" w:rsidR="001D7EFD" w:rsidRPr="00B7449A" w:rsidRDefault="001D7EFD" w:rsidP="00DF1C52">
            <w:pPr>
              <w:jc w:val="center"/>
              <w:rPr>
                <w:rFonts w:ascii="Times New Roman" w:hAnsi="Times New Roman"/>
                <w:sz w:val="20"/>
              </w:rPr>
            </w:pPr>
            <w:r w:rsidRPr="00B7449A">
              <w:rPr>
                <w:rFonts w:ascii="Times New Roman" w:hAnsi="Times New Roman"/>
                <w:sz w:val="20"/>
              </w:rPr>
              <w:t>46</w:t>
            </w:r>
            <w:r w:rsidR="005715D2">
              <w:rPr>
                <w:rFonts w:ascii="Times New Roman" w:hAnsi="Times New Roman"/>
                <w:sz w:val="20"/>
              </w:rPr>
              <w:t>.</w:t>
            </w:r>
            <w:r w:rsidRPr="00B7449A">
              <w:rPr>
                <w:rFonts w:ascii="Times New Roman" w:hAnsi="Times New Roman"/>
                <w:sz w:val="20"/>
              </w:rPr>
              <w:t>1</w:t>
            </w:r>
          </w:p>
        </w:tc>
        <w:tc>
          <w:tcPr>
            <w:tcW w:w="697" w:type="dxa"/>
            <w:vAlign w:val="center"/>
          </w:tcPr>
          <w:p w14:paraId="3B42AB6C" w14:textId="0D2DF0F6" w:rsidR="001D7EFD" w:rsidRPr="00B7449A" w:rsidRDefault="001D7EFD" w:rsidP="00DF1C52">
            <w:pPr>
              <w:jc w:val="center"/>
              <w:rPr>
                <w:rFonts w:ascii="Times New Roman" w:hAnsi="Times New Roman"/>
                <w:sz w:val="20"/>
              </w:rPr>
            </w:pPr>
            <w:r w:rsidRPr="00B7449A">
              <w:rPr>
                <w:rFonts w:ascii="Times New Roman" w:hAnsi="Times New Roman"/>
                <w:sz w:val="20"/>
              </w:rPr>
              <w:t>0</w:t>
            </w:r>
            <w:r w:rsidR="005715D2">
              <w:rPr>
                <w:rFonts w:ascii="Times New Roman" w:hAnsi="Times New Roman"/>
                <w:sz w:val="20"/>
              </w:rPr>
              <w:t>.</w:t>
            </w:r>
            <w:r w:rsidRPr="00B7449A">
              <w:rPr>
                <w:rFonts w:ascii="Times New Roman" w:hAnsi="Times New Roman"/>
                <w:sz w:val="20"/>
              </w:rPr>
              <w:t>855</w:t>
            </w:r>
          </w:p>
        </w:tc>
        <w:tc>
          <w:tcPr>
            <w:tcW w:w="673" w:type="dxa"/>
            <w:vAlign w:val="center"/>
          </w:tcPr>
          <w:p w14:paraId="07B72049" w14:textId="28C3D2B6" w:rsidR="001D7EFD" w:rsidRPr="00B7449A" w:rsidRDefault="001D7EFD" w:rsidP="00DF1C52">
            <w:pPr>
              <w:jc w:val="center"/>
              <w:rPr>
                <w:rFonts w:ascii="Times New Roman" w:hAnsi="Times New Roman"/>
                <w:sz w:val="20"/>
              </w:rPr>
            </w:pPr>
            <w:r w:rsidRPr="00B7449A">
              <w:rPr>
                <w:rFonts w:ascii="Times New Roman" w:hAnsi="Times New Roman"/>
                <w:sz w:val="20"/>
              </w:rPr>
              <w:t>17</w:t>
            </w:r>
            <w:r w:rsidR="005715D2">
              <w:rPr>
                <w:rFonts w:ascii="Times New Roman" w:hAnsi="Times New Roman"/>
                <w:sz w:val="20"/>
              </w:rPr>
              <w:t>.</w:t>
            </w:r>
            <w:r w:rsidRPr="00B7449A">
              <w:rPr>
                <w:rFonts w:ascii="Times New Roman" w:hAnsi="Times New Roman"/>
                <w:sz w:val="20"/>
              </w:rPr>
              <w:t>5</w:t>
            </w:r>
          </w:p>
        </w:tc>
        <w:tc>
          <w:tcPr>
            <w:tcW w:w="600" w:type="dxa"/>
            <w:vAlign w:val="center"/>
          </w:tcPr>
          <w:p w14:paraId="175E4007" w14:textId="1DD83234" w:rsidR="001D7EFD" w:rsidRPr="00B7449A" w:rsidRDefault="001D7EFD" w:rsidP="00DF1C52">
            <w:pPr>
              <w:jc w:val="center"/>
              <w:rPr>
                <w:rFonts w:ascii="Times New Roman" w:hAnsi="Times New Roman"/>
                <w:sz w:val="20"/>
              </w:rPr>
            </w:pPr>
            <w:r w:rsidRPr="00B7449A">
              <w:rPr>
                <w:rFonts w:ascii="Times New Roman" w:hAnsi="Times New Roman"/>
                <w:sz w:val="20"/>
              </w:rPr>
              <w:t>0</w:t>
            </w:r>
            <w:r w:rsidR="005715D2">
              <w:rPr>
                <w:rFonts w:ascii="Times New Roman" w:hAnsi="Times New Roman"/>
                <w:sz w:val="20"/>
              </w:rPr>
              <w:t>.</w:t>
            </w:r>
            <w:r w:rsidRPr="00B7449A">
              <w:rPr>
                <w:rFonts w:ascii="Times New Roman" w:hAnsi="Times New Roman"/>
                <w:sz w:val="20"/>
              </w:rPr>
              <w:t>55</w:t>
            </w:r>
          </w:p>
        </w:tc>
        <w:tc>
          <w:tcPr>
            <w:tcW w:w="727" w:type="dxa"/>
            <w:vAlign w:val="center"/>
          </w:tcPr>
          <w:p w14:paraId="15CB062A" w14:textId="508B5285" w:rsidR="001D7EFD" w:rsidRPr="00B7449A" w:rsidRDefault="001D7EFD" w:rsidP="00DF1C52">
            <w:pPr>
              <w:jc w:val="center"/>
              <w:rPr>
                <w:rFonts w:ascii="Times New Roman" w:hAnsi="Times New Roman"/>
                <w:sz w:val="20"/>
              </w:rPr>
            </w:pPr>
            <w:r w:rsidRPr="00B7449A">
              <w:rPr>
                <w:rFonts w:ascii="Times New Roman" w:hAnsi="Times New Roman"/>
                <w:sz w:val="20"/>
              </w:rPr>
              <w:t>25</w:t>
            </w:r>
            <w:r w:rsidR="005715D2">
              <w:rPr>
                <w:rFonts w:ascii="Times New Roman" w:hAnsi="Times New Roman"/>
                <w:sz w:val="20"/>
              </w:rPr>
              <w:t>.</w:t>
            </w:r>
            <w:r w:rsidRPr="00B7449A">
              <w:rPr>
                <w:rFonts w:ascii="Times New Roman" w:hAnsi="Times New Roman"/>
                <w:sz w:val="20"/>
              </w:rPr>
              <w:t>9</w:t>
            </w:r>
          </w:p>
        </w:tc>
        <w:tc>
          <w:tcPr>
            <w:tcW w:w="727" w:type="dxa"/>
            <w:vAlign w:val="center"/>
          </w:tcPr>
          <w:p w14:paraId="28B846E3" w14:textId="6A7F2610" w:rsidR="001D7EFD" w:rsidRPr="00B7449A" w:rsidRDefault="001D7EFD" w:rsidP="00DF1C52">
            <w:pPr>
              <w:jc w:val="center"/>
              <w:rPr>
                <w:rFonts w:ascii="Times New Roman" w:hAnsi="Times New Roman"/>
                <w:sz w:val="20"/>
              </w:rPr>
            </w:pPr>
            <w:r w:rsidRPr="00B7449A">
              <w:rPr>
                <w:rFonts w:ascii="Times New Roman" w:hAnsi="Times New Roman"/>
                <w:sz w:val="20"/>
              </w:rPr>
              <w:t>18</w:t>
            </w:r>
            <w:r w:rsidR="005715D2">
              <w:rPr>
                <w:rFonts w:ascii="Times New Roman" w:hAnsi="Times New Roman"/>
                <w:sz w:val="20"/>
              </w:rPr>
              <w:t>.</w:t>
            </w:r>
            <w:r w:rsidRPr="00961C90">
              <w:rPr>
                <w:rFonts w:ascii="Times New Roman" w:hAnsi="Times New Roman"/>
                <w:sz w:val="20"/>
              </w:rPr>
              <w:t>0</w:t>
            </w:r>
          </w:p>
        </w:tc>
        <w:tc>
          <w:tcPr>
            <w:tcW w:w="605" w:type="dxa"/>
            <w:vAlign w:val="center"/>
          </w:tcPr>
          <w:p w14:paraId="40842CD6" w14:textId="16003C1A" w:rsidR="001D7EFD" w:rsidRPr="00B7449A" w:rsidRDefault="001D7EFD" w:rsidP="00DF1C52">
            <w:pPr>
              <w:jc w:val="center"/>
              <w:rPr>
                <w:rFonts w:ascii="Times New Roman" w:hAnsi="Times New Roman"/>
                <w:sz w:val="20"/>
              </w:rPr>
            </w:pPr>
            <w:r w:rsidRPr="00B7449A">
              <w:rPr>
                <w:rFonts w:ascii="Times New Roman" w:hAnsi="Times New Roman"/>
                <w:sz w:val="20"/>
              </w:rPr>
              <w:t>7</w:t>
            </w:r>
            <w:r w:rsidR="005715D2">
              <w:rPr>
                <w:rFonts w:ascii="Times New Roman" w:hAnsi="Times New Roman"/>
                <w:sz w:val="20"/>
              </w:rPr>
              <w:t>.</w:t>
            </w:r>
            <w:r w:rsidRPr="00B7449A">
              <w:rPr>
                <w:rFonts w:ascii="Times New Roman" w:hAnsi="Times New Roman"/>
                <w:sz w:val="20"/>
              </w:rPr>
              <w:t>9</w:t>
            </w:r>
          </w:p>
        </w:tc>
        <w:tc>
          <w:tcPr>
            <w:tcW w:w="733" w:type="dxa"/>
          </w:tcPr>
          <w:p w14:paraId="29B8D454" w14:textId="77777777" w:rsidR="001D7EFD" w:rsidRPr="00961C90" w:rsidRDefault="001D7EFD" w:rsidP="00DF1C52">
            <w:pPr>
              <w:jc w:val="center"/>
            </w:pPr>
            <w:r w:rsidRPr="00961C90">
              <w:rPr>
                <w:rFonts w:ascii="Times New Roman" w:hAnsi="Times New Roman"/>
                <w:sz w:val="20"/>
                <w:lang w:val="en-US"/>
              </w:rPr>
              <w:t>&lt;0</w:t>
            </w:r>
          </w:p>
        </w:tc>
        <w:tc>
          <w:tcPr>
            <w:tcW w:w="734" w:type="dxa"/>
          </w:tcPr>
          <w:p w14:paraId="32B6520A" w14:textId="77777777" w:rsidR="001D7EFD" w:rsidRPr="00B5657E" w:rsidRDefault="001D7EFD" w:rsidP="00E30536">
            <w:pPr>
              <w:jc w:val="center"/>
              <w:rPr>
                <w:rFonts w:ascii="Times New Roman" w:hAnsi="Times New Roman"/>
              </w:rPr>
            </w:pPr>
          </w:p>
        </w:tc>
        <w:tc>
          <w:tcPr>
            <w:tcW w:w="588" w:type="dxa"/>
          </w:tcPr>
          <w:p w14:paraId="177613F7" w14:textId="77777777" w:rsidR="001D7EFD" w:rsidRPr="00B5657E" w:rsidRDefault="001D7EFD" w:rsidP="00E30536">
            <w:pPr>
              <w:jc w:val="center"/>
              <w:rPr>
                <w:rFonts w:ascii="Times New Roman" w:hAnsi="Times New Roman"/>
              </w:rPr>
            </w:pPr>
          </w:p>
        </w:tc>
        <w:tc>
          <w:tcPr>
            <w:tcW w:w="588" w:type="dxa"/>
          </w:tcPr>
          <w:p w14:paraId="27E8A567" w14:textId="77777777" w:rsidR="001D7EFD" w:rsidRPr="00B5657E" w:rsidRDefault="001D7EFD" w:rsidP="00E30536">
            <w:pPr>
              <w:jc w:val="center"/>
              <w:rPr>
                <w:rFonts w:ascii="Times New Roman" w:hAnsi="Times New Roman"/>
              </w:rPr>
            </w:pPr>
          </w:p>
        </w:tc>
        <w:tc>
          <w:tcPr>
            <w:tcW w:w="588" w:type="dxa"/>
          </w:tcPr>
          <w:p w14:paraId="231E1C83" w14:textId="77777777" w:rsidR="001D7EFD" w:rsidRPr="00B5657E" w:rsidRDefault="001D7EFD" w:rsidP="00E30536">
            <w:pPr>
              <w:jc w:val="center"/>
              <w:rPr>
                <w:rFonts w:ascii="Times New Roman" w:hAnsi="Times New Roman"/>
              </w:rPr>
            </w:pPr>
          </w:p>
        </w:tc>
        <w:tc>
          <w:tcPr>
            <w:tcW w:w="588" w:type="dxa"/>
          </w:tcPr>
          <w:p w14:paraId="55389AFD" w14:textId="3CAAAF08" w:rsidR="001D7EFD" w:rsidRPr="001D7EFD" w:rsidRDefault="001D7EFD" w:rsidP="00870618">
            <w:pPr>
              <w:jc w:val="center"/>
              <w:rPr>
                <w:rFonts w:ascii="Times New Roman" w:hAnsi="Times New Roman"/>
                <w:sz w:val="20"/>
              </w:rPr>
            </w:pPr>
            <w:r w:rsidRPr="001D7EFD">
              <w:rPr>
                <w:rFonts w:ascii="Times New Roman" w:hAnsi="Times New Roman"/>
                <w:sz w:val="20"/>
              </w:rPr>
              <w:t>0</w:t>
            </w:r>
            <w:r w:rsidR="005715D2">
              <w:rPr>
                <w:rFonts w:ascii="Times New Roman" w:hAnsi="Times New Roman"/>
                <w:sz w:val="20"/>
                <w:lang w:val="en-US"/>
              </w:rPr>
              <w:t>.</w:t>
            </w:r>
            <w:r w:rsidRPr="001D7EFD">
              <w:rPr>
                <w:rFonts w:ascii="Times New Roman" w:hAnsi="Times New Roman"/>
                <w:sz w:val="20"/>
              </w:rPr>
              <w:t>09</w:t>
            </w:r>
          </w:p>
        </w:tc>
        <w:tc>
          <w:tcPr>
            <w:tcW w:w="734" w:type="dxa"/>
          </w:tcPr>
          <w:p w14:paraId="779ECE19" w14:textId="491A0C68" w:rsidR="001D7EFD" w:rsidRPr="001D7EFD" w:rsidRDefault="00C52118" w:rsidP="00870618">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004</w:t>
            </w:r>
          </w:p>
        </w:tc>
        <w:tc>
          <w:tcPr>
            <w:tcW w:w="734" w:type="dxa"/>
          </w:tcPr>
          <w:p w14:paraId="22558E65" w14:textId="4AC1027A" w:rsidR="001D7EFD" w:rsidRPr="001D7EFD" w:rsidRDefault="001D7EFD" w:rsidP="00870618">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011</w:t>
            </w:r>
          </w:p>
        </w:tc>
        <w:tc>
          <w:tcPr>
            <w:tcW w:w="733" w:type="dxa"/>
          </w:tcPr>
          <w:p w14:paraId="47446F2A" w14:textId="71AEEDA3" w:rsidR="001D7EFD" w:rsidRPr="001D7EFD" w:rsidRDefault="001D7EFD" w:rsidP="00870618">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016</w:t>
            </w:r>
          </w:p>
        </w:tc>
        <w:tc>
          <w:tcPr>
            <w:tcW w:w="734" w:type="dxa"/>
          </w:tcPr>
          <w:p w14:paraId="27697A1F" w14:textId="7AACFC91" w:rsidR="001D7EFD" w:rsidRPr="001D7EFD" w:rsidRDefault="001D7EFD" w:rsidP="00870618">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020</w:t>
            </w:r>
          </w:p>
        </w:tc>
      </w:tr>
      <w:tr w:rsidR="001D7EFD" w:rsidRPr="00B5657E" w14:paraId="39972980" w14:textId="77777777" w:rsidTr="005A4BBD">
        <w:trPr>
          <w:cantSplit/>
          <w:jc w:val="center"/>
        </w:trPr>
        <w:tc>
          <w:tcPr>
            <w:tcW w:w="505" w:type="dxa"/>
          </w:tcPr>
          <w:p w14:paraId="5E62788D" w14:textId="4215AF5E" w:rsidR="001D7EFD" w:rsidRPr="005A4BBD" w:rsidRDefault="00FB4C0D" w:rsidP="00DF1C52">
            <w:pPr>
              <w:jc w:val="center"/>
              <w:rPr>
                <w:rFonts w:ascii="Times New Roman" w:hAnsi="Times New Roman"/>
                <w:lang w:val="en-US"/>
              </w:rPr>
            </w:pPr>
            <w:r>
              <w:rPr>
                <w:rFonts w:ascii="Times New Roman" w:hAnsi="Times New Roman"/>
                <w:lang w:val="en-US"/>
              </w:rPr>
              <w:t>4</w:t>
            </w:r>
          </w:p>
        </w:tc>
        <w:tc>
          <w:tcPr>
            <w:tcW w:w="836" w:type="dxa"/>
            <w:vAlign w:val="center"/>
          </w:tcPr>
          <w:p w14:paraId="02B79191" w14:textId="78BC2856" w:rsidR="001D7EFD" w:rsidRPr="00FB4C0D" w:rsidRDefault="00FB4C0D" w:rsidP="00DF1C52">
            <w:pPr>
              <w:jc w:val="center"/>
              <w:rPr>
                <w:rFonts w:ascii="Times New Roman" w:hAnsi="Times New Roman"/>
                <w:sz w:val="20"/>
                <w:lang w:val="en-US"/>
              </w:rPr>
            </w:pPr>
            <w:r>
              <w:rPr>
                <w:rFonts w:ascii="Times New Roman" w:hAnsi="Times New Roman"/>
                <w:sz w:val="20"/>
                <w:lang w:val="en-US"/>
              </w:rPr>
              <w:t>C-3</w:t>
            </w:r>
          </w:p>
        </w:tc>
        <w:tc>
          <w:tcPr>
            <w:tcW w:w="972" w:type="dxa"/>
            <w:vAlign w:val="center"/>
          </w:tcPr>
          <w:p w14:paraId="57582112" w14:textId="477F00AD" w:rsidR="001D7EFD" w:rsidRPr="00FB4C0D" w:rsidRDefault="00FB4C0D" w:rsidP="00DF1C52">
            <w:pPr>
              <w:jc w:val="center"/>
              <w:rPr>
                <w:rFonts w:ascii="Times New Roman" w:hAnsi="Times New Roman"/>
                <w:sz w:val="20"/>
                <w:lang w:val="en-US"/>
              </w:rPr>
            </w:pPr>
            <w:r>
              <w:rPr>
                <w:rFonts w:ascii="Times New Roman" w:hAnsi="Times New Roman"/>
                <w:sz w:val="20"/>
                <w:lang w:val="en-US"/>
              </w:rPr>
              <w:t>2,0</w:t>
            </w:r>
          </w:p>
        </w:tc>
        <w:tc>
          <w:tcPr>
            <w:tcW w:w="632" w:type="dxa"/>
            <w:vAlign w:val="center"/>
          </w:tcPr>
          <w:p w14:paraId="6AF98EA0" w14:textId="115030FF" w:rsidR="001D7EFD" w:rsidRPr="00B7449A" w:rsidRDefault="001D7EFD" w:rsidP="00DF1C52">
            <w:pPr>
              <w:jc w:val="center"/>
              <w:rPr>
                <w:rFonts w:ascii="Times New Roman" w:hAnsi="Times New Roman"/>
                <w:sz w:val="20"/>
              </w:rPr>
            </w:pPr>
            <w:r w:rsidRPr="00B7449A">
              <w:rPr>
                <w:rFonts w:ascii="Times New Roman" w:hAnsi="Times New Roman"/>
                <w:sz w:val="20"/>
              </w:rPr>
              <w:t>2</w:t>
            </w:r>
            <w:r w:rsidR="005715D2">
              <w:rPr>
                <w:rFonts w:ascii="Times New Roman" w:hAnsi="Times New Roman"/>
                <w:sz w:val="20"/>
              </w:rPr>
              <w:t>.</w:t>
            </w:r>
            <w:r w:rsidRPr="00B7449A">
              <w:rPr>
                <w:rFonts w:ascii="Times New Roman" w:hAnsi="Times New Roman"/>
                <w:sz w:val="20"/>
              </w:rPr>
              <w:t>66</w:t>
            </w:r>
          </w:p>
        </w:tc>
        <w:tc>
          <w:tcPr>
            <w:tcW w:w="731" w:type="dxa"/>
            <w:vAlign w:val="center"/>
          </w:tcPr>
          <w:p w14:paraId="02E16DDD" w14:textId="2D4978BE" w:rsidR="001D7EFD" w:rsidRPr="00B7449A" w:rsidRDefault="001D7EFD" w:rsidP="00DF1C52">
            <w:pPr>
              <w:jc w:val="center"/>
              <w:rPr>
                <w:rFonts w:ascii="Times New Roman" w:hAnsi="Times New Roman"/>
                <w:sz w:val="20"/>
              </w:rPr>
            </w:pPr>
            <w:r w:rsidRPr="00B7449A">
              <w:rPr>
                <w:rFonts w:ascii="Times New Roman" w:hAnsi="Times New Roman"/>
                <w:sz w:val="20"/>
              </w:rPr>
              <w:t>1</w:t>
            </w:r>
            <w:r w:rsidR="005715D2">
              <w:rPr>
                <w:rFonts w:ascii="Times New Roman" w:hAnsi="Times New Roman"/>
                <w:sz w:val="20"/>
              </w:rPr>
              <w:t>.</w:t>
            </w:r>
            <w:r w:rsidRPr="00B7449A">
              <w:rPr>
                <w:rFonts w:ascii="Times New Roman" w:hAnsi="Times New Roman"/>
                <w:sz w:val="20"/>
              </w:rPr>
              <w:t>67</w:t>
            </w:r>
          </w:p>
        </w:tc>
        <w:tc>
          <w:tcPr>
            <w:tcW w:w="732" w:type="dxa"/>
            <w:vAlign w:val="center"/>
          </w:tcPr>
          <w:p w14:paraId="1D4073C1" w14:textId="3C994492" w:rsidR="001D7EFD" w:rsidRPr="00B7449A" w:rsidRDefault="001D7EFD" w:rsidP="00DF1C52">
            <w:pPr>
              <w:jc w:val="center"/>
              <w:rPr>
                <w:rFonts w:ascii="Times New Roman" w:hAnsi="Times New Roman"/>
                <w:sz w:val="20"/>
              </w:rPr>
            </w:pPr>
            <w:r w:rsidRPr="00B7449A">
              <w:rPr>
                <w:rFonts w:ascii="Times New Roman" w:hAnsi="Times New Roman"/>
                <w:sz w:val="20"/>
              </w:rPr>
              <w:t>1</w:t>
            </w:r>
            <w:r w:rsidR="005715D2">
              <w:rPr>
                <w:rFonts w:ascii="Times New Roman" w:hAnsi="Times New Roman"/>
                <w:sz w:val="20"/>
              </w:rPr>
              <w:t>.</w:t>
            </w:r>
            <w:r w:rsidRPr="00B7449A">
              <w:rPr>
                <w:rFonts w:ascii="Times New Roman" w:hAnsi="Times New Roman"/>
                <w:sz w:val="20"/>
              </w:rPr>
              <w:t>47</w:t>
            </w:r>
          </w:p>
        </w:tc>
        <w:tc>
          <w:tcPr>
            <w:tcW w:w="685" w:type="dxa"/>
            <w:vAlign w:val="center"/>
          </w:tcPr>
          <w:p w14:paraId="4CA57CFF" w14:textId="43FA66F5" w:rsidR="001D7EFD" w:rsidRPr="00B7449A" w:rsidRDefault="001D7EFD" w:rsidP="00DF1C52">
            <w:pPr>
              <w:jc w:val="center"/>
              <w:rPr>
                <w:rFonts w:ascii="Times New Roman" w:hAnsi="Times New Roman"/>
                <w:sz w:val="20"/>
              </w:rPr>
            </w:pPr>
            <w:r w:rsidRPr="00B7449A">
              <w:rPr>
                <w:rFonts w:ascii="Times New Roman" w:hAnsi="Times New Roman"/>
                <w:sz w:val="20"/>
              </w:rPr>
              <w:t>44</w:t>
            </w:r>
            <w:r w:rsidR="005715D2">
              <w:rPr>
                <w:rFonts w:ascii="Times New Roman" w:hAnsi="Times New Roman"/>
                <w:sz w:val="20"/>
              </w:rPr>
              <w:t>.</w:t>
            </w:r>
            <w:r w:rsidRPr="00B7449A">
              <w:rPr>
                <w:rFonts w:ascii="Times New Roman" w:hAnsi="Times New Roman"/>
                <w:sz w:val="20"/>
              </w:rPr>
              <w:t>7</w:t>
            </w:r>
          </w:p>
        </w:tc>
        <w:tc>
          <w:tcPr>
            <w:tcW w:w="697" w:type="dxa"/>
            <w:vAlign w:val="center"/>
          </w:tcPr>
          <w:p w14:paraId="03B910DE" w14:textId="2A45F65A" w:rsidR="001D7EFD" w:rsidRPr="00B7449A" w:rsidRDefault="001D7EFD" w:rsidP="00DF1C52">
            <w:pPr>
              <w:jc w:val="center"/>
              <w:rPr>
                <w:rFonts w:ascii="Times New Roman" w:hAnsi="Times New Roman"/>
                <w:sz w:val="20"/>
              </w:rPr>
            </w:pPr>
            <w:r w:rsidRPr="00B7449A">
              <w:rPr>
                <w:rFonts w:ascii="Times New Roman" w:hAnsi="Times New Roman"/>
                <w:sz w:val="20"/>
              </w:rPr>
              <w:t>0</w:t>
            </w:r>
            <w:r w:rsidR="005715D2">
              <w:rPr>
                <w:rFonts w:ascii="Times New Roman" w:hAnsi="Times New Roman"/>
                <w:sz w:val="20"/>
              </w:rPr>
              <w:t>.</w:t>
            </w:r>
            <w:r w:rsidRPr="00B7449A">
              <w:rPr>
                <w:rFonts w:ascii="Times New Roman" w:hAnsi="Times New Roman"/>
                <w:sz w:val="20"/>
              </w:rPr>
              <w:t>810</w:t>
            </w:r>
          </w:p>
        </w:tc>
        <w:tc>
          <w:tcPr>
            <w:tcW w:w="673" w:type="dxa"/>
            <w:vAlign w:val="center"/>
          </w:tcPr>
          <w:p w14:paraId="6DC8BA09" w14:textId="2D1D8537" w:rsidR="001D7EFD" w:rsidRPr="00B7449A" w:rsidRDefault="001D7EFD" w:rsidP="00DF1C52">
            <w:pPr>
              <w:jc w:val="center"/>
              <w:rPr>
                <w:rFonts w:ascii="Times New Roman" w:hAnsi="Times New Roman"/>
                <w:sz w:val="20"/>
              </w:rPr>
            </w:pPr>
            <w:r w:rsidRPr="00B7449A">
              <w:rPr>
                <w:rFonts w:ascii="Times New Roman" w:hAnsi="Times New Roman"/>
                <w:sz w:val="20"/>
              </w:rPr>
              <w:t>13</w:t>
            </w:r>
            <w:r w:rsidR="005715D2">
              <w:rPr>
                <w:rFonts w:ascii="Times New Roman" w:hAnsi="Times New Roman"/>
                <w:sz w:val="20"/>
              </w:rPr>
              <w:t>.</w:t>
            </w:r>
            <w:r w:rsidRPr="00B7449A">
              <w:rPr>
                <w:rFonts w:ascii="Times New Roman" w:hAnsi="Times New Roman"/>
                <w:sz w:val="20"/>
              </w:rPr>
              <w:t>8</w:t>
            </w:r>
          </w:p>
        </w:tc>
        <w:tc>
          <w:tcPr>
            <w:tcW w:w="600" w:type="dxa"/>
            <w:vAlign w:val="center"/>
          </w:tcPr>
          <w:p w14:paraId="4895DD9C" w14:textId="599E9C25" w:rsidR="001D7EFD" w:rsidRPr="00B7449A" w:rsidRDefault="001D7EFD" w:rsidP="00DF1C52">
            <w:pPr>
              <w:jc w:val="center"/>
              <w:rPr>
                <w:rFonts w:ascii="Times New Roman" w:hAnsi="Times New Roman"/>
                <w:sz w:val="20"/>
              </w:rPr>
            </w:pPr>
            <w:r w:rsidRPr="00B7449A">
              <w:rPr>
                <w:rFonts w:ascii="Times New Roman" w:hAnsi="Times New Roman"/>
                <w:sz w:val="20"/>
              </w:rPr>
              <w:t>0</w:t>
            </w:r>
            <w:r w:rsidR="005715D2">
              <w:rPr>
                <w:rFonts w:ascii="Times New Roman" w:hAnsi="Times New Roman"/>
                <w:sz w:val="20"/>
              </w:rPr>
              <w:t>.</w:t>
            </w:r>
            <w:r w:rsidRPr="00B7449A">
              <w:rPr>
                <w:rFonts w:ascii="Times New Roman" w:hAnsi="Times New Roman"/>
                <w:sz w:val="20"/>
              </w:rPr>
              <w:t>45</w:t>
            </w:r>
          </w:p>
        </w:tc>
        <w:tc>
          <w:tcPr>
            <w:tcW w:w="727" w:type="dxa"/>
            <w:vAlign w:val="center"/>
          </w:tcPr>
          <w:p w14:paraId="38638AB4" w14:textId="1C4526F0" w:rsidR="001D7EFD" w:rsidRPr="00B7449A" w:rsidRDefault="001D7EFD" w:rsidP="00DF1C52">
            <w:pPr>
              <w:jc w:val="center"/>
              <w:rPr>
                <w:rFonts w:ascii="Times New Roman" w:hAnsi="Times New Roman"/>
                <w:sz w:val="20"/>
              </w:rPr>
            </w:pPr>
            <w:r w:rsidRPr="00B7449A">
              <w:rPr>
                <w:rFonts w:ascii="Times New Roman" w:hAnsi="Times New Roman"/>
                <w:sz w:val="20"/>
              </w:rPr>
              <w:t>29</w:t>
            </w:r>
            <w:r w:rsidR="005715D2">
              <w:rPr>
                <w:rFonts w:ascii="Times New Roman" w:hAnsi="Times New Roman"/>
                <w:sz w:val="20"/>
              </w:rPr>
              <w:t>.</w:t>
            </w:r>
            <w:r w:rsidRPr="00B7449A">
              <w:rPr>
                <w:rFonts w:ascii="Times New Roman" w:hAnsi="Times New Roman"/>
                <w:sz w:val="20"/>
              </w:rPr>
              <w:t>3</w:t>
            </w:r>
          </w:p>
        </w:tc>
        <w:tc>
          <w:tcPr>
            <w:tcW w:w="727" w:type="dxa"/>
            <w:vAlign w:val="center"/>
          </w:tcPr>
          <w:p w14:paraId="5DCCFDD8" w14:textId="0E7308B0" w:rsidR="001D7EFD" w:rsidRPr="00B7449A" w:rsidRDefault="001D7EFD" w:rsidP="00DF1C52">
            <w:pPr>
              <w:jc w:val="center"/>
              <w:rPr>
                <w:rFonts w:ascii="Times New Roman" w:hAnsi="Times New Roman"/>
                <w:sz w:val="20"/>
              </w:rPr>
            </w:pPr>
            <w:r w:rsidRPr="00B7449A">
              <w:rPr>
                <w:rFonts w:ascii="Times New Roman" w:hAnsi="Times New Roman"/>
                <w:sz w:val="20"/>
              </w:rPr>
              <w:t>19</w:t>
            </w:r>
            <w:r w:rsidR="005715D2">
              <w:rPr>
                <w:rFonts w:ascii="Times New Roman" w:hAnsi="Times New Roman"/>
                <w:sz w:val="20"/>
              </w:rPr>
              <w:t>.</w:t>
            </w:r>
            <w:r w:rsidRPr="00B7449A">
              <w:rPr>
                <w:rFonts w:ascii="Times New Roman" w:hAnsi="Times New Roman"/>
                <w:sz w:val="20"/>
              </w:rPr>
              <w:t>1</w:t>
            </w:r>
          </w:p>
        </w:tc>
        <w:tc>
          <w:tcPr>
            <w:tcW w:w="605" w:type="dxa"/>
            <w:vAlign w:val="center"/>
          </w:tcPr>
          <w:p w14:paraId="1C333B3C" w14:textId="4DCBE960" w:rsidR="001D7EFD" w:rsidRPr="00B7449A" w:rsidRDefault="001D7EFD" w:rsidP="00DF1C52">
            <w:pPr>
              <w:jc w:val="center"/>
              <w:rPr>
                <w:rFonts w:ascii="Times New Roman" w:hAnsi="Times New Roman"/>
                <w:sz w:val="20"/>
              </w:rPr>
            </w:pPr>
            <w:r w:rsidRPr="00B7449A">
              <w:rPr>
                <w:rFonts w:ascii="Times New Roman" w:hAnsi="Times New Roman"/>
                <w:sz w:val="20"/>
              </w:rPr>
              <w:t>10</w:t>
            </w:r>
            <w:r w:rsidR="005715D2">
              <w:rPr>
                <w:rFonts w:ascii="Times New Roman" w:hAnsi="Times New Roman"/>
                <w:sz w:val="20"/>
                <w:lang w:val="en-US"/>
              </w:rPr>
              <w:t>.</w:t>
            </w:r>
            <w:r w:rsidRPr="00B7449A">
              <w:rPr>
                <w:rFonts w:ascii="Times New Roman" w:hAnsi="Times New Roman"/>
                <w:sz w:val="20"/>
              </w:rPr>
              <w:t>2</w:t>
            </w:r>
          </w:p>
        </w:tc>
        <w:tc>
          <w:tcPr>
            <w:tcW w:w="733" w:type="dxa"/>
          </w:tcPr>
          <w:p w14:paraId="7474389F" w14:textId="77777777" w:rsidR="001D7EFD" w:rsidRPr="00961C90" w:rsidRDefault="001D7EFD" w:rsidP="00DF1C52">
            <w:pPr>
              <w:jc w:val="center"/>
            </w:pPr>
            <w:r w:rsidRPr="00961C90">
              <w:rPr>
                <w:rFonts w:ascii="Times New Roman" w:hAnsi="Times New Roman"/>
                <w:sz w:val="20"/>
                <w:lang w:val="en-US"/>
              </w:rPr>
              <w:t>&lt;0</w:t>
            </w:r>
          </w:p>
        </w:tc>
        <w:tc>
          <w:tcPr>
            <w:tcW w:w="734" w:type="dxa"/>
          </w:tcPr>
          <w:p w14:paraId="29AD2513" w14:textId="77777777" w:rsidR="001D7EFD" w:rsidRPr="00B5657E" w:rsidRDefault="001D7EFD" w:rsidP="00E30536">
            <w:pPr>
              <w:jc w:val="center"/>
              <w:rPr>
                <w:rFonts w:ascii="Times New Roman" w:hAnsi="Times New Roman"/>
              </w:rPr>
            </w:pPr>
          </w:p>
        </w:tc>
        <w:tc>
          <w:tcPr>
            <w:tcW w:w="588" w:type="dxa"/>
          </w:tcPr>
          <w:p w14:paraId="7274005F" w14:textId="77777777" w:rsidR="001D7EFD" w:rsidRPr="00B5657E" w:rsidRDefault="001D7EFD" w:rsidP="00E30536">
            <w:pPr>
              <w:jc w:val="center"/>
              <w:rPr>
                <w:rFonts w:ascii="Times New Roman" w:hAnsi="Times New Roman"/>
              </w:rPr>
            </w:pPr>
          </w:p>
        </w:tc>
        <w:tc>
          <w:tcPr>
            <w:tcW w:w="588" w:type="dxa"/>
          </w:tcPr>
          <w:p w14:paraId="673F3EBC" w14:textId="77777777" w:rsidR="001D7EFD" w:rsidRPr="00B5657E" w:rsidRDefault="001D7EFD" w:rsidP="00E30536">
            <w:pPr>
              <w:jc w:val="center"/>
              <w:rPr>
                <w:rFonts w:ascii="Times New Roman" w:hAnsi="Times New Roman"/>
              </w:rPr>
            </w:pPr>
          </w:p>
        </w:tc>
        <w:tc>
          <w:tcPr>
            <w:tcW w:w="588" w:type="dxa"/>
          </w:tcPr>
          <w:p w14:paraId="0056A6D1" w14:textId="77777777" w:rsidR="001D7EFD" w:rsidRPr="00B5657E" w:rsidRDefault="001D7EFD" w:rsidP="00E30536">
            <w:pPr>
              <w:jc w:val="center"/>
              <w:rPr>
                <w:rFonts w:ascii="Times New Roman" w:hAnsi="Times New Roman"/>
              </w:rPr>
            </w:pPr>
          </w:p>
        </w:tc>
        <w:tc>
          <w:tcPr>
            <w:tcW w:w="588" w:type="dxa"/>
          </w:tcPr>
          <w:p w14:paraId="174A3E59" w14:textId="39B2A609" w:rsidR="001D7EFD" w:rsidRPr="001D7EFD" w:rsidRDefault="001D7EFD" w:rsidP="00E30536">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13</w:t>
            </w:r>
          </w:p>
        </w:tc>
        <w:tc>
          <w:tcPr>
            <w:tcW w:w="734" w:type="dxa"/>
          </w:tcPr>
          <w:p w14:paraId="1646AC6F" w14:textId="41288599" w:rsidR="001D7EFD" w:rsidRPr="001D7EFD" w:rsidRDefault="00C52118" w:rsidP="00E30536">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003</w:t>
            </w:r>
          </w:p>
        </w:tc>
        <w:tc>
          <w:tcPr>
            <w:tcW w:w="734" w:type="dxa"/>
          </w:tcPr>
          <w:p w14:paraId="3051E6D6" w14:textId="413990AA" w:rsidR="001D7EFD" w:rsidRPr="001D7EFD" w:rsidRDefault="001D7EFD" w:rsidP="00E30536">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009</w:t>
            </w:r>
          </w:p>
        </w:tc>
        <w:tc>
          <w:tcPr>
            <w:tcW w:w="733" w:type="dxa"/>
          </w:tcPr>
          <w:p w14:paraId="51117AD6" w14:textId="41037F4F" w:rsidR="001D7EFD" w:rsidRPr="001D7EFD" w:rsidRDefault="001D7EFD" w:rsidP="00E30536">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013</w:t>
            </w:r>
          </w:p>
        </w:tc>
        <w:tc>
          <w:tcPr>
            <w:tcW w:w="734" w:type="dxa"/>
          </w:tcPr>
          <w:p w14:paraId="26A240A8" w14:textId="2BEF6459" w:rsidR="001D7EFD" w:rsidRPr="001D7EFD" w:rsidRDefault="001D7EFD" w:rsidP="00E30536">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017</w:t>
            </w:r>
          </w:p>
        </w:tc>
      </w:tr>
      <w:tr w:rsidR="001D7EFD" w:rsidRPr="00B5657E" w14:paraId="2AD0E338" w14:textId="77777777" w:rsidTr="005A4BBD">
        <w:trPr>
          <w:cantSplit/>
          <w:jc w:val="center"/>
        </w:trPr>
        <w:tc>
          <w:tcPr>
            <w:tcW w:w="505" w:type="dxa"/>
          </w:tcPr>
          <w:p w14:paraId="771FDD60" w14:textId="54F56DDB" w:rsidR="001D7EFD" w:rsidRPr="005A4BBD" w:rsidRDefault="00FB4C0D" w:rsidP="00DF1C52">
            <w:pPr>
              <w:jc w:val="center"/>
              <w:rPr>
                <w:rFonts w:ascii="Times New Roman" w:hAnsi="Times New Roman"/>
                <w:lang w:val="en-US"/>
              </w:rPr>
            </w:pPr>
            <w:r>
              <w:rPr>
                <w:rFonts w:ascii="Times New Roman" w:hAnsi="Times New Roman"/>
                <w:lang w:val="en-US"/>
              </w:rPr>
              <w:t>5</w:t>
            </w:r>
          </w:p>
        </w:tc>
        <w:tc>
          <w:tcPr>
            <w:tcW w:w="836" w:type="dxa"/>
            <w:vAlign w:val="center"/>
          </w:tcPr>
          <w:p w14:paraId="1C7CAFD4" w14:textId="635F6B0C" w:rsidR="001D7EFD" w:rsidRPr="00B7449A" w:rsidRDefault="001D7EFD" w:rsidP="00DF1C52">
            <w:pPr>
              <w:jc w:val="center"/>
              <w:rPr>
                <w:rFonts w:ascii="Times New Roman" w:hAnsi="Times New Roman"/>
                <w:sz w:val="20"/>
              </w:rPr>
            </w:pPr>
          </w:p>
        </w:tc>
        <w:tc>
          <w:tcPr>
            <w:tcW w:w="972" w:type="dxa"/>
            <w:vAlign w:val="center"/>
          </w:tcPr>
          <w:p w14:paraId="7672068B" w14:textId="3E0E73E6" w:rsidR="001D7EFD" w:rsidRPr="00FB4C0D" w:rsidRDefault="00FB4C0D" w:rsidP="00DF1C52">
            <w:pPr>
              <w:jc w:val="center"/>
              <w:rPr>
                <w:rFonts w:ascii="Times New Roman" w:hAnsi="Times New Roman"/>
                <w:sz w:val="20"/>
                <w:lang w:val="en-US"/>
              </w:rPr>
            </w:pPr>
            <w:r>
              <w:rPr>
                <w:rFonts w:ascii="Times New Roman" w:hAnsi="Times New Roman"/>
                <w:sz w:val="20"/>
                <w:lang w:val="en-US"/>
              </w:rPr>
              <w:t>2,5</w:t>
            </w:r>
          </w:p>
        </w:tc>
        <w:tc>
          <w:tcPr>
            <w:tcW w:w="632" w:type="dxa"/>
            <w:vAlign w:val="center"/>
          </w:tcPr>
          <w:p w14:paraId="0F71FAFC" w14:textId="24FCEFDE" w:rsidR="001D7EFD" w:rsidRPr="00B7449A" w:rsidRDefault="001D7EFD" w:rsidP="00DF1C52">
            <w:pPr>
              <w:jc w:val="center"/>
              <w:rPr>
                <w:rFonts w:ascii="Times New Roman" w:hAnsi="Times New Roman"/>
                <w:sz w:val="20"/>
              </w:rPr>
            </w:pPr>
            <w:r w:rsidRPr="00B7449A">
              <w:rPr>
                <w:rFonts w:ascii="Times New Roman" w:hAnsi="Times New Roman"/>
                <w:sz w:val="20"/>
              </w:rPr>
              <w:t>2</w:t>
            </w:r>
            <w:r w:rsidR="005715D2">
              <w:rPr>
                <w:rFonts w:ascii="Times New Roman" w:hAnsi="Times New Roman"/>
                <w:sz w:val="20"/>
              </w:rPr>
              <w:t>.</w:t>
            </w:r>
            <w:r w:rsidRPr="00B7449A">
              <w:rPr>
                <w:rFonts w:ascii="Times New Roman" w:hAnsi="Times New Roman"/>
                <w:sz w:val="20"/>
              </w:rPr>
              <w:t>69</w:t>
            </w:r>
          </w:p>
        </w:tc>
        <w:tc>
          <w:tcPr>
            <w:tcW w:w="731" w:type="dxa"/>
            <w:vAlign w:val="center"/>
          </w:tcPr>
          <w:p w14:paraId="22B64C06" w14:textId="6B8DA107" w:rsidR="001D7EFD" w:rsidRPr="00B7449A" w:rsidRDefault="001D7EFD" w:rsidP="00DF1C52">
            <w:pPr>
              <w:jc w:val="center"/>
              <w:rPr>
                <w:rFonts w:ascii="Times New Roman" w:hAnsi="Times New Roman"/>
                <w:sz w:val="20"/>
              </w:rPr>
            </w:pPr>
            <w:r w:rsidRPr="00B7449A">
              <w:rPr>
                <w:rFonts w:ascii="Times New Roman" w:hAnsi="Times New Roman"/>
                <w:sz w:val="20"/>
              </w:rPr>
              <w:t>1</w:t>
            </w:r>
            <w:r w:rsidR="005715D2">
              <w:rPr>
                <w:rFonts w:ascii="Times New Roman" w:hAnsi="Times New Roman"/>
                <w:sz w:val="20"/>
              </w:rPr>
              <w:t>.</w:t>
            </w:r>
            <w:r w:rsidRPr="00B7449A">
              <w:rPr>
                <w:rFonts w:ascii="Times New Roman" w:hAnsi="Times New Roman"/>
                <w:sz w:val="20"/>
              </w:rPr>
              <w:t>70</w:t>
            </w:r>
          </w:p>
        </w:tc>
        <w:tc>
          <w:tcPr>
            <w:tcW w:w="732" w:type="dxa"/>
            <w:vAlign w:val="center"/>
          </w:tcPr>
          <w:p w14:paraId="468F37AE" w14:textId="1254F485" w:rsidR="001D7EFD" w:rsidRPr="00B7449A" w:rsidRDefault="001D7EFD" w:rsidP="00DF1C52">
            <w:pPr>
              <w:jc w:val="center"/>
              <w:rPr>
                <w:rFonts w:ascii="Times New Roman" w:hAnsi="Times New Roman"/>
                <w:sz w:val="20"/>
              </w:rPr>
            </w:pPr>
            <w:r w:rsidRPr="00B7449A">
              <w:rPr>
                <w:rFonts w:ascii="Times New Roman" w:hAnsi="Times New Roman"/>
                <w:sz w:val="20"/>
              </w:rPr>
              <w:t>1</w:t>
            </w:r>
            <w:r w:rsidR="005715D2">
              <w:rPr>
                <w:rFonts w:ascii="Times New Roman" w:hAnsi="Times New Roman"/>
                <w:sz w:val="20"/>
              </w:rPr>
              <w:t>.</w:t>
            </w:r>
            <w:r w:rsidRPr="00B7449A">
              <w:rPr>
                <w:rFonts w:ascii="Times New Roman" w:hAnsi="Times New Roman"/>
                <w:sz w:val="20"/>
              </w:rPr>
              <w:t>44</w:t>
            </w:r>
          </w:p>
        </w:tc>
        <w:tc>
          <w:tcPr>
            <w:tcW w:w="685" w:type="dxa"/>
            <w:vAlign w:val="center"/>
          </w:tcPr>
          <w:p w14:paraId="7F57DC35" w14:textId="30735F40" w:rsidR="001D7EFD" w:rsidRPr="00B7449A" w:rsidRDefault="001D7EFD" w:rsidP="00DF1C52">
            <w:pPr>
              <w:jc w:val="center"/>
              <w:rPr>
                <w:rFonts w:ascii="Times New Roman" w:hAnsi="Times New Roman"/>
                <w:sz w:val="20"/>
              </w:rPr>
            </w:pPr>
            <w:r w:rsidRPr="00B7449A">
              <w:rPr>
                <w:rFonts w:ascii="Times New Roman" w:hAnsi="Times New Roman"/>
                <w:sz w:val="20"/>
              </w:rPr>
              <w:t>46</w:t>
            </w:r>
            <w:r w:rsidR="005715D2">
              <w:rPr>
                <w:rFonts w:ascii="Times New Roman" w:hAnsi="Times New Roman"/>
                <w:sz w:val="20"/>
              </w:rPr>
              <w:t>.</w:t>
            </w:r>
            <w:r w:rsidRPr="00B7449A">
              <w:rPr>
                <w:rFonts w:ascii="Times New Roman" w:hAnsi="Times New Roman"/>
                <w:sz w:val="20"/>
              </w:rPr>
              <w:t>5</w:t>
            </w:r>
          </w:p>
        </w:tc>
        <w:tc>
          <w:tcPr>
            <w:tcW w:w="697" w:type="dxa"/>
            <w:vAlign w:val="center"/>
          </w:tcPr>
          <w:p w14:paraId="68A7E0D3" w14:textId="3917B616" w:rsidR="001D7EFD" w:rsidRPr="00B7449A" w:rsidRDefault="001D7EFD" w:rsidP="00DF1C52">
            <w:pPr>
              <w:jc w:val="center"/>
              <w:rPr>
                <w:rFonts w:ascii="Times New Roman" w:hAnsi="Times New Roman"/>
                <w:sz w:val="20"/>
              </w:rPr>
            </w:pPr>
            <w:r w:rsidRPr="00B7449A">
              <w:rPr>
                <w:rFonts w:ascii="Times New Roman" w:hAnsi="Times New Roman"/>
                <w:sz w:val="20"/>
              </w:rPr>
              <w:t>0</w:t>
            </w:r>
            <w:r w:rsidR="005715D2">
              <w:rPr>
                <w:rFonts w:ascii="Times New Roman" w:hAnsi="Times New Roman"/>
                <w:sz w:val="20"/>
              </w:rPr>
              <w:t>.</w:t>
            </w:r>
            <w:r w:rsidRPr="00B7449A">
              <w:rPr>
                <w:rFonts w:ascii="Times New Roman" w:hAnsi="Times New Roman"/>
                <w:sz w:val="20"/>
              </w:rPr>
              <w:t>868</w:t>
            </w:r>
          </w:p>
        </w:tc>
        <w:tc>
          <w:tcPr>
            <w:tcW w:w="673" w:type="dxa"/>
            <w:vAlign w:val="center"/>
          </w:tcPr>
          <w:p w14:paraId="0B68FD5C" w14:textId="02F7B07C" w:rsidR="001D7EFD" w:rsidRPr="00B7449A" w:rsidRDefault="001D7EFD" w:rsidP="00DF1C52">
            <w:pPr>
              <w:jc w:val="center"/>
              <w:rPr>
                <w:rFonts w:ascii="Times New Roman" w:hAnsi="Times New Roman"/>
                <w:sz w:val="20"/>
              </w:rPr>
            </w:pPr>
            <w:r w:rsidRPr="00B7449A">
              <w:rPr>
                <w:rFonts w:ascii="Times New Roman" w:hAnsi="Times New Roman"/>
                <w:sz w:val="20"/>
              </w:rPr>
              <w:t>18</w:t>
            </w:r>
            <w:r w:rsidR="005715D2">
              <w:rPr>
                <w:rFonts w:ascii="Times New Roman" w:hAnsi="Times New Roman"/>
                <w:sz w:val="20"/>
              </w:rPr>
              <w:t>.</w:t>
            </w:r>
            <w:r w:rsidRPr="00B7449A">
              <w:rPr>
                <w:rFonts w:ascii="Times New Roman" w:hAnsi="Times New Roman"/>
                <w:sz w:val="20"/>
              </w:rPr>
              <w:t>3</w:t>
            </w:r>
          </w:p>
        </w:tc>
        <w:tc>
          <w:tcPr>
            <w:tcW w:w="600" w:type="dxa"/>
            <w:vAlign w:val="center"/>
          </w:tcPr>
          <w:p w14:paraId="55CC6BD1" w14:textId="083654C9" w:rsidR="001D7EFD" w:rsidRPr="00B7449A" w:rsidRDefault="001D7EFD" w:rsidP="00DF1C52">
            <w:pPr>
              <w:jc w:val="center"/>
              <w:rPr>
                <w:rFonts w:ascii="Times New Roman" w:hAnsi="Times New Roman"/>
                <w:sz w:val="20"/>
              </w:rPr>
            </w:pPr>
            <w:r w:rsidRPr="00B7449A">
              <w:rPr>
                <w:rFonts w:ascii="Times New Roman" w:hAnsi="Times New Roman"/>
                <w:sz w:val="20"/>
              </w:rPr>
              <w:t>0</w:t>
            </w:r>
            <w:r w:rsidR="005715D2">
              <w:rPr>
                <w:rFonts w:ascii="Times New Roman" w:hAnsi="Times New Roman"/>
                <w:sz w:val="20"/>
              </w:rPr>
              <w:t>.</w:t>
            </w:r>
            <w:r w:rsidRPr="00B7449A">
              <w:rPr>
                <w:rFonts w:ascii="Times New Roman" w:hAnsi="Times New Roman"/>
                <w:sz w:val="20"/>
              </w:rPr>
              <w:t>57</w:t>
            </w:r>
          </w:p>
        </w:tc>
        <w:tc>
          <w:tcPr>
            <w:tcW w:w="727" w:type="dxa"/>
            <w:vAlign w:val="center"/>
          </w:tcPr>
          <w:p w14:paraId="1E511003" w14:textId="0EA29519" w:rsidR="001D7EFD" w:rsidRPr="00B7449A" w:rsidRDefault="001D7EFD" w:rsidP="00DF1C52">
            <w:pPr>
              <w:jc w:val="center"/>
              <w:rPr>
                <w:rFonts w:ascii="Times New Roman" w:hAnsi="Times New Roman"/>
                <w:sz w:val="20"/>
              </w:rPr>
            </w:pPr>
            <w:r w:rsidRPr="00B7449A">
              <w:rPr>
                <w:rFonts w:ascii="Times New Roman" w:hAnsi="Times New Roman"/>
                <w:sz w:val="20"/>
              </w:rPr>
              <w:t>30</w:t>
            </w:r>
            <w:r w:rsidR="005715D2">
              <w:rPr>
                <w:rFonts w:ascii="Times New Roman" w:hAnsi="Times New Roman"/>
                <w:sz w:val="20"/>
              </w:rPr>
              <w:t>.</w:t>
            </w:r>
            <w:r w:rsidRPr="00B7449A">
              <w:rPr>
                <w:rFonts w:ascii="Times New Roman" w:hAnsi="Times New Roman"/>
                <w:sz w:val="20"/>
              </w:rPr>
              <w:t>1</w:t>
            </w:r>
          </w:p>
        </w:tc>
        <w:tc>
          <w:tcPr>
            <w:tcW w:w="727" w:type="dxa"/>
            <w:vAlign w:val="center"/>
          </w:tcPr>
          <w:p w14:paraId="26E009D3" w14:textId="052882DA" w:rsidR="001D7EFD" w:rsidRPr="00B7449A" w:rsidRDefault="001D7EFD" w:rsidP="00DF1C52">
            <w:pPr>
              <w:jc w:val="center"/>
              <w:rPr>
                <w:rFonts w:ascii="Times New Roman" w:hAnsi="Times New Roman"/>
                <w:sz w:val="20"/>
              </w:rPr>
            </w:pPr>
            <w:r w:rsidRPr="00B7449A">
              <w:rPr>
                <w:rFonts w:ascii="Times New Roman" w:hAnsi="Times New Roman"/>
                <w:sz w:val="20"/>
              </w:rPr>
              <w:t>18</w:t>
            </w:r>
            <w:r w:rsidR="005715D2">
              <w:rPr>
                <w:rFonts w:ascii="Times New Roman" w:hAnsi="Times New Roman"/>
                <w:sz w:val="20"/>
              </w:rPr>
              <w:t>.</w:t>
            </w:r>
            <w:r w:rsidRPr="00B7449A">
              <w:rPr>
                <w:rFonts w:ascii="Times New Roman" w:hAnsi="Times New Roman"/>
                <w:sz w:val="20"/>
              </w:rPr>
              <w:t>4</w:t>
            </w:r>
          </w:p>
        </w:tc>
        <w:tc>
          <w:tcPr>
            <w:tcW w:w="605" w:type="dxa"/>
            <w:vAlign w:val="center"/>
          </w:tcPr>
          <w:p w14:paraId="7BE5A91C" w14:textId="75229D04" w:rsidR="001D7EFD" w:rsidRPr="00B7449A" w:rsidRDefault="001D7EFD" w:rsidP="00DF1C52">
            <w:pPr>
              <w:jc w:val="center"/>
              <w:rPr>
                <w:rFonts w:ascii="Times New Roman" w:hAnsi="Times New Roman"/>
                <w:sz w:val="20"/>
              </w:rPr>
            </w:pPr>
            <w:r w:rsidRPr="00B7449A">
              <w:rPr>
                <w:rFonts w:ascii="Times New Roman" w:hAnsi="Times New Roman"/>
                <w:sz w:val="20"/>
              </w:rPr>
              <w:t>11</w:t>
            </w:r>
            <w:r w:rsidR="005715D2">
              <w:rPr>
                <w:rFonts w:ascii="Times New Roman" w:hAnsi="Times New Roman"/>
                <w:sz w:val="20"/>
                <w:lang w:val="en-US"/>
              </w:rPr>
              <w:t>.</w:t>
            </w:r>
            <w:r w:rsidRPr="00B7449A">
              <w:rPr>
                <w:rFonts w:ascii="Times New Roman" w:hAnsi="Times New Roman"/>
                <w:sz w:val="20"/>
              </w:rPr>
              <w:t>7</w:t>
            </w:r>
          </w:p>
        </w:tc>
        <w:tc>
          <w:tcPr>
            <w:tcW w:w="733" w:type="dxa"/>
          </w:tcPr>
          <w:p w14:paraId="34957F9F" w14:textId="77777777" w:rsidR="001D7EFD" w:rsidRPr="00961C90" w:rsidRDefault="001D7EFD" w:rsidP="00DF1C52">
            <w:pPr>
              <w:jc w:val="center"/>
            </w:pPr>
            <w:r w:rsidRPr="00961C90">
              <w:rPr>
                <w:rFonts w:ascii="Times New Roman" w:hAnsi="Times New Roman"/>
                <w:sz w:val="20"/>
                <w:lang w:val="en-US"/>
              </w:rPr>
              <w:t>&lt;0</w:t>
            </w:r>
          </w:p>
        </w:tc>
        <w:tc>
          <w:tcPr>
            <w:tcW w:w="734" w:type="dxa"/>
          </w:tcPr>
          <w:p w14:paraId="664DD8B1" w14:textId="77777777" w:rsidR="001D7EFD" w:rsidRPr="00B5657E" w:rsidRDefault="001D7EFD" w:rsidP="00E30536">
            <w:pPr>
              <w:jc w:val="center"/>
              <w:rPr>
                <w:rFonts w:ascii="Times New Roman" w:hAnsi="Times New Roman"/>
              </w:rPr>
            </w:pPr>
          </w:p>
        </w:tc>
        <w:tc>
          <w:tcPr>
            <w:tcW w:w="588" w:type="dxa"/>
          </w:tcPr>
          <w:p w14:paraId="537EE7A6" w14:textId="77777777" w:rsidR="001D7EFD" w:rsidRPr="00B5657E" w:rsidRDefault="001D7EFD" w:rsidP="00E30536">
            <w:pPr>
              <w:jc w:val="center"/>
              <w:rPr>
                <w:rFonts w:ascii="Times New Roman" w:hAnsi="Times New Roman"/>
              </w:rPr>
            </w:pPr>
          </w:p>
        </w:tc>
        <w:tc>
          <w:tcPr>
            <w:tcW w:w="588" w:type="dxa"/>
          </w:tcPr>
          <w:p w14:paraId="4689B3FB" w14:textId="77777777" w:rsidR="001D7EFD" w:rsidRPr="00B5657E" w:rsidRDefault="001D7EFD" w:rsidP="00E30536">
            <w:pPr>
              <w:jc w:val="center"/>
              <w:rPr>
                <w:rFonts w:ascii="Times New Roman" w:hAnsi="Times New Roman"/>
              </w:rPr>
            </w:pPr>
          </w:p>
        </w:tc>
        <w:tc>
          <w:tcPr>
            <w:tcW w:w="588" w:type="dxa"/>
          </w:tcPr>
          <w:p w14:paraId="2BCA7482" w14:textId="77777777" w:rsidR="001D7EFD" w:rsidRPr="00B5657E" w:rsidRDefault="001D7EFD" w:rsidP="00E30536">
            <w:pPr>
              <w:jc w:val="center"/>
              <w:rPr>
                <w:rFonts w:ascii="Times New Roman" w:hAnsi="Times New Roman"/>
              </w:rPr>
            </w:pPr>
          </w:p>
        </w:tc>
        <w:tc>
          <w:tcPr>
            <w:tcW w:w="588" w:type="dxa"/>
          </w:tcPr>
          <w:p w14:paraId="10E46E47" w14:textId="162AE605" w:rsidR="001D7EFD" w:rsidRPr="001D7EFD" w:rsidRDefault="001D7EFD" w:rsidP="00E30536">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09</w:t>
            </w:r>
          </w:p>
        </w:tc>
        <w:tc>
          <w:tcPr>
            <w:tcW w:w="734" w:type="dxa"/>
          </w:tcPr>
          <w:p w14:paraId="26676579" w14:textId="14659BE2" w:rsidR="001D7EFD" w:rsidRPr="001D7EFD" w:rsidRDefault="00C52118" w:rsidP="00E30536">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007</w:t>
            </w:r>
          </w:p>
        </w:tc>
        <w:tc>
          <w:tcPr>
            <w:tcW w:w="734" w:type="dxa"/>
          </w:tcPr>
          <w:p w14:paraId="67AC97F7" w14:textId="4C266A4D" w:rsidR="001D7EFD" w:rsidRPr="001D7EFD" w:rsidRDefault="001D7EFD" w:rsidP="00E30536">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011</w:t>
            </w:r>
          </w:p>
        </w:tc>
        <w:tc>
          <w:tcPr>
            <w:tcW w:w="733" w:type="dxa"/>
          </w:tcPr>
          <w:p w14:paraId="634EC3BB" w14:textId="7B7C6C2D" w:rsidR="001D7EFD" w:rsidRPr="001D7EFD" w:rsidRDefault="001D7EFD" w:rsidP="00E30536">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016</w:t>
            </w:r>
          </w:p>
        </w:tc>
        <w:tc>
          <w:tcPr>
            <w:tcW w:w="734" w:type="dxa"/>
          </w:tcPr>
          <w:p w14:paraId="5FB7D771" w14:textId="2A502DE5" w:rsidR="001D7EFD" w:rsidRPr="001D7EFD" w:rsidRDefault="001D7EFD" w:rsidP="00E30536">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020</w:t>
            </w:r>
          </w:p>
        </w:tc>
      </w:tr>
      <w:tr w:rsidR="001D7EFD" w:rsidRPr="00B5657E" w14:paraId="4D15B216" w14:textId="77777777" w:rsidTr="005A4BBD">
        <w:trPr>
          <w:cantSplit/>
          <w:jc w:val="center"/>
        </w:trPr>
        <w:tc>
          <w:tcPr>
            <w:tcW w:w="505" w:type="dxa"/>
          </w:tcPr>
          <w:p w14:paraId="2AA994AA" w14:textId="66845A0D" w:rsidR="001D7EFD" w:rsidRPr="005A4BBD" w:rsidRDefault="00FB4C0D" w:rsidP="00DF1C52">
            <w:pPr>
              <w:jc w:val="center"/>
              <w:rPr>
                <w:rFonts w:ascii="Times New Roman" w:hAnsi="Times New Roman"/>
                <w:lang w:val="en-US"/>
              </w:rPr>
            </w:pPr>
            <w:r>
              <w:rPr>
                <w:rFonts w:ascii="Times New Roman" w:hAnsi="Times New Roman"/>
                <w:lang w:val="en-US"/>
              </w:rPr>
              <w:t>6</w:t>
            </w:r>
          </w:p>
        </w:tc>
        <w:tc>
          <w:tcPr>
            <w:tcW w:w="836" w:type="dxa"/>
            <w:vAlign w:val="center"/>
          </w:tcPr>
          <w:p w14:paraId="46B915E0" w14:textId="1E932CFD" w:rsidR="001D7EFD" w:rsidRPr="00796A03" w:rsidRDefault="00FB4C0D" w:rsidP="00DF1C52">
            <w:pPr>
              <w:jc w:val="center"/>
              <w:rPr>
                <w:rFonts w:ascii="Times New Roman" w:hAnsi="Times New Roman"/>
                <w:sz w:val="20"/>
              </w:rPr>
            </w:pPr>
            <w:r>
              <w:rPr>
                <w:rFonts w:ascii="Times New Roman" w:hAnsi="Times New Roman"/>
                <w:sz w:val="20"/>
                <w:lang w:val="en-US"/>
              </w:rPr>
              <w:t>C-</w:t>
            </w:r>
            <w:r w:rsidR="00796A03">
              <w:rPr>
                <w:rFonts w:ascii="Times New Roman" w:hAnsi="Times New Roman"/>
                <w:sz w:val="20"/>
              </w:rPr>
              <w:t>4</w:t>
            </w:r>
          </w:p>
        </w:tc>
        <w:tc>
          <w:tcPr>
            <w:tcW w:w="972" w:type="dxa"/>
            <w:vAlign w:val="center"/>
          </w:tcPr>
          <w:p w14:paraId="4588FD3A" w14:textId="4C95E939" w:rsidR="001D7EFD" w:rsidRPr="00FB4C0D" w:rsidRDefault="00FB4C0D" w:rsidP="00DF1C52">
            <w:pPr>
              <w:jc w:val="center"/>
              <w:rPr>
                <w:rFonts w:ascii="Times New Roman" w:hAnsi="Times New Roman"/>
                <w:sz w:val="20"/>
                <w:lang w:val="en-US"/>
              </w:rPr>
            </w:pPr>
            <w:r>
              <w:rPr>
                <w:rFonts w:ascii="Times New Roman" w:hAnsi="Times New Roman"/>
                <w:sz w:val="20"/>
                <w:lang w:val="en-US"/>
              </w:rPr>
              <w:t>1,8</w:t>
            </w:r>
          </w:p>
        </w:tc>
        <w:tc>
          <w:tcPr>
            <w:tcW w:w="632" w:type="dxa"/>
            <w:vAlign w:val="center"/>
          </w:tcPr>
          <w:p w14:paraId="33678585" w14:textId="67710758" w:rsidR="001D7EFD" w:rsidRPr="00B7449A" w:rsidRDefault="001D7EFD" w:rsidP="00DF1C52">
            <w:pPr>
              <w:jc w:val="center"/>
              <w:rPr>
                <w:rFonts w:ascii="Times New Roman" w:hAnsi="Times New Roman"/>
                <w:sz w:val="20"/>
              </w:rPr>
            </w:pPr>
            <w:r w:rsidRPr="00B7449A">
              <w:rPr>
                <w:rFonts w:ascii="Times New Roman" w:hAnsi="Times New Roman"/>
                <w:sz w:val="20"/>
              </w:rPr>
              <w:t>2</w:t>
            </w:r>
            <w:r w:rsidR="005715D2">
              <w:rPr>
                <w:rFonts w:ascii="Times New Roman" w:hAnsi="Times New Roman"/>
                <w:sz w:val="20"/>
              </w:rPr>
              <w:t>.</w:t>
            </w:r>
            <w:r w:rsidRPr="00B7449A">
              <w:rPr>
                <w:rFonts w:ascii="Times New Roman" w:hAnsi="Times New Roman"/>
                <w:sz w:val="20"/>
              </w:rPr>
              <w:t>69</w:t>
            </w:r>
          </w:p>
        </w:tc>
        <w:tc>
          <w:tcPr>
            <w:tcW w:w="731" w:type="dxa"/>
            <w:vAlign w:val="center"/>
          </w:tcPr>
          <w:p w14:paraId="257A04ED" w14:textId="26A62FED" w:rsidR="001D7EFD" w:rsidRPr="00B7449A" w:rsidRDefault="001D7EFD" w:rsidP="00DF1C52">
            <w:pPr>
              <w:jc w:val="center"/>
              <w:rPr>
                <w:rFonts w:ascii="Times New Roman" w:hAnsi="Times New Roman"/>
                <w:sz w:val="20"/>
              </w:rPr>
            </w:pPr>
            <w:r w:rsidRPr="00B7449A">
              <w:rPr>
                <w:rFonts w:ascii="Times New Roman" w:hAnsi="Times New Roman"/>
                <w:sz w:val="20"/>
              </w:rPr>
              <w:t>1</w:t>
            </w:r>
            <w:r w:rsidR="005715D2">
              <w:rPr>
                <w:rFonts w:ascii="Times New Roman" w:hAnsi="Times New Roman"/>
                <w:sz w:val="20"/>
              </w:rPr>
              <w:t>.</w:t>
            </w:r>
            <w:r w:rsidRPr="00B7449A">
              <w:rPr>
                <w:rFonts w:ascii="Times New Roman" w:hAnsi="Times New Roman"/>
                <w:sz w:val="20"/>
              </w:rPr>
              <w:t>68</w:t>
            </w:r>
          </w:p>
        </w:tc>
        <w:tc>
          <w:tcPr>
            <w:tcW w:w="732" w:type="dxa"/>
            <w:vAlign w:val="center"/>
          </w:tcPr>
          <w:p w14:paraId="551BC81F" w14:textId="78E295F9" w:rsidR="001D7EFD" w:rsidRPr="00B7449A" w:rsidRDefault="001D7EFD" w:rsidP="00DF1C52">
            <w:pPr>
              <w:jc w:val="center"/>
              <w:rPr>
                <w:rFonts w:ascii="Times New Roman" w:hAnsi="Times New Roman"/>
                <w:sz w:val="20"/>
              </w:rPr>
            </w:pPr>
            <w:r w:rsidRPr="00B7449A">
              <w:rPr>
                <w:rFonts w:ascii="Times New Roman" w:hAnsi="Times New Roman"/>
                <w:sz w:val="20"/>
              </w:rPr>
              <w:t>1</w:t>
            </w:r>
            <w:r w:rsidR="005715D2">
              <w:rPr>
                <w:rFonts w:ascii="Times New Roman" w:hAnsi="Times New Roman"/>
                <w:sz w:val="20"/>
              </w:rPr>
              <w:t>.</w:t>
            </w:r>
            <w:r w:rsidRPr="00B7449A">
              <w:rPr>
                <w:rFonts w:ascii="Times New Roman" w:hAnsi="Times New Roman"/>
                <w:sz w:val="20"/>
              </w:rPr>
              <w:t>49</w:t>
            </w:r>
          </w:p>
        </w:tc>
        <w:tc>
          <w:tcPr>
            <w:tcW w:w="685" w:type="dxa"/>
            <w:vAlign w:val="center"/>
          </w:tcPr>
          <w:p w14:paraId="25D926CE" w14:textId="5F936994" w:rsidR="001D7EFD" w:rsidRPr="00B7449A" w:rsidRDefault="001D7EFD" w:rsidP="00DF1C52">
            <w:pPr>
              <w:jc w:val="center"/>
              <w:rPr>
                <w:rFonts w:ascii="Times New Roman" w:hAnsi="Times New Roman"/>
                <w:sz w:val="20"/>
              </w:rPr>
            </w:pPr>
            <w:r w:rsidRPr="00B7449A">
              <w:rPr>
                <w:rFonts w:ascii="Times New Roman" w:hAnsi="Times New Roman"/>
                <w:sz w:val="20"/>
              </w:rPr>
              <w:t>44</w:t>
            </w:r>
            <w:r w:rsidR="005715D2">
              <w:rPr>
                <w:rFonts w:ascii="Times New Roman" w:hAnsi="Times New Roman"/>
                <w:sz w:val="20"/>
              </w:rPr>
              <w:t>.</w:t>
            </w:r>
            <w:r w:rsidRPr="00B7449A">
              <w:rPr>
                <w:rFonts w:ascii="Times New Roman" w:hAnsi="Times New Roman"/>
                <w:sz w:val="20"/>
              </w:rPr>
              <w:t>6</w:t>
            </w:r>
          </w:p>
        </w:tc>
        <w:tc>
          <w:tcPr>
            <w:tcW w:w="697" w:type="dxa"/>
            <w:vAlign w:val="center"/>
          </w:tcPr>
          <w:p w14:paraId="16B262A3" w14:textId="74BD9176" w:rsidR="001D7EFD" w:rsidRPr="00B7449A" w:rsidRDefault="001D7EFD" w:rsidP="00DF1C52">
            <w:pPr>
              <w:jc w:val="center"/>
              <w:rPr>
                <w:rFonts w:ascii="Times New Roman" w:hAnsi="Times New Roman"/>
                <w:sz w:val="20"/>
              </w:rPr>
            </w:pPr>
            <w:r w:rsidRPr="00B7449A">
              <w:rPr>
                <w:rFonts w:ascii="Times New Roman" w:hAnsi="Times New Roman"/>
                <w:sz w:val="20"/>
              </w:rPr>
              <w:t>0</w:t>
            </w:r>
            <w:r w:rsidR="005715D2">
              <w:rPr>
                <w:rFonts w:ascii="Times New Roman" w:hAnsi="Times New Roman"/>
                <w:sz w:val="20"/>
              </w:rPr>
              <w:t>.</w:t>
            </w:r>
            <w:r w:rsidRPr="00B7449A">
              <w:rPr>
                <w:rFonts w:ascii="Times New Roman" w:hAnsi="Times New Roman"/>
                <w:sz w:val="20"/>
              </w:rPr>
              <w:t>805</w:t>
            </w:r>
          </w:p>
        </w:tc>
        <w:tc>
          <w:tcPr>
            <w:tcW w:w="673" w:type="dxa"/>
            <w:vAlign w:val="center"/>
          </w:tcPr>
          <w:p w14:paraId="547ECAB9" w14:textId="1D8B67DB" w:rsidR="001D7EFD" w:rsidRPr="00B7449A" w:rsidRDefault="001D7EFD" w:rsidP="00DF1C52">
            <w:pPr>
              <w:jc w:val="center"/>
              <w:rPr>
                <w:rFonts w:ascii="Times New Roman" w:hAnsi="Times New Roman"/>
                <w:sz w:val="20"/>
              </w:rPr>
            </w:pPr>
            <w:r w:rsidRPr="00B7449A">
              <w:rPr>
                <w:rFonts w:ascii="Times New Roman" w:hAnsi="Times New Roman"/>
                <w:sz w:val="20"/>
              </w:rPr>
              <w:t>12</w:t>
            </w:r>
            <w:r w:rsidR="005715D2">
              <w:rPr>
                <w:rFonts w:ascii="Times New Roman" w:hAnsi="Times New Roman"/>
                <w:sz w:val="20"/>
              </w:rPr>
              <w:t>.</w:t>
            </w:r>
            <w:r w:rsidRPr="00B7449A">
              <w:rPr>
                <w:rFonts w:ascii="Times New Roman" w:hAnsi="Times New Roman"/>
                <w:sz w:val="20"/>
              </w:rPr>
              <w:t>7</w:t>
            </w:r>
          </w:p>
        </w:tc>
        <w:tc>
          <w:tcPr>
            <w:tcW w:w="600" w:type="dxa"/>
            <w:vAlign w:val="center"/>
          </w:tcPr>
          <w:p w14:paraId="1F340E4D" w14:textId="11776170" w:rsidR="001D7EFD" w:rsidRPr="00B7449A" w:rsidRDefault="001D7EFD" w:rsidP="00DF1C52">
            <w:pPr>
              <w:jc w:val="center"/>
              <w:rPr>
                <w:rFonts w:ascii="Times New Roman" w:hAnsi="Times New Roman"/>
                <w:sz w:val="20"/>
              </w:rPr>
            </w:pPr>
            <w:r w:rsidRPr="00B7449A">
              <w:rPr>
                <w:rFonts w:ascii="Times New Roman" w:hAnsi="Times New Roman"/>
                <w:sz w:val="20"/>
              </w:rPr>
              <w:t>0</w:t>
            </w:r>
            <w:r w:rsidR="005715D2">
              <w:rPr>
                <w:rFonts w:ascii="Times New Roman" w:hAnsi="Times New Roman"/>
                <w:sz w:val="20"/>
              </w:rPr>
              <w:t>.</w:t>
            </w:r>
            <w:r w:rsidRPr="00B7449A">
              <w:rPr>
                <w:rFonts w:ascii="Times New Roman" w:hAnsi="Times New Roman"/>
                <w:sz w:val="20"/>
              </w:rPr>
              <w:t>42</w:t>
            </w:r>
          </w:p>
        </w:tc>
        <w:tc>
          <w:tcPr>
            <w:tcW w:w="727" w:type="dxa"/>
            <w:vAlign w:val="center"/>
          </w:tcPr>
          <w:p w14:paraId="2B155373" w14:textId="1453283C" w:rsidR="001D7EFD" w:rsidRPr="00B7449A" w:rsidRDefault="001D7EFD" w:rsidP="00DF1C52">
            <w:pPr>
              <w:jc w:val="center"/>
              <w:rPr>
                <w:rFonts w:ascii="Times New Roman" w:hAnsi="Times New Roman"/>
                <w:sz w:val="20"/>
              </w:rPr>
            </w:pPr>
            <w:r w:rsidRPr="00B7449A">
              <w:rPr>
                <w:rFonts w:ascii="Times New Roman" w:hAnsi="Times New Roman"/>
                <w:sz w:val="20"/>
              </w:rPr>
              <w:t>28</w:t>
            </w:r>
            <w:r w:rsidR="005715D2">
              <w:rPr>
                <w:rFonts w:ascii="Times New Roman" w:hAnsi="Times New Roman"/>
                <w:sz w:val="20"/>
              </w:rPr>
              <w:t>.</w:t>
            </w:r>
            <w:r w:rsidRPr="00B7449A">
              <w:rPr>
                <w:rFonts w:ascii="Times New Roman" w:hAnsi="Times New Roman"/>
                <w:sz w:val="20"/>
              </w:rPr>
              <w:t>7</w:t>
            </w:r>
          </w:p>
        </w:tc>
        <w:tc>
          <w:tcPr>
            <w:tcW w:w="727" w:type="dxa"/>
            <w:vAlign w:val="center"/>
          </w:tcPr>
          <w:p w14:paraId="6C2F3472" w14:textId="2A21475D" w:rsidR="001D7EFD" w:rsidRPr="00B7449A" w:rsidRDefault="001D7EFD" w:rsidP="00DF1C52">
            <w:pPr>
              <w:jc w:val="center"/>
              <w:rPr>
                <w:rFonts w:ascii="Times New Roman" w:hAnsi="Times New Roman"/>
                <w:sz w:val="20"/>
              </w:rPr>
            </w:pPr>
            <w:r w:rsidRPr="00B7449A">
              <w:rPr>
                <w:rFonts w:ascii="Times New Roman" w:hAnsi="Times New Roman"/>
                <w:sz w:val="20"/>
              </w:rPr>
              <w:t>17</w:t>
            </w:r>
            <w:r w:rsidR="005715D2">
              <w:rPr>
                <w:rFonts w:ascii="Times New Roman" w:hAnsi="Times New Roman"/>
                <w:sz w:val="20"/>
              </w:rPr>
              <w:t>.</w:t>
            </w:r>
            <w:r w:rsidRPr="00B7449A">
              <w:rPr>
                <w:rFonts w:ascii="Times New Roman" w:hAnsi="Times New Roman"/>
                <w:sz w:val="20"/>
              </w:rPr>
              <w:t>7</w:t>
            </w:r>
          </w:p>
        </w:tc>
        <w:tc>
          <w:tcPr>
            <w:tcW w:w="605" w:type="dxa"/>
            <w:vAlign w:val="center"/>
          </w:tcPr>
          <w:p w14:paraId="69FBF92A" w14:textId="1B984794" w:rsidR="001D7EFD" w:rsidRPr="00B7449A" w:rsidRDefault="001D7EFD" w:rsidP="00DF1C52">
            <w:pPr>
              <w:jc w:val="center"/>
              <w:rPr>
                <w:rFonts w:ascii="Times New Roman" w:hAnsi="Times New Roman"/>
                <w:sz w:val="20"/>
              </w:rPr>
            </w:pPr>
            <w:r w:rsidRPr="00B7449A">
              <w:rPr>
                <w:rFonts w:ascii="Times New Roman" w:hAnsi="Times New Roman"/>
                <w:sz w:val="20"/>
              </w:rPr>
              <w:t>11</w:t>
            </w:r>
            <w:r w:rsidR="005715D2">
              <w:rPr>
                <w:rFonts w:ascii="Times New Roman" w:hAnsi="Times New Roman"/>
                <w:sz w:val="20"/>
                <w:lang w:val="en-US"/>
              </w:rPr>
              <w:t>.</w:t>
            </w:r>
            <w:r w:rsidRPr="00B7449A">
              <w:rPr>
                <w:rFonts w:ascii="Times New Roman" w:hAnsi="Times New Roman"/>
                <w:sz w:val="20"/>
              </w:rPr>
              <w:t>0</w:t>
            </w:r>
          </w:p>
        </w:tc>
        <w:tc>
          <w:tcPr>
            <w:tcW w:w="733" w:type="dxa"/>
          </w:tcPr>
          <w:p w14:paraId="0292B4ED" w14:textId="77777777" w:rsidR="001D7EFD" w:rsidRPr="00961C90" w:rsidRDefault="001D7EFD" w:rsidP="00DF1C52">
            <w:pPr>
              <w:jc w:val="center"/>
            </w:pPr>
            <w:r w:rsidRPr="00961C90">
              <w:rPr>
                <w:rFonts w:ascii="Times New Roman" w:hAnsi="Times New Roman"/>
                <w:sz w:val="20"/>
                <w:lang w:val="en-US"/>
              </w:rPr>
              <w:t>&lt;0</w:t>
            </w:r>
          </w:p>
        </w:tc>
        <w:tc>
          <w:tcPr>
            <w:tcW w:w="734" w:type="dxa"/>
          </w:tcPr>
          <w:p w14:paraId="51339474" w14:textId="77777777" w:rsidR="001D7EFD" w:rsidRPr="00B5657E" w:rsidRDefault="001D7EFD" w:rsidP="00E30536">
            <w:pPr>
              <w:jc w:val="center"/>
              <w:rPr>
                <w:rFonts w:ascii="Times New Roman" w:hAnsi="Times New Roman"/>
              </w:rPr>
            </w:pPr>
          </w:p>
        </w:tc>
        <w:tc>
          <w:tcPr>
            <w:tcW w:w="588" w:type="dxa"/>
          </w:tcPr>
          <w:p w14:paraId="42D3145D" w14:textId="77777777" w:rsidR="001D7EFD" w:rsidRPr="00B5657E" w:rsidRDefault="001D7EFD" w:rsidP="00E30536">
            <w:pPr>
              <w:jc w:val="center"/>
              <w:rPr>
                <w:rFonts w:ascii="Times New Roman" w:hAnsi="Times New Roman"/>
              </w:rPr>
            </w:pPr>
          </w:p>
        </w:tc>
        <w:tc>
          <w:tcPr>
            <w:tcW w:w="588" w:type="dxa"/>
          </w:tcPr>
          <w:p w14:paraId="36C105AF" w14:textId="77777777" w:rsidR="001D7EFD" w:rsidRPr="00B5657E" w:rsidRDefault="001D7EFD" w:rsidP="00E30536">
            <w:pPr>
              <w:jc w:val="center"/>
              <w:rPr>
                <w:rFonts w:ascii="Times New Roman" w:hAnsi="Times New Roman"/>
              </w:rPr>
            </w:pPr>
          </w:p>
        </w:tc>
        <w:tc>
          <w:tcPr>
            <w:tcW w:w="588" w:type="dxa"/>
          </w:tcPr>
          <w:p w14:paraId="2603D282" w14:textId="77777777" w:rsidR="001D7EFD" w:rsidRPr="00B5657E" w:rsidRDefault="001D7EFD" w:rsidP="00E30536">
            <w:pPr>
              <w:jc w:val="center"/>
              <w:rPr>
                <w:rFonts w:ascii="Times New Roman" w:hAnsi="Times New Roman"/>
              </w:rPr>
            </w:pPr>
          </w:p>
        </w:tc>
        <w:tc>
          <w:tcPr>
            <w:tcW w:w="588" w:type="dxa"/>
          </w:tcPr>
          <w:p w14:paraId="7BAF8716" w14:textId="1D2D190A" w:rsidR="001D7EFD" w:rsidRPr="001D7EFD" w:rsidRDefault="001D7EFD" w:rsidP="00870618">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13</w:t>
            </w:r>
          </w:p>
        </w:tc>
        <w:tc>
          <w:tcPr>
            <w:tcW w:w="734" w:type="dxa"/>
          </w:tcPr>
          <w:p w14:paraId="17DE4A3C" w14:textId="136CE10D" w:rsidR="001D7EFD" w:rsidRPr="001D7EFD" w:rsidRDefault="00C52118" w:rsidP="00870618">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005</w:t>
            </w:r>
          </w:p>
        </w:tc>
        <w:tc>
          <w:tcPr>
            <w:tcW w:w="734" w:type="dxa"/>
          </w:tcPr>
          <w:p w14:paraId="45D2A15C" w14:textId="4C116629" w:rsidR="001D7EFD" w:rsidRPr="001D7EFD" w:rsidRDefault="001D7EFD" w:rsidP="00870618">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009</w:t>
            </w:r>
          </w:p>
        </w:tc>
        <w:tc>
          <w:tcPr>
            <w:tcW w:w="733" w:type="dxa"/>
          </w:tcPr>
          <w:p w14:paraId="3C851DCA" w14:textId="441FA2B2" w:rsidR="001D7EFD" w:rsidRPr="001D7EFD" w:rsidRDefault="001D7EFD" w:rsidP="00870618">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013</w:t>
            </w:r>
          </w:p>
        </w:tc>
        <w:tc>
          <w:tcPr>
            <w:tcW w:w="734" w:type="dxa"/>
          </w:tcPr>
          <w:p w14:paraId="59D4A047" w14:textId="791254D3" w:rsidR="001D7EFD" w:rsidRPr="001D7EFD" w:rsidRDefault="001D7EFD" w:rsidP="00870618">
            <w:pPr>
              <w:jc w:val="center"/>
              <w:rPr>
                <w:rFonts w:ascii="Times New Roman" w:hAnsi="Times New Roman"/>
                <w:sz w:val="20"/>
              </w:rPr>
            </w:pPr>
            <w:r>
              <w:rPr>
                <w:rFonts w:ascii="Times New Roman" w:hAnsi="Times New Roman"/>
                <w:sz w:val="20"/>
              </w:rPr>
              <w:t>0</w:t>
            </w:r>
            <w:r w:rsidR="005715D2">
              <w:rPr>
                <w:rFonts w:ascii="Times New Roman" w:hAnsi="Times New Roman"/>
                <w:sz w:val="20"/>
                <w:lang w:val="en-US"/>
              </w:rPr>
              <w:t>.</w:t>
            </w:r>
            <w:r>
              <w:rPr>
                <w:rFonts w:ascii="Times New Roman" w:hAnsi="Times New Roman"/>
                <w:sz w:val="20"/>
              </w:rPr>
              <w:t>017</w:t>
            </w:r>
          </w:p>
        </w:tc>
      </w:tr>
      <w:tr w:rsidR="001D7EFD" w:rsidRPr="00B5657E" w14:paraId="79F8368E" w14:textId="77777777" w:rsidTr="00DF1C52">
        <w:trPr>
          <w:cantSplit/>
          <w:jc w:val="center"/>
        </w:trPr>
        <w:tc>
          <w:tcPr>
            <w:tcW w:w="2313" w:type="dxa"/>
            <w:gridSpan w:val="3"/>
            <w:tcBorders>
              <w:bottom w:val="nil"/>
            </w:tcBorders>
          </w:tcPr>
          <w:p w14:paraId="545DDE37" w14:textId="77777777" w:rsidR="001D7EFD" w:rsidRPr="006E7E37" w:rsidRDefault="001D7EFD" w:rsidP="00E30536">
            <w:pPr>
              <w:ind w:left="-164" w:right="-214"/>
              <w:jc w:val="center"/>
              <w:rPr>
                <w:rFonts w:ascii="Times New Roman" w:hAnsi="Times New Roman"/>
                <w:b/>
                <w:sz w:val="20"/>
              </w:rPr>
            </w:pPr>
            <w:r w:rsidRPr="006E7E37">
              <w:rPr>
                <w:rFonts w:ascii="Times New Roman" w:hAnsi="Times New Roman"/>
                <w:b/>
                <w:sz w:val="20"/>
              </w:rPr>
              <w:t>Нормативные  значения:</w:t>
            </w:r>
          </w:p>
        </w:tc>
        <w:tc>
          <w:tcPr>
            <w:tcW w:w="632" w:type="dxa"/>
            <w:tcBorders>
              <w:bottom w:val="nil"/>
            </w:tcBorders>
            <w:vAlign w:val="center"/>
          </w:tcPr>
          <w:p w14:paraId="3022D739" w14:textId="3E85C4FB" w:rsidR="001D7EFD" w:rsidRPr="001403CC" w:rsidRDefault="005715D2" w:rsidP="00DF1C52">
            <w:pPr>
              <w:jc w:val="center"/>
              <w:rPr>
                <w:rFonts w:ascii="Times New Roman" w:hAnsi="Times New Roman"/>
                <w:b/>
                <w:bCs/>
                <w:sz w:val="20"/>
              </w:rPr>
            </w:pPr>
            <w:r>
              <w:rPr>
                <w:rFonts w:ascii="Times New Roman" w:hAnsi="Times New Roman"/>
                <w:b/>
                <w:bCs/>
                <w:sz w:val="20"/>
              </w:rPr>
              <w:fldChar w:fldCharType="begin"/>
            </w:r>
            <w:r>
              <w:rPr>
                <w:rFonts w:ascii="Times New Roman" w:hAnsi="Times New Roman"/>
                <w:b/>
                <w:bCs/>
                <w:sz w:val="20"/>
              </w:rPr>
              <w:instrText xml:space="preserve"> =SUM(ABOVE)/6 </w:instrText>
            </w:r>
            <w:r>
              <w:rPr>
                <w:rFonts w:ascii="Times New Roman" w:hAnsi="Times New Roman"/>
                <w:b/>
                <w:bCs/>
                <w:sz w:val="20"/>
              </w:rPr>
              <w:fldChar w:fldCharType="separate"/>
            </w:r>
            <w:r>
              <w:rPr>
                <w:rFonts w:ascii="Times New Roman" w:hAnsi="Times New Roman"/>
                <w:b/>
                <w:bCs/>
                <w:noProof/>
                <w:sz w:val="20"/>
              </w:rPr>
              <w:t>2.68</w:t>
            </w:r>
            <w:r>
              <w:rPr>
                <w:rFonts w:ascii="Times New Roman" w:hAnsi="Times New Roman"/>
                <w:b/>
                <w:bCs/>
                <w:sz w:val="20"/>
              </w:rPr>
              <w:fldChar w:fldCharType="end"/>
            </w:r>
          </w:p>
        </w:tc>
        <w:tc>
          <w:tcPr>
            <w:tcW w:w="731" w:type="dxa"/>
            <w:tcBorders>
              <w:bottom w:val="nil"/>
            </w:tcBorders>
            <w:vAlign w:val="center"/>
          </w:tcPr>
          <w:p w14:paraId="43A7671F" w14:textId="06FC1B69" w:rsidR="001D7EFD" w:rsidRPr="005715D2" w:rsidRDefault="005715D2" w:rsidP="00DF1C52">
            <w:pPr>
              <w:jc w:val="center"/>
              <w:rPr>
                <w:rFonts w:ascii="Times New Roman" w:hAnsi="Times New Roman"/>
                <w:b/>
                <w:bCs/>
                <w:sz w:val="20"/>
                <w:lang w:val="en-US"/>
              </w:rPr>
            </w:pPr>
            <w:r>
              <w:rPr>
                <w:rFonts w:ascii="Times New Roman" w:hAnsi="Times New Roman"/>
                <w:b/>
                <w:bCs/>
                <w:sz w:val="20"/>
              </w:rPr>
              <w:fldChar w:fldCharType="begin"/>
            </w:r>
            <w:r>
              <w:rPr>
                <w:rFonts w:ascii="Times New Roman" w:hAnsi="Times New Roman"/>
                <w:b/>
                <w:bCs/>
                <w:sz w:val="20"/>
              </w:rPr>
              <w:instrText xml:space="preserve"> =SUM(ABOVE)/6 </w:instrText>
            </w:r>
            <w:r>
              <w:rPr>
                <w:rFonts w:ascii="Times New Roman" w:hAnsi="Times New Roman"/>
                <w:b/>
                <w:bCs/>
                <w:sz w:val="20"/>
              </w:rPr>
              <w:fldChar w:fldCharType="separate"/>
            </w:r>
            <w:r>
              <w:rPr>
                <w:rFonts w:ascii="Times New Roman" w:hAnsi="Times New Roman"/>
                <w:b/>
                <w:bCs/>
                <w:noProof/>
                <w:sz w:val="20"/>
              </w:rPr>
              <w:t>1.7</w:t>
            </w:r>
            <w:r>
              <w:rPr>
                <w:rFonts w:ascii="Times New Roman" w:hAnsi="Times New Roman"/>
                <w:b/>
                <w:bCs/>
                <w:sz w:val="20"/>
              </w:rPr>
              <w:fldChar w:fldCharType="end"/>
            </w:r>
            <w:r>
              <w:rPr>
                <w:rFonts w:ascii="Times New Roman" w:hAnsi="Times New Roman"/>
                <w:b/>
                <w:bCs/>
                <w:sz w:val="20"/>
                <w:lang w:val="en-US"/>
              </w:rPr>
              <w:t>0</w:t>
            </w:r>
          </w:p>
        </w:tc>
        <w:tc>
          <w:tcPr>
            <w:tcW w:w="732" w:type="dxa"/>
            <w:tcBorders>
              <w:bottom w:val="nil"/>
            </w:tcBorders>
            <w:vAlign w:val="center"/>
          </w:tcPr>
          <w:p w14:paraId="082BD9B2" w14:textId="15376804" w:rsidR="001D7EFD" w:rsidRPr="001403CC" w:rsidRDefault="005715D2" w:rsidP="00DF1C52">
            <w:pPr>
              <w:jc w:val="center"/>
              <w:rPr>
                <w:rFonts w:ascii="Times New Roman" w:hAnsi="Times New Roman"/>
                <w:b/>
                <w:bCs/>
                <w:sz w:val="20"/>
              </w:rPr>
            </w:pPr>
            <w:r>
              <w:rPr>
                <w:rFonts w:ascii="Times New Roman" w:hAnsi="Times New Roman"/>
                <w:b/>
                <w:bCs/>
                <w:sz w:val="20"/>
              </w:rPr>
              <w:fldChar w:fldCharType="begin"/>
            </w:r>
            <w:r>
              <w:rPr>
                <w:rFonts w:ascii="Times New Roman" w:hAnsi="Times New Roman"/>
                <w:b/>
                <w:bCs/>
                <w:sz w:val="20"/>
              </w:rPr>
              <w:instrText xml:space="preserve"> =SUM(ABOVE)/6 </w:instrText>
            </w:r>
            <w:r>
              <w:rPr>
                <w:rFonts w:ascii="Times New Roman" w:hAnsi="Times New Roman"/>
                <w:b/>
                <w:bCs/>
                <w:sz w:val="20"/>
              </w:rPr>
              <w:fldChar w:fldCharType="separate"/>
            </w:r>
            <w:r>
              <w:rPr>
                <w:rFonts w:ascii="Times New Roman" w:hAnsi="Times New Roman"/>
                <w:b/>
                <w:bCs/>
                <w:noProof/>
                <w:sz w:val="20"/>
              </w:rPr>
              <w:t>1.47</w:t>
            </w:r>
            <w:r>
              <w:rPr>
                <w:rFonts w:ascii="Times New Roman" w:hAnsi="Times New Roman"/>
                <w:b/>
                <w:bCs/>
                <w:sz w:val="20"/>
              </w:rPr>
              <w:fldChar w:fldCharType="end"/>
            </w:r>
          </w:p>
        </w:tc>
        <w:tc>
          <w:tcPr>
            <w:tcW w:w="685" w:type="dxa"/>
            <w:tcBorders>
              <w:bottom w:val="nil"/>
            </w:tcBorders>
            <w:vAlign w:val="center"/>
          </w:tcPr>
          <w:p w14:paraId="154B3571" w14:textId="198701B3" w:rsidR="001D7EFD" w:rsidRPr="00233929" w:rsidRDefault="00233929" w:rsidP="00DF1C52">
            <w:pPr>
              <w:jc w:val="center"/>
              <w:rPr>
                <w:rFonts w:ascii="Times New Roman" w:hAnsi="Times New Roman"/>
                <w:b/>
                <w:bCs/>
                <w:sz w:val="20"/>
                <w:lang w:val="en-US"/>
              </w:rPr>
            </w:pPr>
            <w:r>
              <w:rPr>
                <w:rFonts w:ascii="Times New Roman" w:hAnsi="Times New Roman"/>
                <w:b/>
                <w:bCs/>
                <w:sz w:val="20"/>
                <w:lang w:val="en-US"/>
              </w:rPr>
              <w:t>45.2</w:t>
            </w:r>
          </w:p>
        </w:tc>
        <w:tc>
          <w:tcPr>
            <w:tcW w:w="697" w:type="dxa"/>
            <w:tcBorders>
              <w:bottom w:val="nil"/>
            </w:tcBorders>
            <w:vAlign w:val="center"/>
          </w:tcPr>
          <w:p w14:paraId="014DF73D" w14:textId="62D8BF9A" w:rsidR="001D7EFD" w:rsidRPr="001403CC" w:rsidRDefault="005715D2" w:rsidP="00DF1C52">
            <w:pPr>
              <w:jc w:val="center"/>
              <w:rPr>
                <w:rFonts w:ascii="Times New Roman" w:hAnsi="Times New Roman"/>
                <w:b/>
                <w:bCs/>
                <w:sz w:val="20"/>
              </w:rPr>
            </w:pPr>
            <w:r>
              <w:rPr>
                <w:rFonts w:ascii="Times New Roman" w:hAnsi="Times New Roman"/>
                <w:b/>
                <w:bCs/>
                <w:sz w:val="20"/>
              </w:rPr>
              <w:fldChar w:fldCharType="begin"/>
            </w:r>
            <w:r>
              <w:rPr>
                <w:rFonts w:ascii="Times New Roman" w:hAnsi="Times New Roman"/>
                <w:b/>
                <w:bCs/>
                <w:sz w:val="20"/>
              </w:rPr>
              <w:instrText xml:space="preserve"> =SUM(ABOVE)/6 </w:instrText>
            </w:r>
            <w:r>
              <w:rPr>
                <w:rFonts w:ascii="Times New Roman" w:hAnsi="Times New Roman"/>
                <w:b/>
                <w:bCs/>
                <w:sz w:val="20"/>
              </w:rPr>
              <w:fldChar w:fldCharType="separate"/>
            </w:r>
            <w:r>
              <w:rPr>
                <w:rFonts w:ascii="Times New Roman" w:hAnsi="Times New Roman"/>
                <w:b/>
                <w:bCs/>
                <w:noProof/>
                <w:sz w:val="20"/>
              </w:rPr>
              <w:t>0.827</w:t>
            </w:r>
            <w:r>
              <w:rPr>
                <w:rFonts w:ascii="Times New Roman" w:hAnsi="Times New Roman"/>
                <w:b/>
                <w:bCs/>
                <w:sz w:val="20"/>
              </w:rPr>
              <w:fldChar w:fldCharType="end"/>
            </w:r>
          </w:p>
        </w:tc>
        <w:tc>
          <w:tcPr>
            <w:tcW w:w="673" w:type="dxa"/>
            <w:tcBorders>
              <w:bottom w:val="nil"/>
            </w:tcBorders>
            <w:vAlign w:val="center"/>
          </w:tcPr>
          <w:p w14:paraId="271281B4" w14:textId="6527D979" w:rsidR="001D7EFD" w:rsidRPr="001403CC" w:rsidRDefault="005715D2" w:rsidP="00DF1C52">
            <w:pPr>
              <w:jc w:val="center"/>
              <w:rPr>
                <w:rFonts w:ascii="Times New Roman" w:hAnsi="Times New Roman"/>
                <w:b/>
                <w:bCs/>
                <w:sz w:val="20"/>
              </w:rPr>
            </w:pPr>
            <w:r>
              <w:rPr>
                <w:rFonts w:ascii="Times New Roman" w:hAnsi="Times New Roman"/>
                <w:b/>
                <w:bCs/>
                <w:sz w:val="20"/>
              </w:rPr>
              <w:fldChar w:fldCharType="begin"/>
            </w:r>
            <w:r>
              <w:rPr>
                <w:rFonts w:ascii="Times New Roman" w:hAnsi="Times New Roman"/>
                <w:b/>
                <w:bCs/>
                <w:sz w:val="20"/>
              </w:rPr>
              <w:instrText xml:space="preserve"> =SUM(ABOVE)/6 </w:instrText>
            </w:r>
            <w:r>
              <w:rPr>
                <w:rFonts w:ascii="Times New Roman" w:hAnsi="Times New Roman"/>
                <w:b/>
                <w:bCs/>
                <w:sz w:val="20"/>
              </w:rPr>
              <w:fldChar w:fldCharType="separate"/>
            </w:r>
            <w:r>
              <w:rPr>
                <w:rFonts w:ascii="Times New Roman" w:hAnsi="Times New Roman"/>
                <w:b/>
                <w:bCs/>
                <w:noProof/>
                <w:sz w:val="20"/>
              </w:rPr>
              <w:t>15.83</w:t>
            </w:r>
            <w:r>
              <w:rPr>
                <w:rFonts w:ascii="Times New Roman" w:hAnsi="Times New Roman"/>
                <w:b/>
                <w:bCs/>
                <w:sz w:val="20"/>
              </w:rPr>
              <w:fldChar w:fldCharType="end"/>
            </w:r>
          </w:p>
        </w:tc>
        <w:tc>
          <w:tcPr>
            <w:tcW w:w="600" w:type="dxa"/>
            <w:tcBorders>
              <w:bottom w:val="nil"/>
            </w:tcBorders>
            <w:vAlign w:val="center"/>
          </w:tcPr>
          <w:p w14:paraId="0C06A61E" w14:textId="78CCF5FD" w:rsidR="001D7EFD" w:rsidRPr="001403CC" w:rsidRDefault="00233929" w:rsidP="00DF1C52">
            <w:pPr>
              <w:jc w:val="center"/>
              <w:rPr>
                <w:rFonts w:ascii="Times New Roman" w:hAnsi="Times New Roman"/>
                <w:b/>
                <w:bCs/>
                <w:sz w:val="20"/>
              </w:rPr>
            </w:pPr>
            <w:r>
              <w:rPr>
                <w:rFonts w:ascii="Times New Roman" w:hAnsi="Times New Roman"/>
                <w:b/>
                <w:bCs/>
                <w:sz w:val="20"/>
              </w:rPr>
              <w:fldChar w:fldCharType="begin"/>
            </w:r>
            <w:r>
              <w:rPr>
                <w:rFonts w:ascii="Times New Roman" w:hAnsi="Times New Roman"/>
                <w:b/>
                <w:bCs/>
                <w:sz w:val="20"/>
              </w:rPr>
              <w:instrText xml:space="preserve"> =SUM(ABOVE)/6 </w:instrText>
            </w:r>
            <w:r>
              <w:rPr>
                <w:rFonts w:ascii="Times New Roman" w:hAnsi="Times New Roman"/>
                <w:b/>
                <w:bCs/>
                <w:sz w:val="20"/>
              </w:rPr>
              <w:fldChar w:fldCharType="separate"/>
            </w:r>
            <w:r>
              <w:rPr>
                <w:rFonts w:ascii="Times New Roman" w:hAnsi="Times New Roman"/>
                <w:b/>
                <w:bCs/>
                <w:noProof/>
                <w:sz w:val="20"/>
              </w:rPr>
              <w:t>0.51</w:t>
            </w:r>
            <w:r>
              <w:rPr>
                <w:rFonts w:ascii="Times New Roman" w:hAnsi="Times New Roman"/>
                <w:b/>
                <w:bCs/>
                <w:sz w:val="20"/>
              </w:rPr>
              <w:fldChar w:fldCharType="end"/>
            </w:r>
          </w:p>
        </w:tc>
        <w:tc>
          <w:tcPr>
            <w:tcW w:w="727" w:type="dxa"/>
            <w:tcBorders>
              <w:bottom w:val="nil"/>
            </w:tcBorders>
            <w:vAlign w:val="center"/>
          </w:tcPr>
          <w:p w14:paraId="761F9610" w14:textId="1EE94BA8" w:rsidR="001D7EFD" w:rsidRPr="00233929" w:rsidRDefault="00233929" w:rsidP="00DF1C52">
            <w:pPr>
              <w:jc w:val="center"/>
              <w:rPr>
                <w:rFonts w:ascii="Times New Roman" w:hAnsi="Times New Roman"/>
                <w:b/>
                <w:bCs/>
                <w:sz w:val="20"/>
                <w:lang w:val="en-US"/>
              </w:rPr>
            </w:pPr>
            <w:r>
              <w:rPr>
                <w:rFonts w:ascii="Times New Roman" w:hAnsi="Times New Roman"/>
                <w:b/>
                <w:bCs/>
                <w:sz w:val="20"/>
                <w:lang w:val="en-US"/>
              </w:rPr>
              <w:t>27.4</w:t>
            </w:r>
          </w:p>
        </w:tc>
        <w:tc>
          <w:tcPr>
            <w:tcW w:w="727" w:type="dxa"/>
            <w:tcBorders>
              <w:bottom w:val="nil"/>
            </w:tcBorders>
            <w:vAlign w:val="center"/>
          </w:tcPr>
          <w:p w14:paraId="34CCDF1C" w14:textId="1CC6DA07" w:rsidR="001D7EFD" w:rsidRPr="00233929" w:rsidRDefault="00233929" w:rsidP="00DF1C52">
            <w:pPr>
              <w:jc w:val="center"/>
              <w:rPr>
                <w:rFonts w:ascii="Times New Roman" w:hAnsi="Times New Roman"/>
                <w:b/>
                <w:bCs/>
                <w:sz w:val="20"/>
                <w:lang w:val="en-US"/>
              </w:rPr>
            </w:pPr>
            <w:r>
              <w:rPr>
                <w:rFonts w:ascii="Times New Roman" w:hAnsi="Times New Roman"/>
                <w:b/>
                <w:bCs/>
                <w:sz w:val="20"/>
                <w:lang w:val="en-US"/>
              </w:rPr>
              <w:t>18.3</w:t>
            </w:r>
          </w:p>
        </w:tc>
        <w:tc>
          <w:tcPr>
            <w:tcW w:w="605" w:type="dxa"/>
            <w:tcBorders>
              <w:bottom w:val="nil"/>
            </w:tcBorders>
            <w:vAlign w:val="center"/>
          </w:tcPr>
          <w:p w14:paraId="3297F7A2" w14:textId="21E4B546" w:rsidR="001D7EFD" w:rsidRPr="001403CC" w:rsidRDefault="00233929" w:rsidP="00DF1C52">
            <w:pPr>
              <w:jc w:val="center"/>
              <w:rPr>
                <w:rFonts w:ascii="Times New Roman" w:hAnsi="Times New Roman"/>
                <w:b/>
                <w:bCs/>
                <w:sz w:val="20"/>
              </w:rPr>
            </w:pPr>
            <w:r>
              <w:rPr>
                <w:rFonts w:ascii="Times New Roman" w:hAnsi="Times New Roman"/>
                <w:b/>
                <w:bCs/>
                <w:sz w:val="20"/>
              </w:rPr>
              <w:fldChar w:fldCharType="begin"/>
            </w:r>
            <w:r>
              <w:rPr>
                <w:rFonts w:ascii="Times New Roman" w:hAnsi="Times New Roman"/>
                <w:b/>
                <w:bCs/>
                <w:sz w:val="20"/>
              </w:rPr>
              <w:instrText xml:space="preserve"> =SUM(ABOVE)/6 </w:instrText>
            </w:r>
            <w:r>
              <w:rPr>
                <w:rFonts w:ascii="Times New Roman" w:hAnsi="Times New Roman"/>
                <w:b/>
                <w:bCs/>
                <w:sz w:val="20"/>
              </w:rPr>
              <w:fldChar w:fldCharType="separate"/>
            </w:r>
            <w:r>
              <w:rPr>
                <w:rFonts w:ascii="Times New Roman" w:hAnsi="Times New Roman"/>
                <w:b/>
                <w:bCs/>
                <w:noProof/>
                <w:sz w:val="20"/>
              </w:rPr>
              <w:t>9.1</w:t>
            </w:r>
            <w:r>
              <w:rPr>
                <w:rFonts w:ascii="Times New Roman" w:hAnsi="Times New Roman"/>
                <w:b/>
                <w:bCs/>
                <w:sz w:val="20"/>
              </w:rPr>
              <w:fldChar w:fldCharType="end"/>
            </w:r>
          </w:p>
        </w:tc>
        <w:tc>
          <w:tcPr>
            <w:tcW w:w="733" w:type="dxa"/>
            <w:tcBorders>
              <w:bottom w:val="nil"/>
            </w:tcBorders>
            <w:vAlign w:val="center"/>
          </w:tcPr>
          <w:p w14:paraId="0B03E01D" w14:textId="77777777" w:rsidR="001D7EFD" w:rsidRPr="001403CC" w:rsidRDefault="001D7EFD" w:rsidP="00DF1C52">
            <w:pPr>
              <w:jc w:val="center"/>
              <w:rPr>
                <w:rFonts w:ascii="Times New Roman" w:hAnsi="Times New Roman"/>
                <w:b/>
                <w:bCs/>
                <w:sz w:val="20"/>
              </w:rPr>
            </w:pPr>
            <w:r w:rsidRPr="001403CC">
              <w:rPr>
                <w:rFonts w:ascii="Times New Roman" w:hAnsi="Times New Roman"/>
                <w:b/>
                <w:sz w:val="20"/>
                <w:lang w:val="en-US"/>
              </w:rPr>
              <w:t>&lt;0</w:t>
            </w:r>
          </w:p>
        </w:tc>
        <w:tc>
          <w:tcPr>
            <w:tcW w:w="734" w:type="dxa"/>
            <w:tcBorders>
              <w:bottom w:val="nil"/>
            </w:tcBorders>
          </w:tcPr>
          <w:p w14:paraId="2EB97F58" w14:textId="77777777" w:rsidR="001D7EFD" w:rsidRPr="000257D6" w:rsidRDefault="001D7EFD" w:rsidP="00E30536">
            <w:pPr>
              <w:jc w:val="center"/>
              <w:rPr>
                <w:rFonts w:ascii="Times New Roman" w:hAnsi="Times New Roman"/>
                <w:b/>
                <w:bCs/>
                <w:sz w:val="20"/>
              </w:rPr>
            </w:pPr>
            <w:r w:rsidRPr="000257D6">
              <w:rPr>
                <w:rFonts w:ascii="Times New Roman" w:hAnsi="Times New Roman"/>
                <w:b/>
                <w:bCs/>
                <w:sz w:val="20"/>
              </w:rPr>
              <w:t>26</w:t>
            </w:r>
          </w:p>
        </w:tc>
        <w:tc>
          <w:tcPr>
            <w:tcW w:w="588" w:type="dxa"/>
            <w:tcBorders>
              <w:bottom w:val="nil"/>
            </w:tcBorders>
          </w:tcPr>
          <w:p w14:paraId="1D571F66" w14:textId="77777777" w:rsidR="001D7EFD" w:rsidRPr="000257D6" w:rsidRDefault="001D7EFD" w:rsidP="00E30536">
            <w:pPr>
              <w:jc w:val="center"/>
              <w:rPr>
                <w:rFonts w:ascii="Times New Roman" w:hAnsi="Times New Roman"/>
                <w:b/>
                <w:bCs/>
                <w:sz w:val="20"/>
              </w:rPr>
            </w:pPr>
            <w:r>
              <w:rPr>
                <w:rFonts w:ascii="Times New Roman" w:hAnsi="Times New Roman"/>
                <w:b/>
                <w:bCs/>
                <w:sz w:val="20"/>
              </w:rPr>
              <w:t>17,0</w:t>
            </w:r>
          </w:p>
        </w:tc>
        <w:tc>
          <w:tcPr>
            <w:tcW w:w="588" w:type="dxa"/>
            <w:tcBorders>
              <w:bottom w:val="nil"/>
            </w:tcBorders>
          </w:tcPr>
          <w:p w14:paraId="325C4A06" w14:textId="77777777" w:rsidR="001D7EFD" w:rsidRPr="000257D6" w:rsidRDefault="001D7EFD" w:rsidP="006C040A">
            <w:pPr>
              <w:jc w:val="center"/>
              <w:rPr>
                <w:rFonts w:ascii="Times New Roman" w:hAnsi="Times New Roman"/>
                <w:b/>
                <w:bCs/>
                <w:sz w:val="20"/>
              </w:rPr>
            </w:pPr>
            <w:r>
              <w:rPr>
                <w:rFonts w:ascii="Times New Roman" w:hAnsi="Times New Roman"/>
                <w:b/>
                <w:bCs/>
                <w:sz w:val="20"/>
              </w:rPr>
              <w:t>5.0</w:t>
            </w:r>
          </w:p>
        </w:tc>
        <w:tc>
          <w:tcPr>
            <w:tcW w:w="588" w:type="dxa"/>
            <w:tcBorders>
              <w:bottom w:val="nil"/>
            </w:tcBorders>
          </w:tcPr>
          <w:p w14:paraId="199083FA" w14:textId="77777777" w:rsidR="001D7EFD" w:rsidRPr="000257D6" w:rsidRDefault="001D7EFD" w:rsidP="006C040A">
            <w:pPr>
              <w:jc w:val="center"/>
              <w:rPr>
                <w:rFonts w:ascii="Times New Roman" w:hAnsi="Times New Roman"/>
                <w:b/>
                <w:bCs/>
                <w:sz w:val="20"/>
              </w:rPr>
            </w:pPr>
            <w:r>
              <w:rPr>
                <w:rFonts w:ascii="Times New Roman" w:hAnsi="Times New Roman"/>
                <w:b/>
                <w:bCs/>
                <w:sz w:val="20"/>
              </w:rPr>
              <w:t>4.0</w:t>
            </w:r>
          </w:p>
        </w:tc>
        <w:tc>
          <w:tcPr>
            <w:tcW w:w="588" w:type="dxa"/>
            <w:tcBorders>
              <w:bottom w:val="nil"/>
            </w:tcBorders>
          </w:tcPr>
          <w:p w14:paraId="5823BF59" w14:textId="6199F192" w:rsidR="001D7EFD" w:rsidRPr="001D7EFD" w:rsidRDefault="00233929" w:rsidP="00E30536">
            <w:pPr>
              <w:jc w:val="center"/>
              <w:rPr>
                <w:rFonts w:ascii="Times New Roman" w:hAnsi="Times New Roman"/>
                <w:b/>
                <w:bCs/>
                <w:sz w:val="20"/>
              </w:rPr>
            </w:pPr>
            <w:r>
              <w:rPr>
                <w:rFonts w:ascii="Times New Roman" w:hAnsi="Times New Roman"/>
                <w:b/>
                <w:bCs/>
                <w:sz w:val="20"/>
              </w:rPr>
              <w:fldChar w:fldCharType="begin"/>
            </w:r>
            <w:r>
              <w:rPr>
                <w:rFonts w:ascii="Times New Roman" w:hAnsi="Times New Roman"/>
                <w:b/>
                <w:bCs/>
                <w:sz w:val="20"/>
              </w:rPr>
              <w:instrText xml:space="preserve"> =SUM(ABOVE)/6 </w:instrText>
            </w:r>
            <w:r>
              <w:rPr>
                <w:rFonts w:ascii="Times New Roman" w:hAnsi="Times New Roman"/>
                <w:b/>
                <w:bCs/>
                <w:sz w:val="20"/>
              </w:rPr>
              <w:fldChar w:fldCharType="separate"/>
            </w:r>
            <w:r>
              <w:rPr>
                <w:rFonts w:ascii="Times New Roman" w:hAnsi="Times New Roman"/>
                <w:b/>
                <w:bCs/>
                <w:noProof/>
                <w:sz w:val="20"/>
              </w:rPr>
              <w:t>0.12</w:t>
            </w:r>
            <w:r>
              <w:rPr>
                <w:rFonts w:ascii="Times New Roman" w:hAnsi="Times New Roman"/>
                <w:b/>
                <w:bCs/>
                <w:sz w:val="20"/>
              </w:rPr>
              <w:fldChar w:fldCharType="end"/>
            </w:r>
          </w:p>
        </w:tc>
        <w:tc>
          <w:tcPr>
            <w:tcW w:w="734" w:type="dxa"/>
            <w:tcBorders>
              <w:bottom w:val="nil"/>
            </w:tcBorders>
          </w:tcPr>
          <w:p w14:paraId="6E7095A4" w14:textId="5999A181" w:rsidR="001D7EFD" w:rsidRPr="001D7EFD" w:rsidRDefault="00233929" w:rsidP="00E30536">
            <w:pPr>
              <w:jc w:val="center"/>
              <w:rPr>
                <w:rFonts w:ascii="Times New Roman" w:hAnsi="Times New Roman"/>
                <w:b/>
                <w:bCs/>
                <w:sz w:val="20"/>
              </w:rPr>
            </w:pPr>
            <w:r>
              <w:rPr>
                <w:rFonts w:ascii="Times New Roman" w:hAnsi="Times New Roman"/>
                <w:b/>
                <w:bCs/>
                <w:sz w:val="20"/>
              </w:rPr>
              <w:fldChar w:fldCharType="begin"/>
            </w:r>
            <w:r>
              <w:rPr>
                <w:rFonts w:ascii="Times New Roman" w:hAnsi="Times New Roman"/>
                <w:b/>
                <w:bCs/>
                <w:sz w:val="20"/>
              </w:rPr>
              <w:instrText xml:space="preserve"> =SUM(ABOVE)/6 </w:instrText>
            </w:r>
            <w:r>
              <w:rPr>
                <w:rFonts w:ascii="Times New Roman" w:hAnsi="Times New Roman"/>
                <w:b/>
                <w:bCs/>
                <w:sz w:val="20"/>
              </w:rPr>
              <w:fldChar w:fldCharType="separate"/>
            </w:r>
            <w:r>
              <w:rPr>
                <w:rFonts w:ascii="Times New Roman" w:hAnsi="Times New Roman"/>
                <w:b/>
                <w:bCs/>
                <w:noProof/>
                <w:sz w:val="20"/>
              </w:rPr>
              <w:t>0.004</w:t>
            </w:r>
            <w:r>
              <w:rPr>
                <w:rFonts w:ascii="Times New Roman" w:hAnsi="Times New Roman"/>
                <w:b/>
                <w:bCs/>
                <w:sz w:val="20"/>
              </w:rPr>
              <w:fldChar w:fldCharType="end"/>
            </w:r>
          </w:p>
        </w:tc>
        <w:tc>
          <w:tcPr>
            <w:tcW w:w="734" w:type="dxa"/>
            <w:tcBorders>
              <w:bottom w:val="nil"/>
            </w:tcBorders>
          </w:tcPr>
          <w:p w14:paraId="7029AC63" w14:textId="709B5085" w:rsidR="001D7EFD" w:rsidRPr="00233929" w:rsidRDefault="00233929" w:rsidP="00E30536">
            <w:pPr>
              <w:jc w:val="center"/>
              <w:rPr>
                <w:rFonts w:ascii="Times New Roman" w:hAnsi="Times New Roman"/>
                <w:b/>
                <w:bCs/>
                <w:sz w:val="20"/>
                <w:lang w:val="en-US"/>
              </w:rPr>
            </w:pPr>
            <w:r>
              <w:rPr>
                <w:rFonts w:ascii="Times New Roman" w:hAnsi="Times New Roman"/>
                <w:b/>
                <w:bCs/>
                <w:sz w:val="20"/>
              </w:rPr>
              <w:fldChar w:fldCharType="begin"/>
            </w:r>
            <w:r>
              <w:rPr>
                <w:rFonts w:ascii="Times New Roman" w:hAnsi="Times New Roman"/>
                <w:b/>
                <w:bCs/>
                <w:sz w:val="20"/>
              </w:rPr>
              <w:instrText xml:space="preserve"> =SUM(ABOVE)/6 </w:instrText>
            </w:r>
            <w:r>
              <w:rPr>
                <w:rFonts w:ascii="Times New Roman" w:hAnsi="Times New Roman"/>
                <w:b/>
                <w:bCs/>
                <w:sz w:val="20"/>
              </w:rPr>
              <w:fldChar w:fldCharType="separate"/>
            </w:r>
            <w:r>
              <w:rPr>
                <w:rFonts w:ascii="Times New Roman" w:hAnsi="Times New Roman"/>
                <w:b/>
                <w:bCs/>
                <w:noProof/>
                <w:sz w:val="20"/>
              </w:rPr>
              <w:t>0.01</w:t>
            </w:r>
            <w:r>
              <w:rPr>
                <w:rFonts w:ascii="Times New Roman" w:hAnsi="Times New Roman"/>
                <w:b/>
                <w:bCs/>
                <w:sz w:val="20"/>
              </w:rPr>
              <w:fldChar w:fldCharType="end"/>
            </w:r>
            <w:r>
              <w:rPr>
                <w:rFonts w:ascii="Times New Roman" w:hAnsi="Times New Roman"/>
                <w:b/>
                <w:bCs/>
                <w:sz w:val="20"/>
                <w:lang w:val="en-US"/>
              </w:rPr>
              <w:t>0</w:t>
            </w:r>
          </w:p>
        </w:tc>
        <w:tc>
          <w:tcPr>
            <w:tcW w:w="733" w:type="dxa"/>
            <w:tcBorders>
              <w:bottom w:val="nil"/>
            </w:tcBorders>
          </w:tcPr>
          <w:p w14:paraId="09C73CE4" w14:textId="11EA42C7" w:rsidR="001D7EFD" w:rsidRPr="001D7EFD" w:rsidRDefault="00233929" w:rsidP="00E30536">
            <w:pPr>
              <w:jc w:val="center"/>
              <w:rPr>
                <w:rFonts w:ascii="Times New Roman" w:hAnsi="Times New Roman"/>
                <w:b/>
                <w:bCs/>
                <w:sz w:val="20"/>
              </w:rPr>
            </w:pPr>
            <w:r>
              <w:rPr>
                <w:rFonts w:ascii="Times New Roman" w:hAnsi="Times New Roman"/>
                <w:b/>
                <w:bCs/>
                <w:sz w:val="20"/>
              </w:rPr>
              <w:fldChar w:fldCharType="begin"/>
            </w:r>
            <w:r>
              <w:rPr>
                <w:rFonts w:ascii="Times New Roman" w:hAnsi="Times New Roman"/>
                <w:b/>
                <w:bCs/>
                <w:sz w:val="20"/>
              </w:rPr>
              <w:instrText xml:space="preserve"> =SUM(ABOVE)/6 </w:instrText>
            </w:r>
            <w:r>
              <w:rPr>
                <w:rFonts w:ascii="Times New Roman" w:hAnsi="Times New Roman"/>
                <w:b/>
                <w:bCs/>
                <w:sz w:val="20"/>
              </w:rPr>
              <w:fldChar w:fldCharType="separate"/>
            </w:r>
            <w:r>
              <w:rPr>
                <w:rFonts w:ascii="Times New Roman" w:hAnsi="Times New Roman"/>
                <w:b/>
                <w:bCs/>
                <w:noProof/>
                <w:sz w:val="20"/>
              </w:rPr>
              <w:t>0.014</w:t>
            </w:r>
            <w:r>
              <w:rPr>
                <w:rFonts w:ascii="Times New Roman" w:hAnsi="Times New Roman"/>
                <w:b/>
                <w:bCs/>
                <w:sz w:val="20"/>
              </w:rPr>
              <w:fldChar w:fldCharType="end"/>
            </w:r>
          </w:p>
        </w:tc>
        <w:tc>
          <w:tcPr>
            <w:tcW w:w="734" w:type="dxa"/>
            <w:tcBorders>
              <w:bottom w:val="nil"/>
            </w:tcBorders>
          </w:tcPr>
          <w:p w14:paraId="3B77B219" w14:textId="76FFD820" w:rsidR="001D7EFD" w:rsidRPr="001D7EFD" w:rsidRDefault="00233929" w:rsidP="00E30536">
            <w:pPr>
              <w:jc w:val="center"/>
              <w:rPr>
                <w:rFonts w:ascii="Times New Roman" w:hAnsi="Times New Roman"/>
                <w:b/>
                <w:bCs/>
                <w:sz w:val="20"/>
              </w:rPr>
            </w:pPr>
            <w:r>
              <w:rPr>
                <w:rFonts w:ascii="Times New Roman" w:hAnsi="Times New Roman"/>
                <w:b/>
                <w:bCs/>
                <w:sz w:val="20"/>
              </w:rPr>
              <w:fldChar w:fldCharType="begin"/>
            </w:r>
            <w:r>
              <w:rPr>
                <w:rFonts w:ascii="Times New Roman" w:hAnsi="Times New Roman"/>
                <w:b/>
                <w:bCs/>
                <w:sz w:val="20"/>
              </w:rPr>
              <w:instrText xml:space="preserve"> =SUM(ABOVE)/6 </w:instrText>
            </w:r>
            <w:r>
              <w:rPr>
                <w:rFonts w:ascii="Times New Roman" w:hAnsi="Times New Roman"/>
                <w:b/>
                <w:bCs/>
                <w:sz w:val="20"/>
              </w:rPr>
              <w:fldChar w:fldCharType="separate"/>
            </w:r>
            <w:r>
              <w:rPr>
                <w:rFonts w:ascii="Times New Roman" w:hAnsi="Times New Roman"/>
                <w:b/>
                <w:bCs/>
                <w:noProof/>
                <w:sz w:val="20"/>
              </w:rPr>
              <w:t>0.018</w:t>
            </w:r>
            <w:r>
              <w:rPr>
                <w:rFonts w:ascii="Times New Roman" w:hAnsi="Times New Roman"/>
                <w:b/>
                <w:bCs/>
                <w:sz w:val="20"/>
              </w:rPr>
              <w:fldChar w:fldCharType="end"/>
            </w:r>
          </w:p>
        </w:tc>
      </w:tr>
      <w:tr w:rsidR="001D7EFD" w:rsidRPr="00B5657E" w14:paraId="1FE10037" w14:textId="77777777" w:rsidTr="001403CC">
        <w:trPr>
          <w:cantSplit/>
          <w:jc w:val="center"/>
        </w:trPr>
        <w:tc>
          <w:tcPr>
            <w:tcW w:w="2313" w:type="dxa"/>
            <w:gridSpan w:val="3"/>
            <w:tcBorders>
              <w:top w:val="single" w:sz="4" w:space="0" w:color="auto"/>
              <w:left w:val="single" w:sz="4" w:space="0" w:color="auto"/>
              <w:bottom w:val="single" w:sz="4" w:space="0" w:color="auto"/>
            </w:tcBorders>
          </w:tcPr>
          <w:p w14:paraId="4251DEBF" w14:textId="77777777" w:rsidR="001D7EFD" w:rsidRPr="006E7E37" w:rsidRDefault="001D7EFD" w:rsidP="00E30536">
            <w:pPr>
              <w:jc w:val="center"/>
              <w:rPr>
                <w:rFonts w:ascii="Times New Roman" w:hAnsi="Times New Roman"/>
                <w:b/>
                <w:sz w:val="20"/>
              </w:rPr>
            </w:pPr>
            <w:r w:rsidRPr="006E7E37">
              <w:rPr>
                <w:rFonts w:ascii="Times New Roman" w:hAnsi="Times New Roman"/>
                <w:b/>
                <w:sz w:val="20"/>
              </w:rPr>
              <w:t>Расчётные  значения:  при   α=  0,85</w:t>
            </w:r>
          </w:p>
        </w:tc>
        <w:tc>
          <w:tcPr>
            <w:tcW w:w="632" w:type="dxa"/>
            <w:tcBorders>
              <w:top w:val="single" w:sz="4" w:space="0" w:color="auto"/>
              <w:bottom w:val="single" w:sz="4" w:space="0" w:color="auto"/>
            </w:tcBorders>
          </w:tcPr>
          <w:p w14:paraId="59DB1449" w14:textId="77777777" w:rsidR="001D7EFD" w:rsidRPr="001403CC" w:rsidRDefault="001D7EFD" w:rsidP="00E30536">
            <w:pPr>
              <w:jc w:val="center"/>
              <w:rPr>
                <w:rFonts w:ascii="Times New Roman" w:hAnsi="Times New Roman"/>
                <w:sz w:val="20"/>
              </w:rPr>
            </w:pPr>
          </w:p>
        </w:tc>
        <w:tc>
          <w:tcPr>
            <w:tcW w:w="731" w:type="dxa"/>
            <w:tcBorders>
              <w:top w:val="single" w:sz="4" w:space="0" w:color="auto"/>
              <w:bottom w:val="single" w:sz="4" w:space="0" w:color="auto"/>
            </w:tcBorders>
            <w:vAlign w:val="center"/>
          </w:tcPr>
          <w:p w14:paraId="44A618A0" w14:textId="77777777" w:rsidR="001D7EFD" w:rsidRPr="001403CC" w:rsidRDefault="001D7EFD" w:rsidP="001403CC">
            <w:pPr>
              <w:jc w:val="center"/>
              <w:rPr>
                <w:rFonts w:ascii="Times New Roman" w:hAnsi="Times New Roman"/>
                <w:b/>
                <w:sz w:val="20"/>
              </w:rPr>
            </w:pPr>
            <w:r w:rsidRPr="001403CC">
              <w:rPr>
                <w:rFonts w:ascii="Times New Roman" w:hAnsi="Times New Roman"/>
                <w:b/>
                <w:sz w:val="20"/>
              </w:rPr>
              <w:t>1,73</w:t>
            </w:r>
          </w:p>
        </w:tc>
        <w:tc>
          <w:tcPr>
            <w:tcW w:w="732" w:type="dxa"/>
            <w:tcBorders>
              <w:top w:val="single" w:sz="4" w:space="0" w:color="auto"/>
              <w:bottom w:val="single" w:sz="4" w:space="0" w:color="auto"/>
            </w:tcBorders>
          </w:tcPr>
          <w:p w14:paraId="330B7F61" w14:textId="77777777" w:rsidR="001D7EFD" w:rsidRPr="001403CC" w:rsidRDefault="001D7EFD" w:rsidP="00E30536">
            <w:pPr>
              <w:jc w:val="center"/>
              <w:rPr>
                <w:rFonts w:ascii="Times New Roman" w:hAnsi="Times New Roman"/>
                <w:sz w:val="20"/>
              </w:rPr>
            </w:pPr>
          </w:p>
        </w:tc>
        <w:tc>
          <w:tcPr>
            <w:tcW w:w="685" w:type="dxa"/>
            <w:tcBorders>
              <w:top w:val="single" w:sz="4" w:space="0" w:color="auto"/>
              <w:bottom w:val="single" w:sz="4" w:space="0" w:color="auto"/>
            </w:tcBorders>
          </w:tcPr>
          <w:p w14:paraId="5B226A21" w14:textId="77777777" w:rsidR="001D7EFD" w:rsidRPr="001403CC" w:rsidRDefault="001D7EFD" w:rsidP="00E30536">
            <w:pPr>
              <w:jc w:val="center"/>
              <w:rPr>
                <w:rFonts w:ascii="Times New Roman" w:hAnsi="Times New Roman"/>
                <w:sz w:val="20"/>
              </w:rPr>
            </w:pPr>
          </w:p>
        </w:tc>
        <w:tc>
          <w:tcPr>
            <w:tcW w:w="697" w:type="dxa"/>
            <w:tcBorders>
              <w:top w:val="single" w:sz="4" w:space="0" w:color="auto"/>
              <w:bottom w:val="single" w:sz="4" w:space="0" w:color="auto"/>
            </w:tcBorders>
          </w:tcPr>
          <w:p w14:paraId="524E4F2D" w14:textId="77777777" w:rsidR="001D7EFD" w:rsidRPr="001403CC" w:rsidRDefault="001D7EFD" w:rsidP="00E30536">
            <w:pPr>
              <w:jc w:val="center"/>
              <w:rPr>
                <w:rFonts w:ascii="Times New Roman" w:hAnsi="Times New Roman"/>
                <w:sz w:val="20"/>
              </w:rPr>
            </w:pPr>
          </w:p>
        </w:tc>
        <w:tc>
          <w:tcPr>
            <w:tcW w:w="673" w:type="dxa"/>
            <w:tcBorders>
              <w:top w:val="single" w:sz="4" w:space="0" w:color="auto"/>
              <w:bottom w:val="single" w:sz="4" w:space="0" w:color="auto"/>
            </w:tcBorders>
          </w:tcPr>
          <w:p w14:paraId="21404D5D" w14:textId="77777777" w:rsidR="001D7EFD" w:rsidRPr="001403CC" w:rsidRDefault="001D7EFD" w:rsidP="00E30536">
            <w:pPr>
              <w:jc w:val="center"/>
              <w:rPr>
                <w:rFonts w:ascii="Times New Roman" w:hAnsi="Times New Roman"/>
                <w:sz w:val="20"/>
              </w:rPr>
            </w:pPr>
          </w:p>
        </w:tc>
        <w:tc>
          <w:tcPr>
            <w:tcW w:w="600" w:type="dxa"/>
            <w:tcBorders>
              <w:top w:val="single" w:sz="4" w:space="0" w:color="auto"/>
              <w:bottom w:val="single" w:sz="4" w:space="0" w:color="auto"/>
            </w:tcBorders>
          </w:tcPr>
          <w:p w14:paraId="3AE49E5C" w14:textId="77777777" w:rsidR="001D7EFD" w:rsidRPr="001403CC" w:rsidRDefault="001D7EFD" w:rsidP="00E30536">
            <w:pPr>
              <w:jc w:val="center"/>
              <w:rPr>
                <w:rFonts w:ascii="Times New Roman" w:hAnsi="Times New Roman"/>
                <w:sz w:val="20"/>
              </w:rPr>
            </w:pPr>
          </w:p>
        </w:tc>
        <w:tc>
          <w:tcPr>
            <w:tcW w:w="727" w:type="dxa"/>
            <w:tcBorders>
              <w:top w:val="single" w:sz="4" w:space="0" w:color="auto"/>
              <w:bottom w:val="single" w:sz="4" w:space="0" w:color="auto"/>
            </w:tcBorders>
          </w:tcPr>
          <w:p w14:paraId="6F9C0463" w14:textId="77777777" w:rsidR="001D7EFD" w:rsidRPr="001403CC" w:rsidRDefault="001D7EFD" w:rsidP="00E30536">
            <w:pPr>
              <w:jc w:val="center"/>
              <w:rPr>
                <w:rFonts w:ascii="Times New Roman" w:hAnsi="Times New Roman"/>
                <w:sz w:val="20"/>
              </w:rPr>
            </w:pPr>
          </w:p>
        </w:tc>
        <w:tc>
          <w:tcPr>
            <w:tcW w:w="727" w:type="dxa"/>
            <w:tcBorders>
              <w:top w:val="single" w:sz="4" w:space="0" w:color="auto"/>
              <w:bottom w:val="single" w:sz="4" w:space="0" w:color="auto"/>
            </w:tcBorders>
          </w:tcPr>
          <w:p w14:paraId="4F61496B" w14:textId="77777777" w:rsidR="001D7EFD" w:rsidRPr="001403CC" w:rsidRDefault="001D7EFD" w:rsidP="00E30536">
            <w:pPr>
              <w:jc w:val="center"/>
              <w:rPr>
                <w:rFonts w:ascii="Times New Roman" w:hAnsi="Times New Roman"/>
                <w:sz w:val="20"/>
              </w:rPr>
            </w:pPr>
          </w:p>
        </w:tc>
        <w:tc>
          <w:tcPr>
            <w:tcW w:w="605" w:type="dxa"/>
            <w:tcBorders>
              <w:top w:val="single" w:sz="4" w:space="0" w:color="auto"/>
              <w:bottom w:val="single" w:sz="4" w:space="0" w:color="auto"/>
            </w:tcBorders>
          </w:tcPr>
          <w:p w14:paraId="624A66A9" w14:textId="77777777" w:rsidR="001D7EFD" w:rsidRPr="001403CC" w:rsidRDefault="001D7EFD" w:rsidP="00E30536">
            <w:pPr>
              <w:jc w:val="center"/>
              <w:rPr>
                <w:rFonts w:ascii="Times New Roman" w:hAnsi="Times New Roman"/>
                <w:sz w:val="20"/>
              </w:rPr>
            </w:pPr>
          </w:p>
        </w:tc>
        <w:tc>
          <w:tcPr>
            <w:tcW w:w="733" w:type="dxa"/>
            <w:tcBorders>
              <w:top w:val="single" w:sz="4" w:space="0" w:color="auto"/>
              <w:bottom w:val="single" w:sz="4" w:space="0" w:color="auto"/>
            </w:tcBorders>
          </w:tcPr>
          <w:p w14:paraId="5B514499" w14:textId="77777777" w:rsidR="001D7EFD" w:rsidRPr="001403CC" w:rsidRDefault="001D7EFD" w:rsidP="00E30536">
            <w:pPr>
              <w:jc w:val="center"/>
              <w:rPr>
                <w:rFonts w:ascii="Times New Roman" w:hAnsi="Times New Roman"/>
                <w:sz w:val="20"/>
                <w:lang w:val="en-US"/>
              </w:rPr>
            </w:pPr>
          </w:p>
        </w:tc>
        <w:tc>
          <w:tcPr>
            <w:tcW w:w="734" w:type="dxa"/>
            <w:tcBorders>
              <w:top w:val="single" w:sz="4" w:space="0" w:color="auto"/>
              <w:bottom w:val="single" w:sz="4" w:space="0" w:color="auto"/>
            </w:tcBorders>
          </w:tcPr>
          <w:p w14:paraId="57C18E4D" w14:textId="77777777" w:rsidR="001D7EFD" w:rsidRPr="000257D6" w:rsidRDefault="001D7EFD" w:rsidP="00E30536">
            <w:pPr>
              <w:jc w:val="center"/>
              <w:rPr>
                <w:rFonts w:ascii="Times New Roman" w:hAnsi="Times New Roman"/>
                <w:b/>
                <w:bCs/>
                <w:sz w:val="20"/>
              </w:rPr>
            </w:pPr>
            <w:r w:rsidRPr="000257D6">
              <w:rPr>
                <w:rFonts w:ascii="Times New Roman" w:hAnsi="Times New Roman"/>
                <w:b/>
                <w:bCs/>
                <w:sz w:val="20"/>
              </w:rPr>
              <w:t>24</w:t>
            </w:r>
          </w:p>
        </w:tc>
        <w:tc>
          <w:tcPr>
            <w:tcW w:w="588" w:type="dxa"/>
            <w:tcBorders>
              <w:top w:val="single" w:sz="4" w:space="0" w:color="auto"/>
              <w:bottom w:val="single" w:sz="4" w:space="0" w:color="auto"/>
            </w:tcBorders>
          </w:tcPr>
          <w:p w14:paraId="377D0F51" w14:textId="77777777" w:rsidR="001D7EFD" w:rsidRPr="000257D6" w:rsidRDefault="001D7EFD" w:rsidP="00E30536">
            <w:pPr>
              <w:jc w:val="center"/>
              <w:rPr>
                <w:rFonts w:ascii="Times New Roman" w:hAnsi="Times New Roman"/>
                <w:b/>
                <w:bCs/>
                <w:sz w:val="20"/>
              </w:rPr>
            </w:pPr>
            <w:r>
              <w:rPr>
                <w:rFonts w:ascii="Times New Roman" w:hAnsi="Times New Roman"/>
                <w:b/>
                <w:bCs/>
                <w:sz w:val="20"/>
              </w:rPr>
              <w:t>11,0</w:t>
            </w:r>
          </w:p>
        </w:tc>
        <w:tc>
          <w:tcPr>
            <w:tcW w:w="588" w:type="dxa"/>
            <w:tcBorders>
              <w:top w:val="single" w:sz="4" w:space="0" w:color="auto"/>
              <w:bottom w:val="single" w:sz="4" w:space="0" w:color="auto"/>
            </w:tcBorders>
          </w:tcPr>
          <w:p w14:paraId="53C16D1E" w14:textId="77777777" w:rsidR="001D7EFD" w:rsidRPr="000257D6" w:rsidRDefault="001D7EFD" w:rsidP="00E30536">
            <w:pPr>
              <w:jc w:val="center"/>
              <w:rPr>
                <w:rFonts w:ascii="Times New Roman" w:hAnsi="Times New Roman"/>
                <w:b/>
                <w:bCs/>
                <w:sz w:val="20"/>
              </w:rPr>
            </w:pPr>
          </w:p>
        </w:tc>
        <w:tc>
          <w:tcPr>
            <w:tcW w:w="588" w:type="dxa"/>
            <w:tcBorders>
              <w:top w:val="single" w:sz="4" w:space="0" w:color="auto"/>
              <w:bottom w:val="single" w:sz="4" w:space="0" w:color="auto"/>
            </w:tcBorders>
          </w:tcPr>
          <w:p w14:paraId="3E83F7CF" w14:textId="77777777" w:rsidR="001D7EFD" w:rsidRPr="000257D6" w:rsidRDefault="001D7EFD" w:rsidP="00E30536">
            <w:pPr>
              <w:jc w:val="center"/>
              <w:rPr>
                <w:rFonts w:ascii="Times New Roman" w:hAnsi="Times New Roman"/>
                <w:b/>
                <w:bCs/>
                <w:sz w:val="20"/>
              </w:rPr>
            </w:pPr>
          </w:p>
        </w:tc>
        <w:tc>
          <w:tcPr>
            <w:tcW w:w="588" w:type="dxa"/>
            <w:tcBorders>
              <w:top w:val="single" w:sz="4" w:space="0" w:color="auto"/>
              <w:bottom w:val="single" w:sz="4" w:space="0" w:color="auto"/>
            </w:tcBorders>
          </w:tcPr>
          <w:p w14:paraId="67C686DB" w14:textId="77777777" w:rsidR="001D7EFD" w:rsidRPr="000257D6" w:rsidRDefault="001D7EFD" w:rsidP="00E30536">
            <w:pPr>
              <w:jc w:val="center"/>
              <w:rPr>
                <w:rFonts w:ascii="Times New Roman" w:hAnsi="Times New Roman"/>
                <w:b/>
                <w:bCs/>
                <w:sz w:val="20"/>
              </w:rPr>
            </w:pPr>
          </w:p>
        </w:tc>
        <w:tc>
          <w:tcPr>
            <w:tcW w:w="734" w:type="dxa"/>
            <w:tcBorders>
              <w:top w:val="single" w:sz="4" w:space="0" w:color="auto"/>
              <w:bottom w:val="single" w:sz="4" w:space="0" w:color="auto"/>
            </w:tcBorders>
          </w:tcPr>
          <w:p w14:paraId="46306469" w14:textId="77777777" w:rsidR="001D7EFD" w:rsidRPr="000257D6" w:rsidRDefault="001D7EFD" w:rsidP="00E30536">
            <w:pPr>
              <w:jc w:val="center"/>
              <w:rPr>
                <w:rFonts w:ascii="Times New Roman" w:hAnsi="Times New Roman"/>
                <w:b/>
                <w:bCs/>
                <w:sz w:val="20"/>
              </w:rPr>
            </w:pPr>
          </w:p>
        </w:tc>
        <w:tc>
          <w:tcPr>
            <w:tcW w:w="734" w:type="dxa"/>
            <w:tcBorders>
              <w:top w:val="single" w:sz="4" w:space="0" w:color="auto"/>
              <w:bottom w:val="single" w:sz="4" w:space="0" w:color="auto"/>
            </w:tcBorders>
          </w:tcPr>
          <w:p w14:paraId="4988FCB7" w14:textId="77777777" w:rsidR="001D7EFD" w:rsidRPr="000257D6" w:rsidRDefault="001D7EFD" w:rsidP="00E30536">
            <w:pPr>
              <w:jc w:val="center"/>
              <w:rPr>
                <w:rFonts w:ascii="Times New Roman" w:hAnsi="Times New Roman"/>
                <w:b/>
                <w:bCs/>
                <w:sz w:val="20"/>
              </w:rPr>
            </w:pPr>
          </w:p>
        </w:tc>
        <w:tc>
          <w:tcPr>
            <w:tcW w:w="733" w:type="dxa"/>
            <w:tcBorders>
              <w:top w:val="single" w:sz="4" w:space="0" w:color="auto"/>
              <w:bottom w:val="single" w:sz="4" w:space="0" w:color="auto"/>
            </w:tcBorders>
          </w:tcPr>
          <w:p w14:paraId="2753D9E4" w14:textId="77777777" w:rsidR="001D7EFD" w:rsidRPr="000257D6" w:rsidRDefault="001D7EFD" w:rsidP="00E30536">
            <w:pPr>
              <w:jc w:val="center"/>
              <w:rPr>
                <w:rFonts w:ascii="Times New Roman" w:hAnsi="Times New Roman"/>
                <w:b/>
                <w:bCs/>
                <w:sz w:val="20"/>
              </w:rPr>
            </w:pPr>
          </w:p>
        </w:tc>
        <w:tc>
          <w:tcPr>
            <w:tcW w:w="734" w:type="dxa"/>
            <w:tcBorders>
              <w:top w:val="single" w:sz="4" w:space="0" w:color="auto"/>
              <w:bottom w:val="single" w:sz="4" w:space="0" w:color="auto"/>
              <w:right w:val="single" w:sz="4" w:space="0" w:color="auto"/>
            </w:tcBorders>
          </w:tcPr>
          <w:p w14:paraId="56DAB866" w14:textId="77777777" w:rsidR="001D7EFD" w:rsidRPr="000257D6" w:rsidRDefault="001D7EFD" w:rsidP="00E30536">
            <w:pPr>
              <w:jc w:val="center"/>
              <w:rPr>
                <w:rFonts w:ascii="Times New Roman" w:hAnsi="Times New Roman"/>
                <w:b/>
                <w:bCs/>
                <w:sz w:val="20"/>
              </w:rPr>
            </w:pPr>
          </w:p>
        </w:tc>
      </w:tr>
      <w:tr w:rsidR="001D7EFD" w:rsidRPr="00B5657E" w14:paraId="43395E03" w14:textId="77777777" w:rsidTr="001403CC">
        <w:trPr>
          <w:cantSplit/>
          <w:jc w:val="center"/>
        </w:trPr>
        <w:tc>
          <w:tcPr>
            <w:tcW w:w="2313" w:type="dxa"/>
            <w:gridSpan w:val="3"/>
            <w:tcBorders>
              <w:top w:val="single" w:sz="4" w:space="0" w:color="auto"/>
              <w:left w:val="single" w:sz="4" w:space="0" w:color="auto"/>
              <w:bottom w:val="single" w:sz="4" w:space="0" w:color="auto"/>
            </w:tcBorders>
          </w:tcPr>
          <w:p w14:paraId="15D20BAF" w14:textId="77777777" w:rsidR="001D7EFD" w:rsidRPr="006E7E37" w:rsidRDefault="001D7EFD" w:rsidP="00E30536">
            <w:pPr>
              <w:jc w:val="center"/>
              <w:rPr>
                <w:rFonts w:ascii="Times New Roman" w:hAnsi="Times New Roman"/>
                <w:b/>
                <w:sz w:val="20"/>
              </w:rPr>
            </w:pPr>
            <w:r w:rsidRPr="006E7E37">
              <w:rPr>
                <w:rFonts w:ascii="Times New Roman" w:hAnsi="Times New Roman"/>
                <w:b/>
                <w:sz w:val="20"/>
              </w:rPr>
              <w:t>при   α =  0,95</w:t>
            </w:r>
          </w:p>
        </w:tc>
        <w:tc>
          <w:tcPr>
            <w:tcW w:w="632" w:type="dxa"/>
            <w:tcBorders>
              <w:top w:val="single" w:sz="4" w:space="0" w:color="auto"/>
              <w:bottom w:val="single" w:sz="4" w:space="0" w:color="auto"/>
            </w:tcBorders>
          </w:tcPr>
          <w:p w14:paraId="3616F9EA" w14:textId="77777777" w:rsidR="001D7EFD" w:rsidRPr="001403CC" w:rsidRDefault="001D7EFD" w:rsidP="00E30536">
            <w:pPr>
              <w:jc w:val="center"/>
              <w:rPr>
                <w:rFonts w:ascii="Times New Roman" w:hAnsi="Times New Roman"/>
                <w:sz w:val="20"/>
              </w:rPr>
            </w:pPr>
          </w:p>
        </w:tc>
        <w:tc>
          <w:tcPr>
            <w:tcW w:w="731" w:type="dxa"/>
            <w:tcBorders>
              <w:top w:val="single" w:sz="4" w:space="0" w:color="auto"/>
              <w:bottom w:val="single" w:sz="4" w:space="0" w:color="auto"/>
            </w:tcBorders>
            <w:vAlign w:val="center"/>
          </w:tcPr>
          <w:p w14:paraId="2A7E4879" w14:textId="77777777" w:rsidR="001D7EFD" w:rsidRPr="001403CC" w:rsidRDefault="001D7EFD" w:rsidP="001403CC">
            <w:pPr>
              <w:jc w:val="center"/>
              <w:rPr>
                <w:rFonts w:ascii="Times New Roman" w:hAnsi="Times New Roman"/>
                <w:b/>
                <w:sz w:val="20"/>
              </w:rPr>
            </w:pPr>
            <w:r w:rsidRPr="001403CC">
              <w:rPr>
                <w:rFonts w:ascii="Times New Roman" w:hAnsi="Times New Roman"/>
                <w:b/>
                <w:sz w:val="20"/>
              </w:rPr>
              <w:t>1,72</w:t>
            </w:r>
          </w:p>
        </w:tc>
        <w:tc>
          <w:tcPr>
            <w:tcW w:w="732" w:type="dxa"/>
            <w:tcBorders>
              <w:top w:val="single" w:sz="4" w:space="0" w:color="auto"/>
              <w:bottom w:val="single" w:sz="4" w:space="0" w:color="auto"/>
            </w:tcBorders>
          </w:tcPr>
          <w:p w14:paraId="49AF01DA" w14:textId="77777777" w:rsidR="001D7EFD" w:rsidRPr="001403CC" w:rsidRDefault="001D7EFD" w:rsidP="00E30536">
            <w:pPr>
              <w:jc w:val="center"/>
              <w:rPr>
                <w:rFonts w:ascii="Times New Roman" w:hAnsi="Times New Roman"/>
                <w:sz w:val="20"/>
              </w:rPr>
            </w:pPr>
          </w:p>
        </w:tc>
        <w:tc>
          <w:tcPr>
            <w:tcW w:w="685" w:type="dxa"/>
            <w:tcBorders>
              <w:top w:val="single" w:sz="4" w:space="0" w:color="auto"/>
              <w:bottom w:val="single" w:sz="4" w:space="0" w:color="auto"/>
            </w:tcBorders>
          </w:tcPr>
          <w:p w14:paraId="59E6F55D" w14:textId="77777777" w:rsidR="001D7EFD" w:rsidRPr="001403CC" w:rsidRDefault="001D7EFD" w:rsidP="00E30536">
            <w:pPr>
              <w:jc w:val="center"/>
              <w:rPr>
                <w:rFonts w:ascii="Times New Roman" w:hAnsi="Times New Roman"/>
                <w:sz w:val="20"/>
              </w:rPr>
            </w:pPr>
          </w:p>
        </w:tc>
        <w:tc>
          <w:tcPr>
            <w:tcW w:w="697" w:type="dxa"/>
            <w:tcBorders>
              <w:top w:val="single" w:sz="4" w:space="0" w:color="auto"/>
              <w:bottom w:val="single" w:sz="4" w:space="0" w:color="auto"/>
            </w:tcBorders>
          </w:tcPr>
          <w:p w14:paraId="0C5FE394" w14:textId="77777777" w:rsidR="001D7EFD" w:rsidRPr="001403CC" w:rsidRDefault="001D7EFD" w:rsidP="00E30536">
            <w:pPr>
              <w:jc w:val="center"/>
              <w:rPr>
                <w:rFonts w:ascii="Times New Roman" w:hAnsi="Times New Roman"/>
                <w:sz w:val="20"/>
              </w:rPr>
            </w:pPr>
          </w:p>
        </w:tc>
        <w:tc>
          <w:tcPr>
            <w:tcW w:w="673" w:type="dxa"/>
            <w:tcBorders>
              <w:top w:val="single" w:sz="4" w:space="0" w:color="auto"/>
              <w:bottom w:val="single" w:sz="4" w:space="0" w:color="auto"/>
            </w:tcBorders>
          </w:tcPr>
          <w:p w14:paraId="55AA62BB" w14:textId="77777777" w:rsidR="001D7EFD" w:rsidRPr="001403CC" w:rsidRDefault="001D7EFD" w:rsidP="00E30536">
            <w:pPr>
              <w:jc w:val="center"/>
              <w:rPr>
                <w:rFonts w:ascii="Times New Roman" w:hAnsi="Times New Roman"/>
                <w:sz w:val="20"/>
              </w:rPr>
            </w:pPr>
          </w:p>
        </w:tc>
        <w:tc>
          <w:tcPr>
            <w:tcW w:w="600" w:type="dxa"/>
            <w:tcBorders>
              <w:top w:val="single" w:sz="4" w:space="0" w:color="auto"/>
              <w:bottom w:val="single" w:sz="4" w:space="0" w:color="auto"/>
            </w:tcBorders>
          </w:tcPr>
          <w:p w14:paraId="049A8218" w14:textId="77777777" w:rsidR="001D7EFD" w:rsidRPr="001403CC" w:rsidRDefault="001D7EFD" w:rsidP="00E30536">
            <w:pPr>
              <w:jc w:val="center"/>
              <w:rPr>
                <w:rFonts w:ascii="Times New Roman" w:hAnsi="Times New Roman"/>
                <w:sz w:val="20"/>
              </w:rPr>
            </w:pPr>
          </w:p>
        </w:tc>
        <w:tc>
          <w:tcPr>
            <w:tcW w:w="727" w:type="dxa"/>
            <w:tcBorders>
              <w:top w:val="single" w:sz="4" w:space="0" w:color="auto"/>
              <w:bottom w:val="single" w:sz="4" w:space="0" w:color="auto"/>
            </w:tcBorders>
          </w:tcPr>
          <w:p w14:paraId="367D843F" w14:textId="77777777" w:rsidR="001D7EFD" w:rsidRPr="001403CC" w:rsidRDefault="001D7EFD" w:rsidP="00E30536">
            <w:pPr>
              <w:jc w:val="center"/>
              <w:rPr>
                <w:rFonts w:ascii="Times New Roman" w:hAnsi="Times New Roman"/>
                <w:sz w:val="20"/>
              </w:rPr>
            </w:pPr>
          </w:p>
        </w:tc>
        <w:tc>
          <w:tcPr>
            <w:tcW w:w="727" w:type="dxa"/>
            <w:tcBorders>
              <w:top w:val="single" w:sz="4" w:space="0" w:color="auto"/>
              <w:bottom w:val="single" w:sz="4" w:space="0" w:color="auto"/>
            </w:tcBorders>
          </w:tcPr>
          <w:p w14:paraId="08474134" w14:textId="77777777" w:rsidR="001D7EFD" w:rsidRPr="001403CC" w:rsidRDefault="001D7EFD" w:rsidP="00E30536">
            <w:pPr>
              <w:jc w:val="center"/>
              <w:rPr>
                <w:rFonts w:ascii="Times New Roman" w:hAnsi="Times New Roman"/>
                <w:sz w:val="20"/>
              </w:rPr>
            </w:pPr>
          </w:p>
        </w:tc>
        <w:tc>
          <w:tcPr>
            <w:tcW w:w="605" w:type="dxa"/>
            <w:tcBorders>
              <w:top w:val="single" w:sz="4" w:space="0" w:color="auto"/>
              <w:bottom w:val="single" w:sz="4" w:space="0" w:color="auto"/>
            </w:tcBorders>
          </w:tcPr>
          <w:p w14:paraId="309D12FA" w14:textId="77777777" w:rsidR="001D7EFD" w:rsidRPr="001403CC" w:rsidRDefault="001D7EFD" w:rsidP="00E30536">
            <w:pPr>
              <w:jc w:val="center"/>
              <w:rPr>
                <w:rFonts w:ascii="Times New Roman" w:hAnsi="Times New Roman"/>
                <w:sz w:val="20"/>
              </w:rPr>
            </w:pPr>
          </w:p>
        </w:tc>
        <w:tc>
          <w:tcPr>
            <w:tcW w:w="733" w:type="dxa"/>
            <w:tcBorders>
              <w:top w:val="single" w:sz="4" w:space="0" w:color="auto"/>
              <w:bottom w:val="single" w:sz="4" w:space="0" w:color="auto"/>
            </w:tcBorders>
          </w:tcPr>
          <w:p w14:paraId="14EDC54F" w14:textId="77777777" w:rsidR="001D7EFD" w:rsidRPr="001403CC" w:rsidRDefault="001D7EFD" w:rsidP="00E30536">
            <w:pPr>
              <w:jc w:val="center"/>
              <w:rPr>
                <w:rFonts w:ascii="Times New Roman" w:hAnsi="Times New Roman"/>
                <w:sz w:val="20"/>
                <w:lang w:val="en-US"/>
              </w:rPr>
            </w:pPr>
          </w:p>
        </w:tc>
        <w:tc>
          <w:tcPr>
            <w:tcW w:w="734" w:type="dxa"/>
            <w:tcBorders>
              <w:top w:val="single" w:sz="4" w:space="0" w:color="auto"/>
              <w:bottom w:val="single" w:sz="4" w:space="0" w:color="auto"/>
            </w:tcBorders>
          </w:tcPr>
          <w:p w14:paraId="00B71BEE" w14:textId="77777777" w:rsidR="001D7EFD" w:rsidRPr="000257D6" w:rsidRDefault="001D7EFD" w:rsidP="00E30536">
            <w:pPr>
              <w:jc w:val="center"/>
              <w:rPr>
                <w:rFonts w:ascii="Times New Roman" w:hAnsi="Times New Roman"/>
                <w:b/>
                <w:bCs/>
                <w:sz w:val="20"/>
              </w:rPr>
            </w:pPr>
            <w:r w:rsidRPr="000257D6">
              <w:rPr>
                <w:rFonts w:ascii="Times New Roman" w:hAnsi="Times New Roman"/>
                <w:b/>
                <w:bCs/>
                <w:sz w:val="20"/>
              </w:rPr>
              <w:t>23</w:t>
            </w:r>
          </w:p>
        </w:tc>
        <w:tc>
          <w:tcPr>
            <w:tcW w:w="588" w:type="dxa"/>
            <w:tcBorders>
              <w:top w:val="single" w:sz="4" w:space="0" w:color="auto"/>
              <w:bottom w:val="single" w:sz="4" w:space="0" w:color="auto"/>
            </w:tcBorders>
          </w:tcPr>
          <w:p w14:paraId="0BB71DBB" w14:textId="77777777" w:rsidR="001D7EFD" w:rsidRPr="000257D6" w:rsidRDefault="001D7EFD" w:rsidP="00E30536">
            <w:pPr>
              <w:jc w:val="center"/>
              <w:rPr>
                <w:rFonts w:ascii="Times New Roman" w:hAnsi="Times New Roman"/>
                <w:b/>
                <w:bCs/>
                <w:sz w:val="20"/>
              </w:rPr>
            </w:pPr>
            <w:r>
              <w:rPr>
                <w:rFonts w:ascii="Times New Roman" w:hAnsi="Times New Roman"/>
                <w:b/>
                <w:bCs/>
                <w:sz w:val="20"/>
              </w:rPr>
              <w:t>5,0</w:t>
            </w:r>
          </w:p>
        </w:tc>
        <w:tc>
          <w:tcPr>
            <w:tcW w:w="588" w:type="dxa"/>
            <w:tcBorders>
              <w:top w:val="single" w:sz="4" w:space="0" w:color="auto"/>
              <w:bottom w:val="single" w:sz="4" w:space="0" w:color="auto"/>
            </w:tcBorders>
          </w:tcPr>
          <w:p w14:paraId="0AFC3F1E" w14:textId="77777777" w:rsidR="001D7EFD" w:rsidRPr="000257D6" w:rsidRDefault="001D7EFD" w:rsidP="00E30536">
            <w:pPr>
              <w:jc w:val="center"/>
              <w:rPr>
                <w:rFonts w:ascii="Times New Roman" w:hAnsi="Times New Roman"/>
                <w:b/>
                <w:bCs/>
                <w:sz w:val="20"/>
              </w:rPr>
            </w:pPr>
          </w:p>
        </w:tc>
        <w:tc>
          <w:tcPr>
            <w:tcW w:w="588" w:type="dxa"/>
            <w:tcBorders>
              <w:top w:val="single" w:sz="4" w:space="0" w:color="auto"/>
              <w:bottom w:val="single" w:sz="4" w:space="0" w:color="auto"/>
            </w:tcBorders>
          </w:tcPr>
          <w:p w14:paraId="0A0E1903" w14:textId="77777777" w:rsidR="001D7EFD" w:rsidRPr="000257D6" w:rsidRDefault="001D7EFD" w:rsidP="00E30536">
            <w:pPr>
              <w:jc w:val="center"/>
              <w:rPr>
                <w:rFonts w:ascii="Times New Roman" w:hAnsi="Times New Roman"/>
                <w:b/>
                <w:bCs/>
                <w:sz w:val="20"/>
              </w:rPr>
            </w:pPr>
          </w:p>
        </w:tc>
        <w:tc>
          <w:tcPr>
            <w:tcW w:w="588" w:type="dxa"/>
            <w:tcBorders>
              <w:top w:val="single" w:sz="4" w:space="0" w:color="auto"/>
              <w:bottom w:val="single" w:sz="4" w:space="0" w:color="auto"/>
            </w:tcBorders>
          </w:tcPr>
          <w:p w14:paraId="59E23F46" w14:textId="77777777" w:rsidR="001D7EFD" w:rsidRPr="000257D6" w:rsidRDefault="001D7EFD" w:rsidP="00E30536">
            <w:pPr>
              <w:jc w:val="center"/>
              <w:rPr>
                <w:rFonts w:ascii="Times New Roman" w:hAnsi="Times New Roman"/>
                <w:b/>
                <w:bCs/>
                <w:sz w:val="20"/>
              </w:rPr>
            </w:pPr>
          </w:p>
        </w:tc>
        <w:tc>
          <w:tcPr>
            <w:tcW w:w="734" w:type="dxa"/>
            <w:tcBorders>
              <w:top w:val="single" w:sz="4" w:space="0" w:color="auto"/>
              <w:bottom w:val="single" w:sz="4" w:space="0" w:color="auto"/>
            </w:tcBorders>
          </w:tcPr>
          <w:p w14:paraId="57A244F2" w14:textId="77777777" w:rsidR="001D7EFD" w:rsidRPr="000257D6" w:rsidRDefault="001D7EFD" w:rsidP="00E30536">
            <w:pPr>
              <w:jc w:val="center"/>
              <w:rPr>
                <w:rFonts w:ascii="Times New Roman" w:hAnsi="Times New Roman"/>
                <w:b/>
                <w:bCs/>
                <w:sz w:val="20"/>
              </w:rPr>
            </w:pPr>
          </w:p>
        </w:tc>
        <w:tc>
          <w:tcPr>
            <w:tcW w:w="734" w:type="dxa"/>
            <w:tcBorders>
              <w:top w:val="single" w:sz="4" w:space="0" w:color="auto"/>
              <w:bottom w:val="single" w:sz="4" w:space="0" w:color="auto"/>
            </w:tcBorders>
          </w:tcPr>
          <w:p w14:paraId="073BD847" w14:textId="77777777" w:rsidR="001D7EFD" w:rsidRPr="000257D6" w:rsidRDefault="001D7EFD" w:rsidP="00E30536">
            <w:pPr>
              <w:jc w:val="center"/>
              <w:rPr>
                <w:rFonts w:ascii="Times New Roman" w:hAnsi="Times New Roman"/>
                <w:b/>
                <w:bCs/>
                <w:sz w:val="20"/>
              </w:rPr>
            </w:pPr>
          </w:p>
        </w:tc>
        <w:tc>
          <w:tcPr>
            <w:tcW w:w="733" w:type="dxa"/>
            <w:tcBorders>
              <w:top w:val="single" w:sz="4" w:space="0" w:color="auto"/>
              <w:bottom w:val="single" w:sz="4" w:space="0" w:color="auto"/>
            </w:tcBorders>
          </w:tcPr>
          <w:p w14:paraId="1DE4BF89" w14:textId="77777777" w:rsidR="001D7EFD" w:rsidRPr="000257D6" w:rsidRDefault="001D7EFD" w:rsidP="00E30536">
            <w:pPr>
              <w:jc w:val="center"/>
              <w:rPr>
                <w:rFonts w:ascii="Times New Roman" w:hAnsi="Times New Roman"/>
                <w:b/>
                <w:bCs/>
                <w:sz w:val="20"/>
              </w:rPr>
            </w:pPr>
          </w:p>
        </w:tc>
        <w:tc>
          <w:tcPr>
            <w:tcW w:w="734" w:type="dxa"/>
            <w:tcBorders>
              <w:top w:val="single" w:sz="4" w:space="0" w:color="auto"/>
              <w:bottom w:val="single" w:sz="4" w:space="0" w:color="auto"/>
              <w:right w:val="single" w:sz="4" w:space="0" w:color="auto"/>
            </w:tcBorders>
          </w:tcPr>
          <w:p w14:paraId="6B94B6E5" w14:textId="77777777" w:rsidR="001D7EFD" w:rsidRPr="000257D6" w:rsidRDefault="001D7EFD" w:rsidP="00E30536">
            <w:pPr>
              <w:jc w:val="center"/>
              <w:rPr>
                <w:rFonts w:ascii="Times New Roman" w:hAnsi="Times New Roman"/>
                <w:b/>
                <w:bCs/>
                <w:sz w:val="20"/>
              </w:rPr>
            </w:pPr>
          </w:p>
        </w:tc>
      </w:tr>
    </w:tbl>
    <w:p w14:paraId="0AD86572" w14:textId="77777777" w:rsidR="00B5657E" w:rsidRDefault="00B5657E" w:rsidP="00B5657E">
      <w:pPr>
        <w:rPr>
          <w:rFonts w:ascii="Times New Roman" w:hAnsi="Times New Roman"/>
          <w:lang w:val="en-US"/>
        </w:rPr>
      </w:pPr>
    </w:p>
    <w:p w14:paraId="2AB87D6A" w14:textId="77777777" w:rsidR="005A4BBD" w:rsidRDefault="005A4BBD" w:rsidP="00B5657E">
      <w:pPr>
        <w:rPr>
          <w:rFonts w:ascii="Times New Roman" w:hAnsi="Times New Roman"/>
          <w:lang w:val="en-US"/>
        </w:rPr>
      </w:pPr>
    </w:p>
    <w:p w14:paraId="02B00B6D" w14:textId="77777777" w:rsidR="005A4BBD" w:rsidRDefault="005A4BBD" w:rsidP="00B5657E">
      <w:pPr>
        <w:rPr>
          <w:rFonts w:ascii="Times New Roman" w:hAnsi="Times New Roman"/>
        </w:rPr>
      </w:pPr>
    </w:p>
    <w:p w14:paraId="36B305C0" w14:textId="77777777" w:rsidR="001403CC" w:rsidRDefault="001403CC" w:rsidP="00B5657E">
      <w:pPr>
        <w:rPr>
          <w:rFonts w:ascii="Times New Roman" w:hAnsi="Times New Roman"/>
        </w:rPr>
      </w:pPr>
    </w:p>
    <w:p w14:paraId="0CF07697" w14:textId="77777777" w:rsidR="001403CC" w:rsidRDefault="001403CC" w:rsidP="00B5657E">
      <w:pPr>
        <w:rPr>
          <w:rFonts w:ascii="Times New Roman" w:hAnsi="Times New Roman"/>
        </w:rPr>
      </w:pPr>
    </w:p>
    <w:p w14:paraId="00022F30" w14:textId="77777777" w:rsidR="001403CC" w:rsidRDefault="001403CC" w:rsidP="00B5657E">
      <w:pPr>
        <w:rPr>
          <w:rFonts w:ascii="Times New Roman" w:hAnsi="Times New Roman"/>
        </w:rPr>
      </w:pPr>
    </w:p>
    <w:p w14:paraId="6ED8FDFB" w14:textId="77777777" w:rsidR="001403CC" w:rsidRDefault="001403CC" w:rsidP="00B5657E">
      <w:pPr>
        <w:rPr>
          <w:rFonts w:ascii="Times New Roman" w:hAnsi="Times New Roman"/>
        </w:rPr>
      </w:pPr>
    </w:p>
    <w:p w14:paraId="15947335" w14:textId="77777777" w:rsidR="001403CC" w:rsidRDefault="001403CC" w:rsidP="00B5657E">
      <w:pPr>
        <w:rPr>
          <w:rFonts w:ascii="Times New Roman" w:hAnsi="Times New Roman"/>
        </w:rPr>
      </w:pPr>
    </w:p>
    <w:p w14:paraId="7B14849A" w14:textId="77777777" w:rsidR="001403CC" w:rsidRDefault="001403CC" w:rsidP="00B5657E">
      <w:pPr>
        <w:rPr>
          <w:rFonts w:ascii="Times New Roman" w:hAnsi="Times New Roman"/>
        </w:rPr>
      </w:pPr>
    </w:p>
    <w:p w14:paraId="5D300BAB" w14:textId="77777777" w:rsidR="001403CC" w:rsidRDefault="001403CC" w:rsidP="00B5657E">
      <w:pPr>
        <w:rPr>
          <w:rFonts w:ascii="Times New Roman" w:hAnsi="Times New Roman"/>
        </w:rPr>
      </w:pPr>
    </w:p>
    <w:p w14:paraId="173C858D" w14:textId="77777777" w:rsidR="00870618" w:rsidRDefault="00870618" w:rsidP="00B5657E">
      <w:pPr>
        <w:rPr>
          <w:rFonts w:ascii="Times New Roman" w:hAnsi="Times New Roman"/>
        </w:rPr>
      </w:pPr>
    </w:p>
    <w:p w14:paraId="07DC3151" w14:textId="7DBFBE28" w:rsidR="00870618" w:rsidRDefault="00870618" w:rsidP="00B5657E">
      <w:pPr>
        <w:rPr>
          <w:rFonts w:ascii="Times New Roman" w:hAnsi="Times New Roman"/>
        </w:rPr>
      </w:pPr>
    </w:p>
    <w:p w14:paraId="6DB26A78" w14:textId="77777777" w:rsidR="00870618" w:rsidRDefault="00870618" w:rsidP="00B5657E">
      <w:pPr>
        <w:rPr>
          <w:rFonts w:ascii="Times New Roman" w:hAnsi="Times New Roman"/>
        </w:rPr>
      </w:pPr>
    </w:p>
    <w:p w14:paraId="70AB5F86" w14:textId="77777777" w:rsidR="00870618" w:rsidRDefault="00870618" w:rsidP="00B5657E">
      <w:pPr>
        <w:rPr>
          <w:rFonts w:ascii="Times New Roman" w:hAnsi="Times New Roman"/>
        </w:rPr>
      </w:pPr>
    </w:p>
    <w:p w14:paraId="797C811A" w14:textId="77777777" w:rsidR="001403CC" w:rsidRPr="001403CC" w:rsidRDefault="001403CC" w:rsidP="00B5657E">
      <w:pPr>
        <w:rPr>
          <w:rFonts w:ascii="Times New Roman" w:hAnsi="Times New Roman"/>
        </w:rPr>
      </w:pPr>
    </w:p>
    <w:p w14:paraId="3871B22A" w14:textId="0D9D4516" w:rsidR="00F05927" w:rsidRPr="009074FE" w:rsidRDefault="00F05927" w:rsidP="00F05927">
      <w:pPr>
        <w:spacing w:line="240" w:lineRule="atLeast"/>
        <w:ind w:firstLineChars="443" w:firstLine="975"/>
        <w:jc w:val="right"/>
        <w:rPr>
          <w:rFonts w:ascii="Times New Roman" w:hAnsi="Times New Roman"/>
          <w:szCs w:val="24"/>
          <w:lang w:val="en-US"/>
        </w:rPr>
      </w:pPr>
      <w:r w:rsidRPr="00B7410F">
        <w:rPr>
          <w:rFonts w:ascii="Times New Roman" w:hAnsi="Times New Roman"/>
          <w:sz w:val="22"/>
          <w:szCs w:val="24"/>
        </w:rPr>
        <w:lastRenderedPageBreak/>
        <w:t xml:space="preserve">Приложение </w:t>
      </w:r>
      <w:r w:rsidR="009074FE">
        <w:rPr>
          <w:rFonts w:ascii="Times New Roman" w:hAnsi="Times New Roman"/>
          <w:sz w:val="22"/>
          <w:szCs w:val="24"/>
          <w:lang w:val="en-US"/>
        </w:rPr>
        <w:t>4</w:t>
      </w:r>
    </w:p>
    <w:p w14:paraId="7CCCC880" w14:textId="77777777" w:rsidR="002531DF" w:rsidRPr="002531DF" w:rsidRDefault="002531DF" w:rsidP="002531DF">
      <w:pPr>
        <w:spacing w:line="360" w:lineRule="auto"/>
        <w:jc w:val="center"/>
        <w:rPr>
          <w:rFonts w:ascii="Times New Roman" w:hAnsi="Times New Roman"/>
          <w:b/>
        </w:rPr>
      </w:pPr>
      <w:r w:rsidRPr="002531DF">
        <w:rPr>
          <w:rFonts w:ascii="Times New Roman" w:hAnsi="Times New Roman"/>
          <w:b/>
        </w:rPr>
        <w:t>ТАБЛИЦА РЕЗУЛЬТАТОВ ГРАНУЛОМЕТРИЧЕСКОГО СОСТАВА ГРУНТА</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4"/>
        <w:gridCol w:w="1365"/>
        <w:gridCol w:w="1468"/>
        <w:gridCol w:w="1215"/>
        <w:gridCol w:w="1215"/>
        <w:gridCol w:w="1215"/>
        <w:gridCol w:w="1215"/>
        <w:gridCol w:w="1213"/>
        <w:gridCol w:w="2259"/>
        <w:gridCol w:w="2216"/>
      </w:tblGrid>
      <w:tr w:rsidR="002531DF" w:rsidRPr="002531DF" w14:paraId="279E49C6" w14:textId="77777777" w:rsidTr="002F7CEC">
        <w:trPr>
          <w:trHeight w:val="402"/>
          <w:jc w:val="center"/>
        </w:trPr>
        <w:tc>
          <w:tcPr>
            <w:tcW w:w="634" w:type="dxa"/>
            <w:vMerge w:val="restart"/>
            <w:vAlign w:val="center"/>
          </w:tcPr>
          <w:p w14:paraId="5734CF22" w14:textId="77777777" w:rsidR="002531DF" w:rsidRPr="002531DF" w:rsidRDefault="002531DF" w:rsidP="00E30536">
            <w:pPr>
              <w:jc w:val="center"/>
              <w:rPr>
                <w:rFonts w:ascii="Times New Roman" w:hAnsi="Times New Roman"/>
                <w:color w:val="000000"/>
                <w:sz w:val="20"/>
              </w:rPr>
            </w:pPr>
          </w:p>
          <w:p w14:paraId="1FFB3647" w14:textId="77777777" w:rsidR="002531DF" w:rsidRPr="002531DF" w:rsidRDefault="002531DF" w:rsidP="00E30536">
            <w:pPr>
              <w:jc w:val="center"/>
              <w:rPr>
                <w:rFonts w:ascii="Times New Roman" w:hAnsi="Times New Roman"/>
                <w:color w:val="000000"/>
                <w:sz w:val="20"/>
              </w:rPr>
            </w:pPr>
            <w:r w:rsidRPr="002531DF">
              <w:rPr>
                <w:rFonts w:ascii="Times New Roman" w:hAnsi="Times New Roman"/>
                <w:color w:val="000000"/>
                <w:sz w:val="20"/>
              </w:rPr>
              <w:t xml:space="preserve">№ </w:t>
            </w:r>
          </w:p>
          <w:p w14:paraId="035DFCFE" w14:textId="77777777" w:rsidR="002531DF" w:rsidRPr="002531DF" w:rsidRDefault="002531DF" w:rsidP="00E30536">
            <w:pPr>
              <w:jc w:val="center"/>
              <w:rPr>
                <w:rFonts w:ascii="Times New Roman" w:hAnsi="Times New Roman"/>
                <w:color w:val="000000"/>
                <w:sz w:val="20"/>
              </w:rPr>
            </w:pPr>
            <w:r w:rsidRPr="002531DF">
              <w:rPr>
                <w:rFonts w:ascii="Times New Roman" w:hAnsi="Times New Roman"/>
                <w:color w:val="000000"/>
                <w:sz w:val="20"/>
              </w:rPr>
              <w:t>п/п</w:t>
            </w:r>
          </w:p>
        </w:tc>
        <w:tc>
          <w:tcPr>
            <w:tcW w:w="1089" w:type="dxa"/>
            <w:vMerge w:val="restart"/>
            <w:textDirection w:val="btLr"/>
            <w:vAlign w:val="center"/>
          </w:tcPr>
          <w:p w14:paraId="47BF3C6B" w14:textId="77777777" w:rsidR="002531DF" w:rsidRPr="002531DF" w:rsidRDefault="002531DF" w:rsidP="00E30536">
            <w:pPr>
              <w:ind w:left="113" w:right="113"/>
              <w:jc w:val="center"/>
              <w:rPr>
                <w:rFonts w:ascii="Times New Roman" w:hAnsi="Times New Roman"/>
                <w:sz w:val="20"/>
              </w:rPr>
            </w:pPr>
            <w:r w:rsidRPr="002531DF">
              <w:rPr>
                <w:rFonts w:ascii="Times New Roman" w:hAnsi="Times New Roman"/>
                <w:sz w:val="20"/>
              </w:rPr>
              <w:t>Наименование</w:t>
            </w:r>
          </w:p>
          <w:p w14:paraId="0E7DABCB" w14:textId="77777777" w:rsidR="002531DF" w:rsidRPr="002531DF" w:rsidRDefault="002531DF" w:rsidP="00E30536">
            <w:pPr>
              <w:ind w:left="113" w:right="113"/>
              <w:jc w:val="center"/>
              <w:rPr>
                <w:rFonts w:ascii="Times New Roman" w:hAnsi="Times New Roman"/>
                <w:sz w:val="20"/>
              </w:rPr>
            </w:pPr>
            <w:r w:rsidRPr="002531DF">
              <w:rPr>
                <w:rFonts w:ascii="Times New Roman" w:hAnsi="Times New Roman"/>
                <w:sz w:val="20"/>
              </w:rPr>
              <w:t>выработки</w:t>
            </w:r>
          </w:p>
        </w:tc>
        <w:tc>
          <w:tcPr>
            <w:tcW w:w="1171" w:type="dxa"/>
            <w:vMerge w:val="restart"/>
            <w:textDirection w:val="btLr"/>
            <w:vAlign w:val="center"/>
          </w:tcPr>
          <w:p w14:paraId="063432D6" w14:textId="77777777" w:rsidR="002531DF" w:rsidRPr="002531DF" w:rsidRDefault="002531DF" w:rsidP="00E30536">
            <w:pPr>
              <w:ind w:left="113" w:right="113"/>
              <w:jc w:val="center"/>
              <w:rPr>
                <w:rFonts w:ascii="Times New Roman" w:hAnsi="Times New Roman"/>
                <w:sz w:val="20"/>
              </w:rPr>
            </w:pPr>
            <w:r w:rsidRPr="002531DF">
              <w:rPr>
                <w:rFonts w:ascii="Times New Roman" w:hAnsi="Times New Roman"/>
                <w:sz w:val="20"/>
              </w:rPr>
              <w:t xml:space="preserve">Глубина </w:t>
            </w:r>
          </w:p>
          <w:p w14:paraId="1B8EF60A" w14:textId="77777777" w:rsidR="002531DF" w:rsidRPr="002531DF" w:rsidRDefault="002531DF" w:rsidP="00E30536">
            <w:pPr>
              <w:ind w:left="113" w:right="113"/>
              <w:jc w:val="center"/>
              <w:rPr>
                <w:rFonts w:ascii="Times New Roman" w:hAnsi="Times New Roman"/>
                <w:sz w:val="20"/>
              </w:rPr>
            </w:pPr>
            <w:r w:rsidRPr="002531DF">
              <w:rPr>
                <w:rFonts w:ascii="Times New Roman" w:hAnsi="Times New Roman"/>
                <w:sz w:val="20"/>
              </w:rPr>
              <w:t>отбора,  м</w:t>
            </w:r>
          </w:p>
        </w:tc>
        <w:tc>
          <w:tcPr>
            <w:tcW w:w="6646" w:type="dxa"/>
            <w:gridSpan w:val="6"/>
            <w:vAlign w:val="center"/>
          </w:tcPr>
          <w:p w14:paraId="56819D3F" w14:textId="77777777" w:rsidR="002531DF" w:rsidRPr="002531DF" w:rsidRDefault="002531DF" w:rsidP="00E30536">
            <w:pPr>
              <w:jc w:val="center"/>
              <w:rPr>
                <w:rFonts w:ascii="Times New Roman" w:hAnsi="Times New Roman"/>
                <w:sz w:val="20"/>
              </w:rPr>
            </w:pPr>
            <w:r w:rsidRPr="002531DF">
              <w:rPr>
                <w:rFonts w:ascii="Times New Roman" w:hAnsi="Times New Roman"/>
                <w:sz w:val="20"/>
              </w:rPr>
              <w:t>Размер фракций в мм</w:t>
            </w:r>
          </w:p>
        </w:tc>
        <w:tc>
          <w:tcPr>
            <w:tcW w:w="1768" w:type="dxa"/>
          </w:tcPr>
          <w:p w14:paraId="457A5BE5" w14:textId="77777777" w:rsidR="002531DF" w:rsidRPr="002531DF" w:rsidRDefault="002531DF" w:rsidP="00E30536">
            <w:pPr>
              <w:jc w:val="center"/>
              <w:rPr>
                <w:rFonts w:ascii="Times New Roman" w:hAnsi="Times New Roman"/>
                <w:b/>
                <w:sz w:val="20"/>
              </w:rPr>
            </w:pPr>
          </w:p>
          <w:p w14:paraId="02242A26" w14:textId="77777777" w:rsidR="002531DF" w:rsidRPr="002531DF" w:rsidRDefault="002531DF" w:rsidP="00E30536">
            <w:pPr>
              <w:jc w:val="center"/>
              <w:rPr>
                <w:rFonts w:ascii="Times New Roman" w:hAnsi="Times New Roman"/>
                <w:sz w:val="20"/>
              </w:rPr>
            </w:pPr>
            <w:r w:rsidRPr="002531DF">
              <w:rPr>
                <w:rFonts w:ascii="Times New Roman" w:hAnsi="Times New Roman"/>
                <w:sz w:val="20"/>
              </w:rPr>
              <w:t xml:space="preserve">Наименование </w:t>
            </w:r>
          </w:p>
          <w:p w14:paraId="4071B1FF" w14:textId="77777777" w:rsidR="002531DF" w:rsidRPr="002531DF" w:rsidRDefault="002531DF" w:rsidP="00E30536">
            <w:pPr>
              <w:jc w:val="center"/>
              <w:rPr>
                <w:rFonts w:ascii="Times New Roman" w:hAnsi="Times New Roman"/>
                <w:sz w:val="20"/>
              </w:rPr>
            </w:pPr>
            <w:r w:rsidRPr="002531DF">
              <w:rPr>
                <w:rFonts w:ascii="Times New Roman" w:hAnsi="Times New Roman"/>
                <w:sz w:val="20"/>
              </w:rPr>
              <w:t>грунта</w:t>
            </w:r>
          </w:p>
          <w:p w14:paraId="64C65456" w14:textId="77777777" w:rsidR="002531DF" w:rsidRPr="002531DF" w:rsidRDefault="002531DF" w:rsidP="00E30536">
            <w:pPr>
              <w:jc w:val="center"/>
              <w:rPr>
                <w:rFonts w:ascii="Times New Roman" w:hAnsi="Times New Roman"/>
                <w:sz w:val="20"/>
              </w:rPr>
            </w:pPr>
            <w:r w:rsidRPr="002531DF">
              <w:rPr>
                <w:rFonts w:ascii="Times New Roman" w:hAnsi="Times New Roman"/>
                <w:sz w:val="20"/>
              </w:rPr>
              <w:t>по ГОСТ 25100-2011</w:t>
            </w:r>
          </w:p>
        </w:tc>
      </w:tr>
      <w:tr w:rsidR="002531DF" w:rsidRPr="002531DF" w14:paraId="28D9991C" w14:textId="77777777" w:rsidTr="002F7CEC">
        <w:trPr>
          <w:trHeight w:val="400"/>
          <w:jc w:val="center"/>
        </w:trPr>
        <w:tc>
          <w:tcPr>
            <w:tcW w:w="634" w:type="dxa"/>
            <w:vMerge/>
            <w:vAlign w:val="center"/>
          </w:tcPr>
          <w:p w14:paraId="7E81054C" w14:textId="77777777" w:rsidR="002531DF" w:rsidRPr="002531DF" w:rsidRDefault="002531DF" w:rsidP="00E30536">
            <w:pPr>
              <w:jc w:val="center"/>
              <w:rPr>
                <w:rFonts w:ascii="Times New Roman" w:hAnsi="Times New Roman"/>
                <w:color w:val="000000"/>
                <w:sz w:val="20"/>
              </w:rPr>
            </w:pPr>
          </w:p>
        </w:tc>
        <w:tc>
          <w:tcPr>
            <w:tcW w:w="1089" w:type="dxa"/>
            <w:vMerge/>
            <w:vAlign w:val="center"/>
          </w:tcPr>
          <w:p w14:paraId="36B522AE" w14:textId="77777777" w:rsidR="002531DF" w:rsidRPr="002531DF" w:rsidRDefault="002531DF" w:rsidP="00E30536">
            <w:pPr>
              <w:jc w:val="center"/>
              <w:rPr>
                <w:rFonts w:ascii="Times New Roman" w:hAnsi="Times New Roman"/>
                <w:sz w:val="20"/>
              </w:rPr>
            </w:pPr>
          </w:p>
        </w:tc>
        <w:tc>
          <w:tcPr>
            <w:tcW w:w="1171" w:type="dxa"/>
            <w:vMerge/>
            <w:vAlign w:val="center"/>
          </w:tcPr>
          <w:p w14:paraId="5E00409B" w14:textId="77777777" w:rsidR="002531DF" w:rsidRPr="002531DF" w:rsidRDefault="002531DF" w:rsidP="00E30536">
            <w:pPr>
              <w:jc w:val="center"/>
              <w:rPr>
                <w:rFonts w:ascii="Times New Roman" w:hAnsi="Times New Roman"/>
                <w:sz w:val="20"/>
              </w:rPr>
            </w:pPr>
          </w:p>
        </w:tc>
        <w:tc>
          <w:tcPr>
            <w:tcW w:w="969" w:type="dxa"/>
            <w:vAlign w:val="center"/>
          </w:tcPr>
          <w:p w14:paraId="4ABB5A84" w14:textId="77777777" w:rsidR="002531DF" w:rsidRPr="002531DF" w:rsidRDefault="002531DF" w:rsidP="00E30536">
            <w:pPr>
              <w:jc w:val="center"/>
              <w:rPr>
                <w:rFonts w:ascii="Times New Roman" w:hAnsi="Times New Roman"/>
                <w:b/>
                <w:color w:val="000000"/>
                <w:sz w:val="20"/>
              </w:rPr>
            </w:pPr>
          </w:p>
          <w:p w14:paraId="108C5C7D" w14:textId="77777777" w:rsidR="002531DF" w:rsidRPr="002531DF" w:rsidRDefault="002531DF" w:rsidP="00E30536">
            <w:pPr>
              <w:jc w:val="center"/>
              <w:rPr>
                <w:rFonts w:ascii="Times New Roman" w:hAnsi="Times New Roman"/>
                <w:b/>
                <w:color w:val="000000"/>
                <w:sz w:val="20"/>
              </w:rPr>
            </w:pPr>
            <w:r w:rsidRPr="002531DF">
              <w:rPr>
                <w:rFonts w:ascii="Times New Roman" w:hAnsi="Times New Roman"/>
                <w:b/>
                <w:color w:val="000000"/>
                <w:sz w:val="20"/>
                <w:lang w:val="en-US"/>
              </w:rPr>
              <w:t>&gt;</w:t>
            </w:r>
            <w:r w:rsidRPr="002531DF">
              <w:rPr>
                <w:rFonts w:ascii="Times New Roman" w:hAnsi="Times New Roman"/>
                <w:b/>
                <w:color w:val="000000"/>
                <w:sz w:val="20"/>
              </w:rPr>
              <w:t>40</w:t>
            </w:r>
          </w:p>
          <w:p w14:paraId="73C4D56A" w14:textId="77777777" w:rsidR="002531DF" w:rsidRPr="002531DF" w:rsidRDefault="002531DF" w:rsidP="00E30536">
            <w:pPr>
              <w:jc w:val="center"/>
              <w:rPr>
                <w:rFonts w:ascii="Times New Roman" w:hAnsi="Times New Roman"/>
                <w:b/>
                <w:color w:val="000000"/>
                <w:sz w:val="20"/>
                <w:lang w:val="en-US"/>
              </w:rPr>
            </w:pPr>
          </w:p>
        </w:tc>
        <w:tc>
          <w:tcPr>
            <w:tcW w:w="969" w:type="dxa"/>
            <w:vAlign w:val="center"/>
          </w:tcPr>
          <w:p w14:paraId="613C3193" w14:textId="77777777" w:rsidR="002531DF" w:rsidRPr="002531DF" w:rsidRDefault="002531DF" w:rsidP="00E30536">
            <w:pPr>
              <w:jc w:val="center"/>
              <w:rPr>
                <w:rFonts w:ascii="Times New Roman" w:hAnsi="Times New Roman"/>
                <w:b/>
                <w:color w:val="000000"/>
                <w:sz w:val="20"/>
              </w:rPr>
            </w:pPr>
            <w:r w:rsidRPr="002531DF">
              <w:rPr>
                <w:rFonts w:ascii="Times New Roman" w:hAnsi="Times New Roman"/>
                <w:b/>
                <w:color w:val="000000"/>
                <w:sz w:val="20"/>
              </w:rPr>
              <w:t>40-20</w:t>
            </w:r>
          </w:p>
        </w:tc>
        <w:tc>
          <w:tcPr>
            <w:tcW w:w="969" w:type="dxa"/>
            <w:vAlign w:val="center"/>
          </w:tcPr>
          <w:p w14:paraId="5D46CE29" w14:textId="77777777" w:rsidR="002531DF" w:rsidRPr="002531DF" w:rsidRDefault="002531DF" w:rsidP="00E30536">
            <w:pPr>
              <w:jc w:val="center"/>
              <w:rPr>
                <w:rFonts w:ascii="Times New Roman" w:hAnsi="Times New Roman"/>
                <w:b/>
                <w:color w:val="000000"/>
                <w:sz w:val="20"/>
              </w:rPr>
            </w:pPr>
            <w:r w:rsidRPr="002531DF">
              <w:rPr>
                <w:rFonts w:ascii="Times New Roman" w:hAnsi="Times New Roman"/>
                <w:b/>
                <w:color w:val="000000"/>
                <w:sz w:val="20"/>
                <w:lang w:val="en-US"/>
              </w:rPr>
              <w:t>20</w:t>
            </w:r>
            <w:r w:rsidRPr="002531DF">
              <w:rPr>
                <w:rFonts w:ascii="Times New Roman" w:hAnsi="Times New Roman"/>
                <w:b/>
                <w:color w:val="000000"/>
                <w:sz w:val="20"/>
              </w:rPr>
              <w:t>-10</w:t>
            </w:r>
          </w:p>
        </w:tc>
        <w:tc>
          <w:tcPr>
            <w:tcW w:w="969" w:type="dxa"/>
            <w:vAlign w:val="center"/>
          </w:tcPr>
          <w:p w14:paraId="005FDB1B" w14:textId="77777777" w:rsidR="002531DF" w:rsidRPr="002531DF" w:rsidRDefault="002531DF" w:rsidP="00E30536">
            <w:pPr>
              <w:jc w:val="center"/>
              <w:rPr>
                <w:rFonts w:ascii="Times New Roman" w:hAnsi="Times New Roman"/>
                <w:b/>
                <w:color w:val="000000"/>
                <w:sz w:val="20"/>
              </w:rPr>
            </w:pPr>
            <w:r w:rsidRPr="002531DF">
              <w:rPr>
                <w:rFonts w:ascii="Times New Roman" w:hAnsi="Times New Roman"/>
                <w:b/>
                <w:color w:val="000000"/>
                <w:sz w:val="20"/>
              </w:rPr>
              <w:t>10-2</w:t>
            </w:r>
          </w:p>
        </w:tc>
        <w:tc>
          <w:tcPr>
            <w:tcW w:w="968" w:type="dxa"/>
            <w:vAlign w:val="center"/>
          </w:tcPr>
          <w:p w14:paraId="786556F9" w14:textId="77777777" w:rsidR="002531DF" w:rsidRPr="002531DF" w:rsidRDefault="002531DF" w:rsidP="00E30536">
            <w:pPr>
              <w:jc w:val="center"/>
              <w:rPr>
                <w:rFonts w:ascii="Times New Roman" w:hAnsi="Times New Roman"/>
                <w:b/>
                <w:color w:val="000000"/>
                <w:sz w:val="20"/>
                <w:lang w:val="en-US"/>
              </w:rPr>
            </w:pPr>
            <w:r w:rsidRPr="002531DF">
              <w:rPr>
                <w:rFonts w:ascii="Times New Roman" w:hAnsi="Times New Roman"/>
                <w:b/>
                <w:color w:val="000000"/>
                <w:sz w:val="20"/>
                <w:lang w:val="en-US"/>
              </w:rPr>
              <w:t>&lt;2</w:t>
            </w:r>
          </w:p>
        </w:tc>
        <w:tc>
          <w:tcPr>
            <w:tcW w:w="1802" w:type="dxa"/>
            <w:vAlign w:val="center"/>
          </w:tcPr>
          <w:p w14:paraId="62C68930" w14:textId="77777777" w:rsidR="002531DF" w:rsidRPr="002531DF" w:rsidRDefault="002531DF" w:rsidP="00E30536">
            <w:pPr>
              <w:jc w:val="center"/>
              <w:rPr>
                <w:rFonts w:ascii="Times New Roman" w:hAnsi="Times New Roman"/>
                <w:b/>
                <w:color w:val="000000"/>
                <w:sz w:val="20"/>
              </w:rPr>
            </w:pPr>
            <w:r w:rsidRPr="002531DF">
              <w:rPr>
                <w:rFonts w:ascii="Times New Roman" w:hAnsi="Times New Roman"/>
                <w:b/>
                <w:color w:val="000000"/>
                <w:sz w:val="20"/>
              </w:rPr>
              <w:t>Сумма фракций</w:t>
            </w:r>
          </w:p>
          <w:p w14:paraId="7589F2E4" w14:textId="77777777" w:rsidR="002531DF" w:rsidRPr="002531DF" w:rsidRDefault="002531DF" w:rsidP="00E30536">
            <w:pPr>
              <w:jc w:val="center"/>
              <w:rPr>
                <w:rFonts w:ascii="Times New Roman" w:hAnsi="Times New Roman"/>
                <w:b/>
                <w:color w:val="000000"/>
                <w:sz w:val="20"/>
              </w:rPr>
            </w:pPr>
            <w:r w:rsidRPr="002531DF">
              <w:rPr>
                <w:rFonts w:ascii="Times New Roman" w:hAnsi="Times New Roman"/>
                <w:b/>
                <w:color w:val="000000"/>
                <w:sz w:val="20"/>
              </w:rPr>
              <w:t>%</w:t>
            </w:r>
          </w:p>
        </w:tc>
        <w:tc>
          <w:tcPr>
            <w:tcW w:w="1768" w:type="dxa"/>
          </w:tcPr>
          <w:p w14:paraId="483809B7" w14:textId="77777777" w:rsidR="002531DF" w:rsidRPr="002531DF" w:rsidRDefault="002531DF" w:rsidP="00E30536">
            <w:pPr>
              <w:jc w:val="center"/>
              <w:rPr>
                <w:rFonts w:ascii="Times New Roman" w:hAnsi="Times New Roman"/>
                <w:b/>
                <w:sz w:val="20"/>
              </w:rPr>
            </w:pPr>
          </w:p>
        </w:tc>
      </w:tr>
      <w:tr w:rsidR="002531DF" w:rsidRPr="002531DF" w14:paraId="1AC85FAD" w14:textId="77777777" w:rsidTr="002F7CEC">
        <w:trPr>
          <w:trHeight w:val="400"/>
          <w:jc w:val="center"/>
        </w:trPr>
        <w:tc>
          <w:tcPr>
            <w:tcW w:w="634" w:type="dxa"/>
            <w:vMerge/>
            <w:vAlign w:val="center"/>
          </w:tcPr>
          <w:p w14:paraId="3ED382AA" w14:textId="77777777" w:rsidR="002531DF" w:rsidRPr="002531DF" w:rsidRDefault="002531DF" w:rsidP="00E30536">
            <w:pPr>
              <w:jc w:val="center"/>
              <w:rPr>
                <w:rFonts w:ascii="Times New Roman" w:hAnsi="Times New Roman"/>
                <w:color w:val="000000"/>
                <w:sz w:val="20"/>
              </w:rPr>
            </w:pPr>
          </w:p>
        </w:tc>
        <w:tc>
          <w:tcPr>
            <w:tcW w:w="1089" w:type="dxa"/>
            <w:vMerge/>
            <w:vAlign w:val="center"/>
          </w:tcPr>
          <w:p w14:paraId="53489623" w14:textId="77777777" w:rsidR="002531DF" w:rsidRPr="002531DF" w:rsidRDefault="002531DF" w:rsidP="00E30536">
            <w:pPr>
              <w:jc w:val="center"/>
              <w:rPr>
                <w:rFonts w:ascii="Times New Roman" w:hAnsi="Times New Roman"/>
                <w:sz w:val="20"/>
              </w:rPr>
            </w:pPr>
          </w:p>
        </w:tc>
        <w:tc>
          <w:tcPr>
            <w:tcW w:w="1171" w:type="dxa"/>
            <w:vMerge/>
            <w:vAlign w:val="center"/>
          </w:tcPr>
          <w:p w14:paraId="22B4A983" w14:textId="77777777" w:rsidR="002531DF" w:rsidRPr="002531DF" w:rsidRDefault="002531DF" w:rsidP="00E30536">
            <w:pPr>
              <w:jc w:val="center"/>
              <w:rPr>
                <w:rFonts w:ascii="Times New Roman" w:hAnsi="Times New Roman"/>
                <w:sz w:val="20"/>
              </w:rPr>
            </w:pPr>
          </w:p>
        </w:tc>
        <w:tc>
          <w:tcPr>
            <w:tcW w:w="6646" w:type="dxa"/>
            <w:gridSpan w:val="6"/>
            <w:vAlign w:val="center"/>
          </w:tcPr>
          <w:p w14:paraId="07D7D68B" w14:textId="77777777" w:rsidR="002531DF" w:rsidRPr="002531DF" w:rsidRDefault="002531DF" w:rsidP="00E30536">
            <w:pPr>
              <w:jc w:val="center"/>
              <w:rPr>
                <w:rFonts w:ascii="Times New Roman" w:hAnsi="Times New Roman"/>
                <w:color w:val="000000"/>
                <w:sz w:val="20"/>
              </w:rPr>
            </w:pPr>
            <w:r w:rsidRPr="002531DF">
              <w:rPr>
                <w:rFonts w:ascii="Times New Roman" w:hAnsi="Times New Roman"/>
                <w:color w:val="000000"/>
                <w:sz w:val="20"/>
              </w:rPr>
              <w:t>Содержание  фракций  в  %</w:t>
            </w:r>
          </w:p>
        </w:tc>
        <w:tc>
          <w:tcPr>
            <w:tcW w:w="1768" w:type="dxa"/>
          </w:tcPr>
          <w:p w14:paraId="7E4E3EB3" w14:textId="77777777" w:rsidR="002531DF" w:rsidRPr="002531DF" w:rsidRDefault="002531DF" w:rsidP="00E30536">
            <w:pPr>
              <w:jc w:val="center"/>
              <w:rPr>
                <w:rFonts w:ascii="Times New Roman" w:hAnsi="Times New Roman"/>
                <w:sz w:val="20"/>
              </w:rPr>
            </w:pPr>
          </w:p>
        </w:tc>
      </w:tr>
      <w:tr w:rsidR="002531DF" w:rsidRPr="002531DF" w14:paraId="1E26740B" w14:textId="77777777" w:rsidTr="002F7CEC">
        <w:trPr>
          <w:trHeight w:val="358"/>
          <w:jc w:val="center"/>
        </w:trPr>
        <w:tc>
          <w:tcPr>
            <w:tcW w:w="634" w:type="dxa"/>
            <w:vAlign w:val="center"/>
          </w:tcPr>
          <w:p w14:paraId="140B3310"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w:t>
            </w:r>
          </w:p>
        </w:tc>
        <w:tc>
          <w:tcPr>
            <w:tcW w:w="1089" w:type="dxa"/>
            <w:vAlign w:val="center"/>
          </w:tcPr>
          <w:p w14:paraId="0CB29DAB" w14:textId="53679EF2" w:rsidR="002531DF" w:rsidRPr="0073742F" w:rsidRDefault="002531DF" w:rsidP="00E30536">
            <w:pPr>
              <w:jc w:val="center"/>
              <w:rPr>
                <w:rFonts w:ascii="Times New Roman" w:hAnsi="Times New Roman"/>
                <w:sz w:val="22"/>
                <w:szCs w:val="22"/>
                <w:lang w:val="en-US"/>
              </w:rPr>
            </w:pPr>
            <w:r w:rsidRPr="002531DF">
              <w:rPr>
                <w:rFonts w:ascii="Times New Roman" w:hAnsi="Times New Roman"/>
                <w:sz w:val="22"/>
                <w:szCs w:val="22"/>
              </w:rPr>
              <w:t xml:space="preserve">С – </w:t>
            </w:r>
            <w:r w:rsidR="0073742F">
              <w:rPr>
                <w:rFonts w:ascii="Times New Roman" w:hAnsi="Times New Roman"/>
                <w:sz w:val="22"/>
                <w:szCs w:val="22"/>
                <w:lang w:val="en-US"/>
              </w:rPr>
              <w:t>1</w:t>
            </w:r>
          </w:p>
        </w:tc>
        <w:tc>
          <w:tcPr>
            <w:tcW w:w="1171" w:type="dxa"/>
            <w:vAlign w:val="center"/>
          </w:tcPr>
          <w:p w14:paraId="3B576D15" w14:textId="0EFEF11B" w:rsidR="002531DF" w:rsidRPr="0073742F" w:rsidRDefault="0073742F" w:rsidP="00E30536">
            <w:pPr>
              <w:jc w:val="center"/>
              <w:rPr>
                <w:rFonts w:ascii="Times New Roman" w:hAnsi="Times New Roman"/>
                <w:sz w:val="22"/>
                <w:szCs w:val="22"/>
                <w:lang w:val="en-US"/>
              </w:rPr>
            </w:pPr>
            <w:r>
              <w:rPr>
                <w:rFonts w:ascii="Times New Roman" w:hAnsi="Times New Roman"/>
                <w:sz w:val="22"/>
                <w:szCs w:val="22"/>
                <w:lang w:val="en-US"/>
              </w:rPr>
              <w:t>5.5</w:t>
            </w:r>
          </w:p>
        </w:tc>
        <w:tc>
          <w:tcPr>
            <w:tcW w:w="969" w:type="dxa"/>
            <w:shd w:val="clear" w:color="auto" w:fill="auto"/>
            <w:vAlign w:val="center"/>
          </w:tcPr>
          <w:p w14:paraId="24008ECE"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44,3</w:t>
            </w:r>
          </w:p>
        </w:tc>
        <w:tc>
          <w:tcPr>
            <w:tcW w:w="969" w:type="dxa"/>
            <w:shd w:val="clear" w:color="auto" w:fill="auto"/>
            <w:vAlign w:val="center"/>
          </w:tcPr>
          <w:p w14:paraId="447335F3"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14,6</w:t>
            </w:r>
          </w:p>
        </w:tc>
        <w:tc>
          <w:tcPr>
            <w:tcW w:w="969" w:type="dxa"/>
            <w:shd w:val="clear" w:color="auto" w:fill="auto"/>
            <w:vAlign w:val="center"/>
          </w:tcPr>
          <w:p w14:paraId="12E97F33"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13,2</w:t>
            </w:r>
          </w:p>
        </w:tc>
        <w:tc>
          <w:tcPr>
            <w:tcW w:w="969" w:type="dxa"/>
            <w:shd w:val="clear" w:color="auto" w:fill="auto"/>
            <w:vAlign w:val="center"/>
          </w:tcPr>
          <w:p w14:paraId="22C18BCA"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5,9</w:t>
            </w:r>
          </w:p>
        </w:tc>
        <w:tc>
          <w:tcPr>
            <w:tcW w:w="968" w:type="dxa"/>
            <w:shd w:val="clear" w:color="auto" w:fill="auto"/>
            <w:vAlign w:val="center"/>
          </w:tcPr>
          <w:p w14:paraId="761C8A10"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10,2</w:t>
            </w:r>
          </w:p>
        </w:tc>
        <w:tc>
          <w:tcPr>
            <w:tcW w:w="1802" w:type="dxa"/>
            <w:shd w:val="clear" w:color="auto" w:fill="auto"/>
            <w:vAlign w:val="center"/>
          </w:tcPr>
          <w:p w14:paraId="3FE9852B"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100</w:t>
            </w:r>
          </w:p>
        </w:tc>
        <w:tc>
          <w:tcPr>
            <w:tcW w:w="1768" w:type="dxa"/>
            <w:vAlign w:val="center"/>
          </w:tcPr>
          <w:p w14:paraId="7CA6981C"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галечник</w:t>
            </w:r>
          </w:p>
        </w:tc>
      </w:tr>
      <w:tr w:rsidR="002531DF" w:rsidRPr="002531DF" w14:paraId="50AD8D28" w14:textId="77777777" w:rsidTr="002F7CEC">
        <w:trPr>
          <w:trHeight w:val="358"/>
          <w:jc w:val="center"/>
        </w:trPr>
        <w:tc>
          <w:tcPr>
            <w:tcW w:w="634" w:type="dxa"/>
            <w:vAlign w:val="center"/>
          </w:tcPr>
          <w:p w14:paraId="443E85DD"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2</w:t>
            </w:r>
          </w:p>
        </w:tc>
        <w:tc>
          <w:tcPr>
            <w:tcW w:w="1089" w:type="dxa"/>
            <w:vAlign w:val="center"/>
          </w:tcPr>
          <w:p w14:paraId="2DA24E25" w14:textId="2B062E42" w:rsidR="002531DF" w:rsidRPr="002531DF" w:rsidRDefault="002531DF" w:rsidP="00E30536">
            <w:pPr>
              <w:jc w:val="center"/>
              <w:rPr>
                <w:rFonts w:ascii="Times New Roman" w:hAnsi="Times New Roman"/>
                <w:sz w:val="22"/>
                <w:szCs w:val="22"/>
              </w:rPr>
            </w:pPr>
          </w:p>
        </w:tc>
        <w:tc>
          <w:tcPr>
            <w:tcW w:w="1171" w:type="dxa"/>
            <w:vAlign w:val="center"/>
          </w:tcPr>
          <w:p w14:paraId="469CB9A2" w14:textId="378028C4" w:rsidR="002531DF" w:rsidRPr="002531DF" w:rsidRDefault="0073742F" w:rsidP="00E30536">
            <w:pPr>
              <w:jc w:val="center"/>
              <w:rPr>
                <w:rFonts w:ascii="Times New Roman" w:hAnsi="Times New Roman"/>
                <w:sz w:val="22"/>
                <w:szCs w:val="22"/>
              </w:rPr>
            </w:pPr>
            <w:r>
              <w:rPr>
                <w:rFonts w:ascii="Times New Roman" w:hAnsi="Times New Roman"/>
                <w:sz w:val="22"/>
                <w:szCs w:val="22"/>
                <w:lang w:val="en-US"/>
              </w:rPr>
              <w:t>7.8</w:t>
            </w:r>
          </w:p>
        </w:tc>
        <w:tc>
          <w:tcPr>
            <w:tcW w:w="969" w:type="dxa"/>
            <w:shd w:val="clear" w:color="auto" w:fill="auto"/>
            <w:vAlign w:val="center"/>
          </w:tcPr>
          <w:p w14:paraId="058A4DAD"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32,6</w:t>
            </w:r>
          </w:p>
        </w:tc>
        <w:tc>
          <w:tcPr>
            <w:tcW w:w="969" w:type="dxa"/>
            <w:shd w:val="clear" w:color="auto" w:fill="auto"/>
            <w:vAlign w:val="center"/>
          </w:tcPr>
          <w:p w14:paraId="25D2A6D0"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38,9</w:t>
            </w:r>
          </w:p>
        </w:tc>
        <w:tc>
          <w:tcPr>
            <w:tcW w:w="969" w:type="dxa"/>
            <w:shd w:val="clear" w:color="auto" w:fill="auto"/>
            <w:vAlign w:val="center"/>
          </w:tcPr>
          <w:p w14:paraId="1D563F8C"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21,6</w:t>
            </w:r>
          </w:p>
        </w:tc>
        <w:tc>
          <w:tcPr>
            <w:tcW w:w="969" w:type="dxa"/>
            <w:shd w:val="clear" w:color="auto" w:fill="auto"/>
            <w:vAlign w:val="center"/>
          </w:tcPr>
          <w:p w14:paraId="10D0AA5D"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5,6</w:t>
            </w:r>
          </w:p>
        </w:tc>
        <w:tc>
          <w:tcPr>
            <w:tcW w:w="968" w:type="dxa"/>
            <w:shd w:val="clear" w:color="auto" w:fill="auto"/>
            <w:vAlign w:val="center"/>
          </w:tcPr>
          <w:p w14:paraId="302476B8"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1,3</w:t>
            </w:r>
          </w:p>
        </w:tc>
        <w:tc>
          <w:tcPr>
            <w:tcW w:w="1802" w:type="dxa"/>
            <w:shd w:val="clear" w:color="auto" w:fill="auto"/>
            <w:vAlign w:val="center"/>
          </w:tcPr>
          <w:p w14:paraId="01EB4EE2"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100</w:t>
            </w:r>
          </w:p>
        </w:tc>
        <w:tc>
          <w:tcPr>
            <w:tcW w:w="1768" w:type="dxa"/>
          </w:tcPr>
          <w:p w14:paraId="3B3DE601" w14:textId="77777777" w:rsidR="002531DF" w:rsidRPr="002531DF" w:rsidRDefault="002531DF" w:rsidP="00E30536">
            <w:pPr>
              <w:jc w:val="center"/>
              <w:rPr>
                <w:rFonts w:ascii="Times New Roman" w:hAnsi="Times New Roman"/>
              </w:rPr>
            </w:pPr>
            <w:r w:rsidRPr="002531DF">
              <w:rPr>
                <w:rFonts w:ascii="Times New Roman" w:hAnsi="Times New Roman"/>
                <w:sz w:val="22"/>
                <w:szCs w:val="22"/>
              </w:rPr>
              <w:t>галечник</w:t>
            </w:r>
          </w:p>
        </w:tc>
      </w:tr>
      <w:tr w:rsidR="002531DF" w:rsidRPr="002531DF" w14:paraId="296B8168" w14:textId="77777777" w:rsidTr="002F7CEC">
        <w:trPr>
          <w:trHeight w:val="358"/>
          <w:jc w:val="center"/>
        </w:trPr>
        <w:tc>
          <w:tcPr>
            <w:tcW w:w="634" w:type="dxa"/>
            <w:vAlign w:val="center"/>
          </w:tcPr>
          <w:p w14:paraId="2D0D0B61"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3</w:t>
            </w:r>
          </w:p>
        </w:tc>
        <w:tc>
          <w:tcPr>
            <w:tcW w:w="1089" w:type="dxa"/>
            <w:vAlign w:val="center"/>
          </w:tcPr>
          <w:p w14:paraId="687A4587" w14:textId="14BAB649" w:rsidR="002531DF" w:rsidRPr="002531DF" w:rsidRDefault="002531DF" w:rsidP="00E30536">
            <w:pPr>
              <w:jc w:val="center"/>
              <w:rPr>
                <w:rFonts w:ascii="Times New Roman" w:hAnsi="Times New Roman"/>
              </w:rPr>
            </w:pPr>
            <w:r w:rsidRPr="002531DF">
              <w:rPr>
                <w:rFonts w:ascii="Times New Roman" w:hAnsi="Times New Roman"/>
                <w:sz w:val="22"/>
                <w:szCs w:val="22"/>
                <w:lang w:val="en-US"/>
              </w:rPr>
              <w:t>C</w:t>
            </w:r>
            <w:r w:rsidRPr="002531DF">
              <w:rPr>
                <w:rFonts w:ascii="Times New Roman" w:hAnsi="Times New Roman"/>
                <w:sz w:val="22"/>
                <w:szCs w:val="22"/>
              </w:rPr>
              <w:t xml:space="preserve"> – 2</w:t>
            </w:r>
          </w:p>
        </w:tc>
        <w:tc>
          <w:tcPr>
            <w:tcW w:w="1171" w:type="dxa"/>
            <w:vAlign w:val="center"/>
          </w:tcPr>
          <w:p w14:paraId="35CA3C36" w14:textId="4BFB6E5D"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6,0</w:t>
            </w:r>
          </w:p>
        </w:tc>
        <w:tc>
          <w:tcPr>
            <w:tcW w:w="969" w:type="dxa"/>
            <w:shd w:val="clear" w:color="auto" w:fill="auto"/>
            <w:vAlign w:val="center"/>
          </w:tcPr>
          <w:p w14:paraId="2A74BA3C"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34,1</w:t>
            </w:r>
          </w:p>
        </w:tc>
        <w:tc>
          <w:tcPr>
            <w:tcW w:w="969" w:type="dxa"/>
            <w:shd w:val="clear" w:color="auto" w:fill="auto"/>
            <w:vAlign w:val="center"/>
          </w:tcPr>
          <w:p w14:paraId="5B1968BC"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22,5</w:t>
            </w:r>
          </w:p>
        </w:tc>
        <w:tc>
          <w:tcPr>
            <w:tcW w:w="969" w:type="dxa"/>
            <w:shd w:val="clear" w:color="auto" w:fill="auto"/>
            <w:vAlign w:val="center"/>
          </w:tcPr>
          <w:p w14:paraId="78D3E56F"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16,2</w:t>
            </w:r>
          </w:p>
        </w:tc>
        <w:tc>
          <w:tcPr>
            <w:tcW w:w="969" w:type="dxa"/>
            <w:shd w:val="clear" w:color="auto" w:fill="auto"/>
            <w:vAlign w:val="center"/>
          </w:tcPr>
          <w:p w14:paraId="7415DE2A"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3,3</w:t>
            </w:r>
          </w:p>
        </w:tc>
        <w:tc>
          <w:tcPr>
            <w:tcW w:w="968" w:type="dxa"/>
            <w:shd w:val="clear" w:color="auto" w:fill="auto"/>
            <w:vAlign w:val="center"/>
          </w:tcPr>
          <w:p w14:paraId="05F8E16E"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8,9</w:t>
            </w:r>
          </w:p>
        </w:tc>
        <w:tc>
          <w:tcPr>
            <w:tcW w:w="1802" w:type="dxa"/>
            <w:shd w:val="clear" w:color="auto" w:fill="auto"/>
            <w:vAlign w:val="center"/>
          </w:tcPr>
          <w:p w14:paraId="37ECE94A"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100</w:t>
            </w:r>
          </w:p>
        </w:tc>
        <w:tc>
          <w:tcPr>
            <w:tcW w:w="1768" w:type="dxa"/>
          </w:tcPr>
          <w:p w14:paraId="16BE9BCB" w14:textId="77777777" w:rsidR="002531DF" w:rsidRPr="002531DF" w:rsidRDefault="002531DF" w:rsidP="00E30536">
            <w:pPr>
              <w:jc w:val="center"/>
              <w:rPr>
                <w:rFonts w:ascii="Times New Roman" w:hAnsi="Times New Roman"/>
              </w:rPr>
            </w:pPr>
            <w:r w:rsidRPr="002531DF">
              <w:rPr>
                <w:rFonts w:ascii="Times New Roman" w:hAnsi="Times New Roman"/>
                <w:sz w:val="22"/>
                <w:szCs w:val="22"/>
              </w:rPr>
              <w:t>галечник</w:t>
            </w:r>
          </w:p>
        </w:tc>
      </w:tr>
      <w:tr w:rsidR="002531DF" w:rsidRPr="002531DF" w14:paraId="757FBDCF" w14:textId="77777777" w:rsidTr="002F7CEC">
        <w:trPr>
          <w:trHeight w:val="358"/>
          <w:jc w:val="center"/>
        </w:trPr>
        <w:tc>
          <w:tcPr>
            <w:tcW w:w="634" w:type="dxa"/>
            <w:vAlign w:val="center"/>
          </w:tcPr>
          <w:p w14:paraId="1C503146"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4</w:t>
            </w:r>
          </w:p>
        </w:tc>
        <w:tc>
          <w:tcPr>
            <w:tcW w:w="1089" w:type="dxa"/>
            <w:vAlign w:val="center"/>
          </w:tcPr>
          <w:p w14:paraId="4B7F10A3" w14:textId="2FF03EF1" w:rsidR="002531DF" w:rsidRPr="002531DF" w:rsidRDefault="002531DF" w:rsidP="00E30536">
            <w:pPr>
              <w:jc w:val="center"/>
              <w:rPr>
                <w:rFonts w:ascii="Times New Roman" w:hAnsi="Times New Roman"/>
              </w:rPr>
            </w:pPr>
          </w:p>
        </w:tc>
        <w:tc>
          <w:tcPr>
            <w:tcW w:w="1171" w:type="dxa"/>
            <w:vAlign w:val="center"/>
          </w:tcPr>
          <w:p w14:paraId="64AE1E9F" w14:textId="6101C1A8" w:rsidR="002531DF" w:rsidRPr="0073742F" w:rsidRDefault="0073742F" w:rsidP="00E30536">
            <w:pPr>
              <w:jc w:val="center"/>
              <w:rPr>
                <w:rFonts w:ascii="Times New Roman" w:hAnsi="Times New Roman"/>
                <w:sz w:val="22"/>
                <w:szCs w:val="22"/>
                <w:lang w:val="en-US"/>
              </w:rPr>
            </w:pPr>
            <w:r>
              <w:rPr>
                <w:rFonts w:ascii="Times New Roman" w:hAnsi="Times New Roman"/>
                <w:sz w:val="22"/>
                <w:szCs w:val="22"/>
                <w:lang w:val="en-US"/>
              </w:rPr>
              <w:t>8.8</w:t>
            </w:r>
          </w:p>
        </w:tc>
        <w:tc>
          <w:tcPr>
            <w:tcW w:w="969" w:type="dxa"/>
            <w:shd w:val="clear" w:color="auto" w:fill="auto"/>
            <w:vAlign w:val="center"/>
          </w:tcPr>
          <w:p w14:paraId="06D998B3"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48,0</w:t>
            </w:r>
          </w:p>
        </w:tc>
        <w:tc>
          <w:tcPr>
            <w:tcW w:w="969" w:type="dxa"/>
            <w:shd w:val="clear" w:color="auto" w:fill="auto"/>
            <w:vAlign w:val="center"/>
          </w:tcPr>
          <w:p w14:paraId="64C3C3D2"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18,0</w:t>
            </w:r>
          </w:p>
        </w:tc>
        <w:tc>
          <w:tcPr>
            <w:tcW w:w="969" w:type="dxa"/>
            <w:shd w:val="clear" w:color="auto" w:fill="auto"/>
            <w:vAlign w:val="center"/>
          </w:tcPr>
          <w:p w14:paraId="453C435A"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12,4</w:t>
            </w:r>
          </w:p>
        </w:tc>
        <w:tc>
          <w:tcPr>
            <w:tcW w:w="969" w:type="dxa"/>
            <w:shd w:val="clear" w:color="auto" w:fill="auto"/>
            <w:vAlign w:val="center"/>
          </w:tcPr>
          <w:p w14:paraId="33F0BB66"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4,2</w:t>
            </w:r>
          </w:p>
        </w:tc>
        <w:tc>
          <w:tcPr>
            <w:tcW w:w="968" w:type="dxa"/>
            <w:shd w:val="clear" w:color="auto" w:fill="auto"/>
            <w:vAlign w:val="center"/>
          </w:tcPr>
          <w:p w14:paraId="3551FA84"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17,4</w:t>
            </w:r>
          </w:p>
        </w:tc>
        <w:tc>
          <w:tcPr>
            <w:tcW w:w="1802" w:type="dxa"/>
            <w:shd w:val="clear" w:color="auto" w:fill="auto"/>
            <w:vAlign w:val="center"/>
          </w:tcPr>
          <w:p w14:paraId="25047837"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100</w:t>
            </w:r>
          </w:p>
        </w:tc>
        <w:tc>
          <w:tcPr>
            <w:tcW w:w="1768" w:type="dxa"/>
          </w:tcPr>
          <w:p w14:paraId="37849CCA" w14:textId="77777777" w:rsidR="002531DF" w:rsidRPr="002531DF" w:rsidRDefault="002531DF" w:rsidP="00E30536">
            <w:pPr>
              <w:jc w:val="center"/>
              <w:rPr>
                <w:rFonts w:ascii="Times New Roman" w:hAnsi="Times New Roman"/>
              </w:rPr>
            </w:pPr>
            <w:r w:rsidRPr="002531DF">
              <w:rPr>
                <w:rFonts w:ascii="Times New Roman" w:hAnsi="Times New Roman"/>
                <w:sz w:val="22"/>
                <w:szCs w:val="22"/>
              </w:rPr>
              <w:t>галечник</w:t>
            </w:r>
          </w:p>
        </w:tc>
      </w:tr>
      <w:tr w:rsidR="002531DF" w:rsidRPr="002531DF" w14:paraId="2B199FE3" w14:textId="77777777" w:rsidTr="002F7CEC">
        <w:trPr>
          <w:trHeight w:val="358"/>
          <w:jc w:val="center"/>
        </w:trPr>
        <w:tc>
          <w:tcPr>
            <w:tcW w:w="634" w:type="dxa"/>
            <w:vAlign w:val="center"/>
          </w:tcPr>
          <w:p w14:paraId="40A19287"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5</w:t>
            </w:r>
          </w:p>
        </w:tc>
        <w:tc>
          <w:tcPr>
            <w:tcW w:w="1089" w:type="dxa"/>
            <w:vAlign w:val="center"/>
          </w:tcPr>
          <w:p w14:paraId="117F2747" w14:textId="50C385C7" w:rsidR="002531DF" w:rsidRPr="0073742F" w:rsidRDefault="002531DF" w:rsidP="00E30536">
            <w:pPr>
              <w:jc w:val="center"/>
              <w:rPr>
                <w:rFonts w:ascii="Times New Roman" w:hAnsi="Times New Roman"/>
                <w:lang w:val="en-US"/>
              </w:rPr>
            </w:pPr>
            <w:r w:rsidRPr="002531DF">
              <w:rPr>
                <w:rFonts w:ascii="Times New Roman" w:hAnsi="Times New Roman"/>
                <w:sz w:val="22"/>
                <w:szCs w:val="22"/>
                <w:lang w:val="en-US"/>
              </w:rPr>
              <w:t>C</w:t>
            </w:r>
            <w:r w:rsidRPr="002531DF">
              <w:rPr>
                <w:rFonts w:ascii="Times New Roman" w:hAnsi="Times New Roman"/>
                <w:sz w:val="22"/>
                <w:szCs w:val="22"/>
              </w:rPr>
              <w:t xml:space="preserve"> – </w:t>
            </w:r>
            <w:r w:rsidR="0073742F">
              <w:rPr>
                <w:rFonts w:ascii="Times New Roman" w:hAnsi="Times New Roman"/>
                <w:sz w:val="22"/>
                <w:szCs w:val="22"/>
                <w:lang w:val="en-US"/>
              </w:rPr>
              <w:t>3</w:t>
            </w:r>
          </w:p>
        </w:tc>
        <w:tc>
          <w:tcPr>
            <w:tcW w:w="1171" w:type="dxa"/>
            <w:vAlign w:val="center"/>
          </w:tcPr>
          <w:p w14:paraId="5612874A" w14:textId="4127D369"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3,5</w:t>
            </w:r>
          </w:p>
        </w:tc>
        <w:tc>
          <w:tcPr>
            <w:tcW w:w="969" w:type="dxa"/>
            <w:shd w:val="clear" w:color="auto" w:fill="auto"/>
            <w:vAlign w:val="center"/>
          </w:tcPr>
          <w:p w14:paraId="1FDCFA13"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42,6</w:t>
            </w:r>
          </w:p>
        </w:tc>
        <w:tc>
          <w:tcPr>
            <w:tcW w:w="969" w:type="dxa"/>
            <w:shd w:val="clear" w:color="auto" w:fill="auto"/>
            <w:vAlign w:val="center"/>
          </w:tcPr>
          <w:p w14:paraId="7B727CB9"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29,3</w:t>
            </w:r>
          </w:p>
        </w:tc>
        <w:tc>
          <w:tcPr>
            <w:tcW w:w="969" w:type="dxa"/>
            <w:shd w:val="clear" w:color="auto" w:fill="auto"/>
            <w:vAlign w:val="center"/>
          </w:tcPr>
          <w:p w14:paraId="7227AC88"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15,4</w:t>
            </w:r>
          </w:p>
        </w:tc>
        <w:tc>
          <w:tcPr>
            <w:tcW w:w="969" w:type="dxa"/>
            <w:shd w:val="clear" w:color="auto" w:fill="auto"/>
            <w:vAlign w:val="center"/>
          </w:tcPr>
          <w:p w14:paraId="7712C9D3"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10,8</w:t>
            </w:r>
          </w:p>
        </w:tc>
        <w:tc>
          <w:tcPr>
            <w:tcW w:w="968" w:type="dxa"/>
            <w:shd w:val="clear" w:color="auto" w:fill="auto"/>
            <w:vAlign w:val="center"/>
          </w:tcPr>
          <w:p w14:paraId="26D59D90"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1,9</w:t>
            </w:r>
          </w:p>
        </w:tc>
        <w:tc>
          <w:tcPr>
            <w:tcW w:w="1802" w:type="dxa"/>
            <w:shd w:val="clear" w:color="auto" w:fill="auto"/>
            <w:vAlign w:val="center"/>
          </w:tcPr>
          <w:p w14:paraId="6C0A652B"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100</w:t>
            </w:r>
          </w:p>
        </w:tc>
        <w:tc>
          <w:tcPr>
            <w:tcW w:w="1768" w:type="dxa"/>
          </w:tcPr>
          <w:p w14:paraId="65D803E0" w14:textId="77777777" w:rsidR="002531DF" w:rsidRPr="002531DF" w:rsidRDefault="002531DF" w:rsidP="00E30536">
            <w:pPr>
              <w:jc w:val="center"/>
              <w:rPr>
                <w:rFonts w:ascii="Times New Roman" w:hAnsi="Times New Roman"/>
              </w:rPr>
            </w:pPr>
            <w:r w:rsidRPr="002531DF">
              <w:rPr>
                <w:rFonts w:ascii="Times New Roman" w:hAnsi="Times New Roman"/>
                <w:sz w:val="22"/>
                <w:szCs w:val="22"/>
              </w:rPr>
              <w:t>галечник</w:t>
            </w:r>
          </w:p>
        </w:tc>
      </w:tr>
      <w:tr w:rsidR="002531DF" w:rsidRPr="002531DF" w14:paraId="2B993B83" w14:textId="77777777" w:rsidTr="002F7CEC">
        <w:trPr>
          <w:trHeight w:val="358"/>
          <w:jc w:val="center"/>
        </w:trPr>
        <w:tc>
          <w:tcPr>
            <w:tcW w:w="634" w:type="dxa"/>
            <w:vAlign w:val="center"/>
          </w:tcPr>
          <w:p w14:paraId="11179671"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6</w:t>
            </w:r>
          </w:p>
        </w:tc>
        <w:tc>
          <w:tcPr>
            <w:tcW w:w="1089" w:type="dxa"/>
            <w:vAlign w:val="center"/>
          </w:tcPr>
          <w:p w14:paraId="50F331C2" w14:textId="24131338" w:rsidR="002531DF" w:rsidRPr="002531DF" w:rsidRDefault="002531DF" w:rsidP="00E30536">
            <w:pPr>
              <w:jc w:val="center"/>
              <w:rPr>
                <w:rFonts w:ascii="Times New Roman" w:hAnsi="Times New Roman"/>
              </w:rPr>
            </w:pPr>
          </w:p>
        </w:tc>
        <w:tc>
          <w:tcPr>
            <w:tcW w:w="1171" w:type="dxa"/>
            <w:vAlign w:val="center"/>
          </w:tcPr>
          <w:p w14:paraId="1CC8CEF9" w14:textId="11E0E25F" w:rsidR="002531DF" w:rsidRPr="002531DF" w:rsidRDefault="0030135F" w:rsidP="00E30536">
            <w:pPr>
              <w:jc w:val="center"/>
              <w:rPr>
                <w:rFonts w:ascii="Times New Roman" w:hAnsi="Times New Roman"/>
                <w:sz w:val="22"/>
                <w:szCs w:val="22"/>
              </w:rPr>
            </w:pPr>
            <w:r>
              <w:rPr>
                <w:rFonts w:ascii="Times New Roman" w:hAnsi="Times New Roman"/>
                <w:sz w:val="22"/>
                <w:szCs w:val="22"/>
                <w:lang w:val="en-US"/>
              </w:rPr>
              <w:t>6</w:t>
            </w:r>
            <w:r w:rsidR="002531DF" w:rsidRPr="002531DF">
              <w:rPr>
                <w:rFonts w:ascii="Times New Roman" w:hAnsi="Times New Roman"/>
                <w:sz w:val="22"/>
                <w:szCs w:val="22"/>
              </w:rPr>
              <w:t>,0</w:t>
            </w:r>
          </w:p>
        </w:tc>
        <w:tc>
          <w:tcPr>
            <w:tcW w:w="969" w:type="dxa"/>
            <w:shd w:val="clear" w:color="auto" w:fill="auto"/>
            <w:vAlign w:val="center"/>
          </w:tcPr>
          <w:p w14:paraId="5EB8E4B9"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52,5</w:t>
            </w:r>
          </w:p>
        </w:tc>
        <w:tc>
          <w:tcPr>
            <w:tcW w:w="969" w:type="dxa"/>
            <w:shd w:val="clear" w:color="auto" w:fill="auto"/>
            <w:vAlign w:val="center"/>
          </w:tcPr>
          <w:p w14:paraId="762B64DF"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23,5</w:t>
            </w:r>
          </w:p>
        </w:tc>
        <w:tc>
          <w:tcPr>
            <w:tcW w:w="969" w:type="dxa"/>
            <w:shd w:val="clear" w:color="auto" w:fill="auto"/>
            <w:vAlign w:val="center"/>
          </w:tcPr>
          <w:p w14:paraId="79C9ACC7"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15,7</w:t>
            </w:r>
          </w:p>
        </w:tc>
        <w:tc>
          <w:tcPr>
            <w:tcW w:w="969" w:type="dxa"/>
            <w:shd w:val="clear" w:color="auto" w:fill="auto"/>
            <w:vAlign w:val="center"/>
          </w:tcPr>
          <w:p w14:paraId="48F6528B"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5,1</w:t>
            </w:r>
          </w:p>
        </w:tc>
        <w:tc>
          <w:tcPr>
            <w:tcW w:w="968" w:type="dxa"/>
            <w:shd w:val="clear" w:color="auto" w:fill="auto"/>
            <w:vAlign w:val="center"/>
          </w:tcPr>
          <w:p w14:paraId="2CC968E7"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3,2</w:t>
            </w:r>
          </w:p>
        </w:tc>
        <w:tc>
          <w:tcPr>
            <w:tcW w:w="1802" w:type="dxa"/>
            <w:shd w:val="clear" w:color="auto" w:fill="auto"/>
            <w:vAlign w:val="center"/>
          </w:tcPr>
          <w:p w14:paraId="45CA278E"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100</w:t>
            </w:r>
          </w:p>
        </w:tc>
        <w:tc>
          <w:tcPr>
            <w:tcW w:w="1768" w:type="dxa"/>
          </w:tcPr>
          <w:p w14:paraId="775C50EB" w14:textId="77777777" w:rsidR="002531DF" w:rsidRPr="002531DF" w:rsidRDefault="002531DF" w:rsidP="00E30536">
            <w:pPr>
              <w:jc w:val="center"/>
              <w:rPr>
                <w:rFonts w:ascii="Times New Roman" w:hAnsi="Times New Roman"/>
              </w:rPr>
            </w:pPr>
            <w:r w:rsidRPr="002531DF">
              <w:rPr>
                <w:rFonts w:ascii="Times New Roman" w:hAnsi="Times New Roman"/>
                <w:sz w:val="22"/>
                <w:szCs w:val="22"/>
              </w:rPr>
              <w:t>галечник</w:t>
            </w:r>
          </w:p>
        </w:tc>
      </w:tr>
      <w:tr w:rsidR="002531DF" w:rsidRPr="002531DF" w14:paraId="590982BB" w14:textId="77777777" w:rsidTr="002F7CEC">
        <w:trPr>
          <w:trHeight w:val="358"/>
          <w:jc w:val="center"/>
        </w:trPr>
        <w:tc>
          <w:tcPr>
            <w:tcW w:w="634" w:type="dxa"/>
            <w:vAlign w:val="center"/>
          </w:tcPr>
          <w:p w14:paraId="308CD90C"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7</w:t>
            </w:r>
          </w:p>
        </w:tc>
        <w:tc>
          <w:tcPr>
            <w:tcW w:w="1089" w:type="dxa"/>
            <w:vAlign w:val="center"/>
          </w:tcPr>
          <w:p w14:paraId="266F6DA3" w14:textId="643FCE23" w:rsidR="002531DF" w:rsidRPr="0073742F" w:rsidRDefault="002531DF" w:rsidP="00E30536">
            <w:pPr>
              <w:jc w:val="center"/>
              <w:rPr>
                <w:rFonts w:ascii="Times New Roman" w:hAnsi="Times New Roman"/>
                <w:lang w:val="en-US"/>
              </w:rPr>
            </w:pPr>
            <w:r w:rsidRPr="002531DF">
              <w:rPr>
                <w:rFonts w:ascii="Times New Roman" w:hAnsi="Times New Roman"/>
                <w:sz w:val="22"/>
                <w:szCs w:val="22"/>
                <w:lang w:val="en-US"/>
              </w:rPr>
              <w:t>C</w:t>
            </w:r>
            <w:r w:rsidRPr="002531DF">
              <w:rPr>
                <w:rFonts w:ascii="Times New Roman" w:hAnsi="Times New Roman"/>
                <w:sz w:val="22"/>
                <w:szCs w:val="22"/>
              </w:rPr>
              <w:t xml:space="preserve"> – </w:t>
            </w:r>
            <w:r w:rsidR="0073742F">
              <w:rPr>
                <w:rFonts w:ascii="Times New Roman" w:hAnsi="Times New Roman"/>
                <w:sz w:val="22"/>
                <w:szCs w:val="22"/>
                <w:lang w:val="en-US"/>
              </w:rPr>
              <w:t>4</w:t>
            </w:r>
          </w:p>
        </w:tc>
        <w:tc>
          <w:tcPr>
            <w:tcW w:w="1171" w:type="dxa"/>
            <w:vAlign w:val="center"/>
          </w:tcPr>
          <w:p w14:paraId="1BCDDC9C" w14:textId="2D9349EE"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7,0</w:t>
            </w:r>
          </w:p>
        </w:tc>
        <w:tc>
          <w:tcPr>
            <w:tcW w:w="969" w:type="dxa"/>
            <w:shd w:val="clear" w:color="auto" w:fill="auto"/>
            <w:vAlign w:val="center"/>
          </w:tcPr>
          <w:p w14:paraId="439510B5"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52,0</w:t>
            </w:r>
          </w:p>
        </w:tc>
        <w:tc>
          <w:tcPr>
            <w:tcW w:w="969" w:type="dxa"/>
            <w:shd w:val="clear" w:color="auto" w:fill="auto"/>
            <w:vAlign w:val="center"/>
          </w:tcPr>
          <w:p w14:paraId="48AEC6E5"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22,0</w:t>
            </w:r>
          </w:p>
        </w:tc>
        <w:tc>
          <w:tcPr>
            <w:tcW w:w="969" w:type="dxa"/>
            <w:shd w:val="clear" w:color="auto" w:fill="auto"/>
            <w:vAlign w:val="center"/>
          </w:tcPr>
          <w:p w14:paraId="7411228B"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8,5</w:t>
            </w:r>
          </w:p>
        </w:tc>
        <w:tc>
          <w:tcPr>
            <w:tcW w:w="969" w:type="dxa"/>
            <w:shd w:val="clear" w:color="auto" w:fill="auto"/>
            <w:vAlign w:val="center"/>
          </w:tcPr>
          <w:p w14:paraId="50672927"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3,9</w:t>
            </w:r>
          </w:p>
        </w:tc>
        <w:tc>
          <w:tcPr>
            <w:tcW w:w="968" w:type="dxa"/>
            <w:shd w:val="clear" w:color="auto" w:fill="auto"/>
            <w:vAlign w:val="center"/>
          </w:tcPr>
          <w:p w14:paraId="20A2A459"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13,6</w:t>
            </w:r>
          </w:p>
        </w:tc>
        <w:tc>
          <w:tcPr>
            <w:tcW w:w="1802" w:type="dxa"/>
            <w:shd w:val="clear" w:color="auto" w:fill="auto"/>
            <w:vAlign w:val="center"/>
          </w:tcPr>
          <w:p w14:paraId="1A87A262"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100</w:t>
            </w:r>
          </w:p>
        </w:tc>
        <w:tc>
          <w:tcPr>
            <w:tcW w:w="1768" w:type="dxa"/>
          </w:tcPr>
          <w:p w14:paraId="606D37FB" w14:textId="77777777" w:rsidR="002531DF" w:rsidRPr="002531DF" w:rsidRDefault="002531DF" w:rsidP="00E30536">
            <w:pPr>
              <w:jc w:val="center"/>
              <w:rPr>
                <w:rFonts w:ascii="Times New Roman" w:hAnsi="Times New Roman"/>
              </w:rPr>
            </w:pPr>
            <w:r w:rsidRPr="002531DF">
              <w:rPr>
                <w:rFonts w:ascii="Times New Roman" w:hAnsi="Times New Roman"/>
                <w:sz w:val="22"/>
                <w:szCs w:val="22"/>
              </w:rPr>
              <w:t>галечник</w:t>
            </w:r>
          </w:p>
        </w:tc>
      </w:tr>
      <w:tr w:rsidR="002531DF" w:rsidRPr="002531DF" w14:paraId="44B223C7" w14:textId="77777777" w:rsidTr="002F7CEC">
        <w:trPr>
          <w:trHeight w:val="358"/>
          <w:jc w:val="center"/>
        </w:trPr>
        <w:tc>
          <w:tcPr>
            <w:tcW w:w="634" w:type="dxa"/>
            <w:vAlign w:val="center"/>
          </w:tcPr>
          <w:p w14:paraId="5CE92503"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8</w:t>
            </w:r>
          </w:p>
        </w:tc>
        <w:tc>
          <w:tcPr>
            <w:tcW w:w="1089" w:type="dxa"/>
            <w:vAlign w:val="center"/>
          </w:tcPr>
          <w:p w14:paraId="773DBF33" w14:textId="5D760C17" w:rsidR="002531DF" w:rsidRPr="002531DF" w:rsidRDefault="002531DF" w:rsidP="00E30536">
            <w:pPr>
              <w:jc w:val="center"/>
              <w:rPr>
                <w:rFonts w:ascii="Times New Roman" w:hAnsi="Times New Roman"/>
              </w:rPr>
            </w:pPr>
          </w:p>
        </w:tc>
        <w:tc>
          <w:tcPr>
            <w:tcW w:w="1171" w:type="dxa"/>
            <w:vAlign w:val="center"/>
          </w:tcPr>
          <w:p w14:paraId="16DD02F0" w14:textId="4535CC2D" w:rsidR="002531DF" w:rsidRPr="002531DF" w:rsidRDefault="0030135F" w:rsidP="00E30536">
            <w:pPr>
              <w:jc w:val="center"/>
              <w:rPr>
                <w:rFonts w:ascii="Times New Roman" w:hAnsi="Times New Roman"/>
                <w:sz w:val="22"/>
                <w:szCs w:val="22"/>
              </w:rPr>
            </w:pPr>
            <w:r>
              <w:rPr>
                <w:rFonts w:ascii="Times New Roman" w:hAnsi="Times New Roman"/>
                <w:sz w:val="22"/>
                <w:szCs w:val="22"/>
                <w:lang w:val="en-US"/>
              </w:rPr>
              <w:t>8</w:t>
            </w:r>
            <w:r w:rsidR="002531DF" w:rsidRPr="002531DF">
              <w:rPr>
                <w:rFonts w:ascii="Times New Roman" w:hAnsi="Times New Roman"/>
                <w:sz w:val="22"/>
                <w:szCs w:val="22"/>
              </w:rPr>
              <w:t>,5</w:t>
            </w:r>
          </w:p>
        </w:tc>
        <w:tc>
          <w:tcPr>
            <w:tcW w:w="969" w:type="dxa"/>
            <w:shd w:val="clear" w:color="auto" w:fill="auto"/>
            <w:vAlign w:val="center"/>
          </w:tcPr>
          <w:p w14:paraId="37C66AF5"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30,3</w:t>
            </w:r>
          </w:p>
        </w:tc>
        <w:tc>
          <w:tcPr>
            <w:tcW w:w="969" w:type="dxa"/>
            <w:shd w:val="clear" w:color="auto" w:fill="auto"/>
            <w:vAlign w:val="center"/>
          </w:tcPr>
          <w:p w14:paraId="52021491"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20,0</w:t>
            </w:r>
          </w:p>
        </w:tc>
        <w:tc>
          <w:tcPr>
            <w:tcW w:w="969" w:type="dxa"/>
            <w:shd w:val="clear" w:color="auto" w:fill="auto"/>
            <w:vAlign w:val="center"/>
          </w:tcPr>
          <w:p w14:paraId="34DBD72B"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23,9</w:t>
            </w:r>
          </w:p>
        </w:tc>
        <w:tc>
          <w:tcPr>
            <w:tcW w:w="969" w:type="dxa"/>
            <w:shd w:val="clear" w:color="auto" w:fill="auto"/>
            <w:vAlign w:val="center"/>
          </w:tcPr>
          <w:p w14:paraId="70DA53F3"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12,0</w:t>
            </w:r>
          </w:p>
        </w:tc>
        <w:tc>
          <w:tcPr>
            <w:tcW w:w="968" w:type="dxa"/>
            <w:shd w:val="clear" w:color="auto" w:fill="auto"/>
            <w:vAlign w:val="center"/>
          </w:tcPr>
          <w:p w14:paraId="02D38E7D"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15,8</w:t>
            </w:r>
          </w:p>
        </w:tc>
        <w:tc>
          <w:tcPr>
            <w:tcW w:w="1802" w:type="dxa"/>
            <w:shd w:val="clear" w:color="auto" w:fill="auto"/>
            <w:vAlign w:val="center"/>
          </w:tcPr>
          <w:p w14:paraId="090DF29B"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100</w:t>
            </w:r>
          </w:p>
        </w:tc>
        <w:tc>
          <w:tcPr>
            <w:tcW w:w="1768" w:type="dxa"/>
          </w:tcPr>
          <w:p w14:paraId="7720E9B1" w14:textId="77777777" w:rsidR="002531DF" w:rsidRPr="002531DF" w:rsidRDefault="002531DF" w:rsidP="00E30536">
            <w:pPr>
              <w:jc w:val="center"/>
              <w:rPr>
                <w:rFonts w:ascii="Times New Roman" w:hAnsi="Times New Roman"/>
              </w:rPr>
            </w:pPr>
            <w:r w:rsidRPr="002531DF">
              <w:rPr>
                <w:rFonts w:ascii="Times New Roman" w:hAnsi="Times New Roman"/>
                <w:sz w:val="22"/>
                <w:szCs w:val="22"/>
              </w:rPr>
              <w:t>галечник</w:t>
            </w:r>
          </w:p>
        </w:tc>
      </w:tr>
      <w:tr w:rsidR="002531DF" w:rsidRPr="002531DF" w14:paraId="6CC04005" w14:textId="77777777" w:rsidTr="002F7CEC">
        <w:trPr>
          <w:trHeight w:val="358"/>
          <w:jc w:val="center"/>
        </w:trPr>
        <w:tc>
          <w:tcPr>
            <w:tcW w:w="634" w:type="dxa"/>
            <w:vAlign w:val="center"/>
          </w:tcPr>
          <w:p w14:paraId="011356FF"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9</w:t>
            </w:r>
          </w:p>
        </w:tc>
        <w:tc>
          <w:tcPr>
            <w:tcW w:w="1089" w:type="dxa"/>
            <w:vAlign w:val="center"/>
          </w:tcPr>
          <w:p w14:paraId="5DFD35F9" w14:textId="41F139A7" w:rsidR="002531DF" w:rsidRPr="0073742F" w:rsidRDefault="002531DF" w:rsidP="00E30536">
            <w:pPr>
              <w:jc w:val="center"/>
              <w:rPr>
                <w:rFonts w:ascii="Times New Roman" w:hAnsi="Times New Roman"/>
                <w:lang w:val="en-US"/>
              </w:rPr>
            </w:pPr>
          </w:p>
        </w:tc>
        <w:tc>
          <w:tcPr>
            <w:tcW w:w="1171" w:type="dxa"/>
            <w:vAlign w:val="center"/>
          </w:tcPr>
          <w:p w14:paraId="560C7A48" w14:textId="073556CF" w:rsidR="002531DF" w:rsidRPr="002531DF" w:rsidRDefault="00796A03" w:rsidP="00E30536">
            <w:pPr>
              <w:jc w:val="center"/>
              <w:rPr>
                <w:rFonts w:ascii="Times New Roman" w:hAnsi="Times New Roman"/>
                <w:sz w:val="22"/>
                <w:szCs w:val="22"/>
              </w:rPr>
            </w:pPr>
            <w:r>
              <w:rPr>
                <w:rFonts w:ascii="Times New Roman" w:hAnsi="Times New Roman"/>
                <w:sz w:val="22"/>
                <w:szCs w:val="22"/>
              </w:rPr>
              <w:t>10</w:t>
            </w:r>
            <w:r w:rsidR="002531DF" w:rsidRPr="002531DF">
              <w:rPr>
                <w:rFonts w:ascii="Times New Roman" w:hAnsi="Times New Roman"/>
                <w:sz w:val="22"/>
                <w:szCs w:val="22"/>
              </w:rPr>
              <w:t>,0</w:t>
            </w:r>
          </w:p>
        </w:tc>
        <w:tc>
          <w:tcPr>
            <w:tcW w:w="969" w:type="dxa"/>
            <w:shd w:val="clear" w:color="auto" w:fill="auto"/>
            <w:vAlign w:val="center"/>
          </w:tcPr>
          <w:p w14:paraId="37BC05E2"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48,4</w:t>
            </w:r>
          </w:p>
        </w:tc>
        <w:tc>
          <w:tcPr>
            <w:tcW w:w="969" w:type="dxa"/>
            <w:shd w:val="clear" w:color="auto" w:fill="auto"/>
            <w:vAlign w:val="center"/>
          </w:tcPr>
          <w:p w14:paraId="433A6DE4"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20,0</w:t>
            </w:r>
          </w:p>
        </w:tc>
        <w:tc>
          <w:tcPr>
            <w:tcW w:w="969" w:type="dxa"/>
            <w:shd w:val="clear" w:color="auto" w:fill="auto"/>
            <w:vAlign w:val="center"/>
          </w:tcPr>
          <w:p w14:paraId="3396A5E9"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11,7</w:t>
            </w:r>
          </w:p>
        </w:tc>
        <w:tc>
          <w:tcPr>
            <w:tcW w:w="969" w:type="dxa"/>
            <w:shd w:val="clear" w:color="auto" w:fill="auto"/>
            <w:vAlign w:val="center"/>
          </w:tcPr>
          <w:p w14:paraId="3567AC91"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4,9</w:t>
            </w:r>
          </w:p>
        </w:tc>
        <w:tc>
          <w:tcPr>
            <w:tcW w:w="968" w:type="dxa"/>
            <w:shd w:val="clear" w:color="auto" w:fill="auto"/>
            <w:vAlign w:val="center"/>
          </w:tcPr>
          <w:p w14:paraId="6554171B"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15,0</w:t>
            </w:r>
          </w:p>
        </w:tc>
        <w:tc>
          <w:tcPr>
            <w:tcW w:w="1802" w:type="dxa"/>
            <w:shd w:val="clear" w:color="auto" w:fill="auto"/>
            <w:vAlign w:val="center"/>
          </w:tcPr>
          <w:p w14:paraId="66075E3E" w14:textId="77777777" w:rsidR="002531DF" w:rsidRPr="002531DF" w:rsidRDefault="002531DF" w:rsidP="00E30536">
            <w:pPr>
              <w:jc w:val="center"/>
              <w:rPr>
                <w:rFonts w:ascii="Times New Roman" w:hAnsi="Times New Roman"/>
                <w:sz w:val="22"/>
                <w:szCs w:val="22"/>
              </w:rPr>
            </w:pPr>
            <w:r w:rsidRPr="002531DF">
              <w:rPr>
                <w:rFonts w:ascii="Times New Roman" w:hAnsi="Times New Roman"/>
                <w:sz w:val="22"/>
                <w:szCs w:val="22"/>
              </w:rPr>
              <w:t>100</w:t>
            </w:r>
          </w:p>
        </w:tc>
        <w:tc>
          <w:tcPr>
            <w:tcW w:w="1768" w:type="dxa"/>
          </w:tcPr>
          <w:p w14:paraId="43B75EE5" w14:textId="77777777" w:rsidR="002531DF" w:rsidRPr="002531DF" w:rsidRDefault="002531DF" w:rsidP="00E30536">
            <w:pPr>
              <w:jc w:val="center"/>
              <w:rPr>
                <w:rFonts w:ascii="Times New Roman" w:hAnsi="Times New Roman"/>
              </w:rPr>
            </w:pPr>
            <w:r w:rsidRPr="002531DF">
              <w:rPr>
                <w:rFonts w:ascii="Times New Roman" w:hAnsi="Times New Roman"/>
                <w:sz w:val="22"/>
                <w:szCs w:val="22"/>
              </w:rPr>
              <w:t>галечник</w:t>
            </w:r>
          </w:p>
        </w:tc>
      </w:tr>
    </w:tbl>
    <w:p w14:paraId="2664EEF0" w14:textId="77777777" w:rsidR="000F71AD" w:rsidRDefault="000F71AD" w:rsidP="00F05927">
      <w:pPr>
        <w:tabs>
          <w:tab w:val="left" w:pos="1047"/>
        </w:tabs>
        <w:jc w:val="right"/>
        <w:rPr>
          <w:rFonts w:ascii="Times New Roman" w:hAnsi="Times New Roman"/>
          <w:sz w:val="22"/>
          <w:szCs w:val="24"/>
        </w:rPr>
      </w:pPr>
    </w:p>
    <w:p w14:paraId="092F2F0E" w14:textId="77777777" w:rsidR="000F71AD" w:rsidRDefault="000F71AD" w:rsidP="00F05927">
      <w:pPr>
        <w:tabs>
          <w:tab w:val="left" w:pos="1047"/>
        </w:tabs>
        <w:jc w:val="right"/>
        <w:rPr>
          <w:rFonts w:ascii="Times New Roman" w:hAnsi="Times New Roman"/>
          <w:sz w:val="22"/>
          <w:szCs w:val="24"/>
        </w:rPr>
      </w:pPr>
    </w:p>
    <w:p w14:paraId="722CD299" w14:textId="77777777" w:rsidR="000F71AD" w:rsidRDefault="000F71AD" w:rsidP="00F05927">
      <w:pPr>
        <w:tabs>
          <w:tab w:val="left" w:pos="1047"/>
        </w:tabs>
        <w:jc w:val="right"/>
        <w:rPr>
          <w:rFonts w:ascii="Times New Roman" w:hAnsi="Times New Roman"/>
          <w:sz w:val="22"/>
          <w:szCs w:val="24"/>
        </w:rPr>
      </w:pPr>
    </w:p>
    <w:p w14:paraId="3C981F5C" w14:textId="77777777" w:rsidR="000F71AD" w:rsidRDefault="000F71AD" w:rsidP="00F05927">
      <w:pPr>
        <w:tabs>
          <w:tab w:val="left" w:pos="1047"/>
        </w:tabs>
        <w:jc w:val="right"/>
        <w:rPr>
          <w:rFonts w:ascii="Times New Roman" w:hAnsi="Times New Roman"/>
          <w:sz w:val="22"/>
          <w:szCs w:val="24"/>
        </w:rPr>
      </w:pPr>
    </w:p>
    <w:p w14:paraId="32F7D5ED" w14:textId="77777777" w:rsidR="000F71AD" w:rsidRDefault="000F71AD" w:rsidP="00F05927">
      <w:pPr>
        <w:tabs>
          <w:tab w:val="left" w:pos="1047"/>
        </w:tabs>
        <w:jc w:val="right"/>
        <w:rPr>
          <w:rFonts w:ascii="Times New Roman" w:hAnsi="Times New Roman"/>
          <w:sz w:val="22"/>
          <w:szCs w:val="24"/>
        </w:rPr>
      </w:pPr>
    </w:p>
    <w:p w14:paraId="68D6C634" w14:textId="77777777" w:rsidR="000F71AD" w:rsidRDefault="000F71AD" w:rsidP="00F05927">
      <w:pPr>
        <w:tabs>
          <w:tab w:val="left" w:pos="1047"/>
        </w:tabs>
        <w:jc w:val="right"/>
        <w:rPr>
          <w:rFonts w:ascii="Times New Roman" w:hAnsi="Times New Roman"/>
          <w:sz w:val="22"/>
          <w:szCs w:val="24"/>
        </w:rPr>
      </w:pPr>
    </w:p>
    <w:p w14:paraId="127EA251" w14:textId="1FA07789" w:rsidR="000F71AD" w:rsidRDefault="000F71AD" w:rsidP="00F05927">
      <w:pPr>
        <w:tabs>
          <w:tab w:val="left" w:pos="1047"/>
        </w:tabs>
        <w:jc w:val="right"/>
        <w:rPr>
          <w:rFonts w:ascii="Times New Roman" w:hAnsi="Times New Roman"/>
          <w:sz w:val="22"/>
          <w:szCs w:val="24"/>
        </w:rPr>
      </w:pPr>
    </w:p>
    <w:p w14:paraId="6A168A2D" w14:textId="77777777" w:rsidR="00796A03" w:rsidRDefault="00796A03" w:rsidP="00F05927">
      <w:pPr>
        <w:tabs>
          <w:tab w:val="left" w:pos="1047"/>
        </w:tabs>
        <w:jc w:val="right"/>
        <w:rPr>
          <w:rFonts w:ascii="Times New Roman" w:hAnsi="Times New Roman"/>
          <w:sz w:val="22"/>
          <w:szCs w:val="24"/>
        </w:rPr>
      </w:pPr>
    </w:p>
    <w:p w14:paraId="1F25C6B5" w14:textId="77777777" w:rsidR="000F71AD" w:rsidRDefault="000F71AD" w:rsidP="00F05927">
      <w:pPr>
        <w:tabs>
          <w:tab w:val="left" w:pos="1047"/>
        </w:tabs>
        <w:jc w:val="right"/>
        <w:rPr>
          <w:rFonts w:ascii="Times New Roman" w:hAnsi="Times New Roman"/>
          <w:sz w:val="22"/>
          <w:szCs w:val="24"/>
        </w:rPr>
      </w:pPr>
    </w:p>
    <w:p w14:paraId="0744D9F6" w14:textId="77777777" w:rsidR="000F71AD" w:rsidRDefault="000F71AD" w:rsidP="00F05927">
      <w:pPr>
        <w:tabs>
          <w:tab w:val="left" w:pos="1047"/>
        </w:tabs>
        <w:jc w:val="right"/>
        <w:rPr>
          <w:rFonts w:ascii="Times New Roman" w:hAnsi="Times New Roman"/>
          <w:sz w:val="22"/>
          <w:szCs w:val="24"/>
        </w:rPr>
      </w:pPr>
    </w:p>
    <w:p w14:paraId="776A5B6D" w14:textId="77777777" w:rsidR="000F71AD" w:rsidRDefault="000F71AD" w:rsidP="00F05927">
      <w:pPr>
        <w:tabs>
          <w:tab w:val="left" w:pos="1047"/>
        </w:tabs>
        <w:jc w:val="right"/>
        <w:rPr>
          <w:rFonts w:ascii="Times New Roman" w:hAnsi="Times New Roman"/>
          <w:sz w:val="22"/>
          <w:szCs w:val="24"/>
        </w:rPr>
      </w:pPr>
    </w:p>
    <w:p w14:paraId="4642531E" w14:textId="77777777" w:rsidR="000F71AD" w:rsidRDefault="000F71AD" w:rsidP="00F05927">
      <w:pPr>
        <w:tabs>
          <w:tab w:val="left" w:pos="1047"/>
        </w:tabs>
        <w:jc w:val="right"/>
        <w:rPr>
          <w:rFonts w:ascii="Times New Roman" w:hAnsi="Times New Roman"/>
          <w:sz w:val="22"/>
          <w:szCs w:val="24"/>
        </w:rPr>
      </w:pPr>
    </w:p>
    <w:p w14:paraId="797B7CBD" w14:textId="77777777" w:rsidR="000F71AD" w:rsidRDefault="000F71AD" w:rsidP="00F05927">
      <w:pPr>
        <w:tabs>
          <w:tab w:val="left" w:pos="1047"/>
        </w:tabs>
        <w:jc w:val="right"/>
        <w:rPr>
          <w:rFonts w:ascii="Times New Roman" w:hAnsi="Times New Roman"/>
          <w:sz w:val="22"/>
          <w:szCs w:val="24"/>
        </w:rPr>
      </w:pPr>
    </w:p>
    <w:p w14:paraId="116D4C82" w14:textId="77777777" w:rsidR="000F71AD" w:rsidRDefault="000F71AD" w:rsidP="00F05927">
      <w:pPr>
        <w:tabs>
          <w:tab w:val="left" w:pos="1047"/>
        </w:tabs>
        <w:jc w:val="right"/>
        <w:rPr>
          <w:rFonts w:ascii="Times New Roman" w:hAnsi="Times New Roman"/>
          <w:sz w:val="22"/>
          <w:szCs w:val="24"/>
        </w:rPr>
      </w:pPr>
    </w:p>
    <w:p w14:paraId="291CD5CB" w14:textId="77777777" w:rsidR="000F71AD" w:rsidRDefault="000F71AD" w:rsidP="00F05927">
      <w:pPr>
        <w:tabs>
          <w:tab w:val="left" w:pos="1047"/>
        </w:tabs>
        <w:jc w:val="right"/>
        <w:rPr>
          <w:rFonts w:ascii="Times New Roman" w:hAnsi="Times New Roman"/>
          <w:sz w:val="22"/>
          <w:szCs w:val="24"/>
        </w:rPr>
      </w:pPr>
    </w:p>
    <w:p w14:paraId="524299EC" w14:textId="3CA3987D" w:rsidR="00F05927" w:rsidRPr="009074FE" w:rsidRDefault="00F05927" w:rsidP="00F05927">
      <w:pPr>
        <w:tabs>
          <w:tab w:val="left" w:pos="1047"/>
        </w:tabs>
        <w:jc w:val="right"/>
        <w:rPr>
          <w:rFonts w:ascii="Times New Roman" w:hAnsi="Times New Roman"/>
          <w:sz w:val="22"/>
          <w:szCs w:val="24"/>
          <w:lang w:val="en-US"/>
        </w:rPr>
      </w:pPr>
      <w:r w:rsidRPr="00C92F09">
        <w:rPr>
          <w:rFonts w:ascii="Times New Roman" w:hAnsi="Times New Roman"/>
          <w:sz w:val="22"/>
          <w:szCs w:val="24"/>
        </w:rPr>
        <w:t xml:space="preserve">Приложение </w:t>
      </w:r>
      <w:r w:rsidR="009074FE">
        <w:rPr>
          <w:rFonts w:ascii="Times New Roman" w:hAnsi="Times New Roman"/>
          <w:sz w:val="22"/>
          <w:szCs w:val="24"/>
          <w:lang w:val="en-US"/>
        </w:rPr>
        <w:t>5</w:t>
      </w:r>
    </w:p>
    <w:p w14:paraId="6017D005" w14:textId="77777777" w:rsidR="002F7CEC" w:rsidRDefault="002F7CEC" w:rsidP="00733B83">
      <w:pPr>
        <w:tabs>
          <w:tab w:val="left" w:pos="1047"/>
        </w:tabs>
        <w:jc w:val="center"/>
        <w:rPr>
          <w:rFonts w:ascii="Times New Roman" w:hAnsi="Times New Roman"/>
          <w:b/>
          <w:sz w:val="26"/>
          <w:szCs w:val="26"/>
        </w:rPr>
      </w:pPr>
      <w:r w:rsidRPr="002F7CEC">
        <w:rPr>
          <w:rFonts w:ascii="Times New Roman" w:hAnsi="Times New Roman"/>
          <w:b/>
          <w:sz w:val="26"/>
          <w:szCs w:val="26"/>
        </w:rPr>
        <w:t>ТАБЛИЦА РЕЗУЛЬТАТОВ ХИМАНАЛИЗА ВОДНОЙ ВЫТЯЖКИ ИЗ ГРУНТОВ</w:t>
      </w:r>
    </w:p>
    <w:p w14:paraId="0C942F21" w14:textId="77777777" w:rsidR="00A57936" w:rsidRDefault="00A57936" w:rsidP="00733B83">
      <w:pPr>
        <w:tabs>
          <w:tab w:val="left" w:pos="1047"/>
        </w:tabs>
        <w:jc w:val="center"/>
        <w:rPr>
          <w:rFonts w:ascii="Times New Roman" w:hAnsi="Times New Roman"/>
          <w:b/>
          <w:sz w:val="26"/>
          <w:szCs w:val="26"/>
        </w:rPr>
      </w:pPr>
    </w:p>
    <w:tbl>
      <w:tblPr>
        <w:tblW w:w="14175" w:type="dxa"/>
        <w:jc w:val="center"/>
        <w:tblLook w:val="0000" w:firstRow="0" w:lastRow="0" w:firstColumn="0" w:lastColumn="0" w:noHBand="0" w:noVBand="0"/>
      </w:tblPr>
      <w:tblGrid>
        <w:gridCol w:w="881"/>
        <w:gridCol w:w="1307"/>
        <w:gridCol w:w="1346"/>
        <w:gridCol w:w="1308"/>
        <w:gridCol w:w="1308"/>
        <w:gridCol w:w="1308"/>
        <w:gridCol w:w="1308"/>
        <w:gridCol w:w="1308"/>
        <w:gridCol w:w="1308"/>
        <w:gridCol w:w="1310"/>
        <w:gridCol w:w="1483"/>
      </w:tblGrid>
      <w:tr w:rsidR="002F7CEC" w:rsidRPr="002F7CEC" w14:paraId="51A48E31" w14:textId="77777777" w:rsidTr="00A57936">
        <w:trPr>
          <w:trHeight w:val="567"/>
          <w:jc w:val="center"/>
        </w:trPr>
        <w:tc>
          <w:tcPr>
            <w:tcW w:w="8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E0BA44" w14:textId="77777777" w:rsidR="002F7CEC" w:rsidRPr="002F7CEC" w:rsidRDefault="002F7CEC" w:rsidP="00733B83">
            <w:pPr>
              <w:jc w:val="center"/>
              <w:rPr>
                <w:rFonts w:ascii="Times New Roman" w:hAnsi="Times New Roman"/>
                <w:sz w:val="20"/>
              </w:rPr>
            </w:pPr>
            <w:r w:rsidRPr="002F7CEC">
              <w:rPr>
                <w:rFonts w:ascii="Times New Roman" w:hAnsi="Times New Roman"/>
                <w:sz w:val="20"/>
              </w:rPr>
              <w:t>№ п.п.</w:t>
            </w:r>
          </w:p>
        </w:tc>
        <w:tc>
          <w:tcPr>
            <w:tcW w:w="13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567BCC" w14:textId="77777777" w:rsidR="00FC7AB3" w:rsidRDefault="002F7CEC" w:rsidP="00733B83">
            <w:pPr>
              <w:jc w:val="center"/>
              <w:rPr>
                <w:rFonts w:ascii="Times New Roman" w:hAnsi="Times New Roman"/>
                <w:sz w:val="20"/>
              </w:rPr>
            </w:pPr>
            <w:r w:rsidRPr="002F7CEC">
              <w:rPr>
                <w:rFonts w:ascii="Times New Roman" w:hAnsi="Times New Roman"/>
                <w:sz w:val="20"/>
              </w:rPr>
              <w:t xml:space="preserve">Место </w:t>
            </w:r>
          </w:p>
          <w:p w14:paraId="7BD82AAE" w14:textId="77777777" w:rsidR="00FC7AB3" w:rsidRDefault="002F7CEC" w:rsidP="00733B83">
            <w:pPr>
              <w:jc w:val="center"/>
              <w:rPr>
                <w:rFonts w:ascii="Times New Roman" w:hAnsi="Times New Roman"/>
                <w:sz w:val="20"/>
              </w:rPr>
            </w:pPr>
            <w:r w:rsidRPr="002F7CEC">
              <w:rPr>
                <w:rFonts w:ascii="Times New Roman" w:hAnsi="Times New Roman"/>
                <w:sz w:val="20"/>
              </w:rPr>
              <w:t xml:space="preserve">взятия </w:t>
            </w:r>
          </w:p>
          <w:p w14:paraId="2EEA52CB" w14:textId="77777777" w:rsidR="002F7CEC" w:rsidRPr="002F7CEC" w:rsidRDefault="002F7CEC" w:rsidP="00733B83">
            <w:pPr>
              <w:jc w:val="center"/>
              <w:rPr>
                <w:rFonts w:ascii="Times New Roman" w:hAnsi="Times New Roman"/>
                <w:sz w:val="20"/>
              </w:rPr>
            </w:pPr>
            <w:r w:rsidRPr="002F7CEC">
              <w:rPr>
                <w:rFonts w:ascii="Times New Roman" w:hAnsi="Times New Roman"/>
                <w:sz w:val="20"/>
              </w:rPr>
              <w:t>пробы</w:t>
            </w:r>
          </w:p>
        </w:tc>
        <w:tc>
          <w:tcPr>
            <w:tcW w:w="134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76F9B4" w14:textId="77777777" w:rsidR="002F7CEC" w:rsidRPr="002F7CEC" w:rsidRDefault="002F7CEC" w:rsidP="00733B83">
            <w:pPr>
              <w:jc w:val="center"/>
              <w:rPr>
                <w:rFonts w:ascii="Times New Roman" w:hAnsi="Times New Roman"/>
                <w:sz w:val="20"/>
              </w:rPr>
            </w:pPr>
            <w:r w:rsidRPr="002F7CEC">
              <w:rPr>
                <w:rFonts w:ascii="Times New Roman" w:hAnsi="Times New Roman"/>
                <w:sz w:val="20"/>
              </w:rPr>
              <w:t>Глубина в метрах</w:t>
            </w:r>
          </w:p>
        </w:tc>
        <w:tc>
          <w:tcPr>
            <w:tcW w:w="130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55664ED" w14:textId="77777777" w:rsidR="002F7CEC" w:rsidRPr="002F7CEC" w:rsidRDefault="002F7CEC" w:rsidP="00733B83">
            <w:pPr>
              <w:jc w:val="center"/>
              <w:rPr>
                <w:rFonts w:ascii="Times New Roman" w:hAnsi="Times New Roman"/>
                <w:sz w:val="20"/>
              </w:rPr>
            </w:pPr>
            <w:r w:rsidRPr="002F7CEC">
              <w:rPr>
                <w:rFonts w:ascii="Times New Roman" w:hAnsi="Times New Roman"/>
                <w:sz w:val="20"/>
              </w:rPr>
              <w:t>Сухой остаток в мг/кг</w:t>
            </w:r>
          </w:p>
        </w:tc>
        <w:tc>
          <w:tcPr>
            <w:tcW w:w="7850" w:type="dxa"/>
            <w:gridSpan w:val="6"/>
            <w:tcBorders>
              <w:top w:val="single" w:sz="4" w:space="0" w:color="auto"/>
              <w:left w:val="single" w:sz="4" w:space="0" w:color="auto"/>
              <w:bottom w:val="single" w:sz="4" w:space="0" w:color="000000"/>
              <w:right w:val="single" w:sz="4" w:space="0" w:color="000000"/>
            </w:tcBorders>
            <w:shd w:val="clear" w:color="auto" w:fill="auto"/>
            <w:vAlign w:val="center"/>
          </w:tcPr>
          <w:p w14:paraId="3E6ABFB9" w14:textId="77777777" w:rsidR="002F7CEC" w:rsidRPr="002F7CEC" w:rsidRDefault="002F7CEC" w:rsidP="00733B83">
            <w:pPr>
              <w:jc w:val="center"/>
              <w:rPr>
                <w:rFonts w:ascii="Times New Roman" w:hAnsi="Times New Roman"/>
                <w:sz w:val="20"/>
              </w:rPr>
            </w:pPr>
            <w:r w:rsidRPr="002F7CEC">
              <w:rPr>
                <w:rFonts w:ascii="Times New Roman" w:hAnsi="Times New Roman"/>
                <w:sz w:val="20"/>
              </w:rPr>
              <w:t>Содержание ионов мг/кг</w:t>
            </w:r>
          </w:p>
        </w:tc>
        <w:tc>
          <w:tcPr>
            <w:tcW w:w="148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049FE11" w14:textId="77777777" w:rsidR="002F7CEC" w:rsidRPr="002F7CEC" w:rsidRDefault="002F7CEC" w:rsidP="00733B83">
            <w:pPr>
              <w:jc w:val="center"/>
              <w:rPr>
                <w:rFonts w:ascii="Times New Roman" w:hAnsi="Times New Roman"/>
                <w:b/>
                <w:bCs/>
                <w:sz w:val="20"/>
              </w:rPr>
            </w:pPr>
            <w:r w:rsidRPr="002F7CEC">
              <w:rPr>
                <w:rFonts w:ascii="Times New Roman" w:hAnsi="Times New Roman"/>
                <w:b/>
                <w:bCs/>
                <w:sz w:val="20"/>
              </w:rPr>
              <w:t>pH</w:t>
            </w:r>
          </w:p>
        </w:tc>
      </w:tr>
      <w:tr w:rsidR="002F7CEC" w:rsidRPr="002F7CEC" w14:paraId="44E27ECF" w14:textId="77777777" w:rsidTr="00A57936">
        <w:trPr>
          <w:trHeight w:val="556"/>
          <w:jc w:val="center"/>
        </w:trPr>
        <w:tc>
          <w:tcPr>
            <w:tcW w:w="881" w:type="dxa"/>
            <w:vMerge/>
            <w:tcBorders>
              <w:top w:val="single" w:sz="4" w:space="0" w:color="auto"/>
              <w:left w:val="single" w:sz="4" w:space="0" w:color="auto"/>
              <w:bottom w:val="single" w:sz="4" w:space="0" w:color="auto"/>
              <w:right w:val="single" w:sz="4" w:space="0" w:color="auto"/>
            </w:tcBorders>
            <w:vAlign w:val="center"/>
          </w:tcPr>
          <w:p w14:paraId="30EFDA99" w14:textId="77777777" w:rsidR="002F7CEC" w:rsidRPr="002F7CEC" w:rsidRDefault="002F7CEC" w:rsidP="00733B83">
            <w:pPr>
              <w:jc w:val="center"/>
              <w:rPr>
                <w:rFonts w:ascii="Times New Roman" w:hAnsi="Times New Roman"/>
                <w:sz w:val="20"/>
              </w:rPr>
            </w:pPr>
          </w:p>
        </w:tc>
        <w:tc>
          <w:tcPr>
            <w:tcW w:w="1307" w:type="dxa"/>
            <w:vMerge/>
            <w:tcBorders>
              <w:top w:val="single" w:sz="4" w:space="0" w:color="auto"/>
              <w:left w:val="single" w:sz="4" w:space="0" w:color="auto"/>
              <w:bottom w:val="single" w:sz="4" w:space="0" w:color="auto"/>
              <w:right w:val="single" w:sz="4" w:space="0" w:color="auto"/>
            </w:tcBorders>
            <w:vAlign w:val="center"/>
          </w:tcPr>
          <w:p w14:paraId="7CA1EF87" w14:textId="77777777" w:rsidR="002F7CEC" w:rsidRPr="002F7CEC" w:rsidRDefault="002F7CEC" w:rsidP="00733B83">
            <w:pPr>
              <w:jc w:val="center"/>
              <w:rPr>
                <w:rFonts w:ascii="Times New Roman" w:hAnsi="Times New Roman"/>
                <w:sz w:val="20"/>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6B6F06FA" w14:textId="77777777" w:rsidR="002F7CEC" w:rsidRPr="002F7CEC" w:rsidRDefault="002F7CEC" w:rsidP="00733B83">
            <w:pPr>
              <w:jc w:val="center"/>
              <w:rPr>
                <w:rFonts w:ascii="Times New Roman" w:hAnsi="Times New Roman"/>
                <w:sz w:val="20"/>
              </w:rPr>
            </w:pPr>
          </w:p>
        </w:tc>
        <w:tc>
          <w:tcPr>
            <w:tcW w:w="1308" w:type="dxa"/>
            <w:vMerge/>
            <w:tcBorders>
              <w:top w:val="single" w:sz="4" w:space="0" w:color="auto"/>
              <w:left w:val="single" w:sz="4" w:space="0" w:color="auto"/>
              <w:bottom w:val="single" w:sz="4" w:space="0" w:color="auto"/>
              <w:right w:val="single" w:sz="4" w:space="0" w:color="auto"/>
            </w:tcBorders>
            <w:vAlign w:val="center"/>
          </w:tcPr>
          <w:p w14:paraId="1D6B8541" w14:textId="77777777" w:rsidR="002F7CEC" w:rsidRPr="002F7CEC" w:rsidRDefault="002F7CEC" w:rsidP="00733B83">
            <w:pPr>
              <w:jc w:val="center"/>
              <w:rPr>
                <w:rFonts w:ascii="Times New Roman" w:hAnsi="Times New Roman"/>
                <w:sz w:val="20"/>
              </w:rPr>
            </w:pPr>
          </w:p>
        </w:tc>
        <w:tc>
          <w:tcPr>
            <w:tcW w:w="1308" w:type="dxa"/>
            <w:tcBorders>
              <w:top w:val="nil"/>
              <w:left w:val="nil"/>
              <w:bottom w:val="single" w:sz="4" w:space="0" w:color="auto"/>
              <w:right w:val="single" w:sz="4" w:space="0" w:color="auto"/>
            </w:tcBorders>
            <w:shd w:val="clear" w:color="auto" w:fill="auto"/>
            <w:vAlign w:val="center"/>
          </w:tcPr>
          <w:p w14:paraId="40E3DFC3" w14:textId="77777777" w:rsidR="002F7CEC" w:rsidRPr="002F7CEC" w:rsidRDefault="002F7CEC" w:rsidP="00733B83">
            <w:pPr>
              <w:jc w:val="center"/>
              <w:rPr>
                <w:rFonts w:ascii="Times New Roman" w:hAnsi="Times New Roman"/>
                <w:b/>
                <w:bCs/>
                <w:sz w:val="22"/>
                <w:szCs w:val="22"/>
              </w:rPr>
            </w:pPr>
            <w:r w:rsidRPr="002F7CEC">
              <w:rPr>
                <w:rFonts w:ascii="Times New Roman" w:hAnsi="Times New Roman"/>
                <w:b/>
                <w:bCs/>
                <w:sz w:val="22"/>
                <w:szCs w:val="22"/>
              </w:rPr>
              <w:t>НСО'</w:t>
            </w:r>
            <w:r w:rsidRPr="002F7CEC">
              <w:rPr>
                <w:rFonts w:ascii="Times New Roman" w:hAnsi="Times New Roman"/>
                <w:b/>
                <w:bCs/>
                <w:sz w:val="22"/>
                <w:szCs w:val="22"/>
                <w:vertAlign w:val="subscript"/>
              </w:rPr>
              <w:t>3</w:t>
            </w:r>
          </w:p>
        </w:tc>
        <w:tc>
          <w:tcPr>
            <w:tcW w:w="1308" w:type="dxa"/>
            <w:tcBorders>
              <w:top w:val="nil"/>
              <w:left w:val="nil"/>
              <w:bottom w:val="single" w:sz="4" w:space="0" w:color="auto"/>
              <w:right w:val="single" w:sz="4" w:space="0" w:color="auto"/>
            </w:tcBorders>
            <w:shd w:val="clear" w:color="auto" w:fill="auto"/>
            <w:vAlign w:val="center"/>
          </w:tcPr>
          <w:p w14:paraId="010C0AD2" w14:textId="77777777" w:rsidR="002F7CEC" w:rsidRPr="002F7CEC" w:rsidRDefault="002F7CEC" w:rsidP="00733B83">
            <w:pPr>
              <w:jc w:val="center"/>
              <w:rPr>
                <w:rFonts w:ascii="Times New Roman" w:hAnsi="Times New Roman"/>
                <w:b/>
                <w:bCs/>
                <w:sz w:val="22"/>
                <w:szCs w:val="22"/>
              </w:rPr>
            </w:pPr>
            <w:r w:rsidRPr="002F7CEC">
              <w:rPr>
                <w:rFonts w:ascii="Times New Roman" w:hAnsi="Times New Roman"/>
                <w:b/>
                <w:bCs/>
                <w:sz w:val="22"/>
                <w:szCs w:val="22"/>
              </w:rPr>
              <w:t>CI'</w:t>
            </w:r>
          </w:p>
        </w:tc>
        <w:tc>
          <w:tcPr>
            <w:tcW w:w="1308" w:type="dxa"/>
            <w:tcBorders>
              <w:top w:val="nil"/>
              <w:left w:val="nil"/>
              <w:bottom w:val="single" w:sz="4" w:space="0" w:color="auto"/>
              <w:right w:val="single" w:sz="4" w:space="0" w:color="auto"/>
            </w:tcBorders>
            <w:shd w:val="clear" w:color="auto" w:fill="auto"/>
            <w:vAlign w:val="center"/>
          </w:tcPr>
          <w:p w14:paraId="4607B8A3" w14:textId="77777777" w:rsidR="002F7CEC" w:rsidRPr="002F7CEC" w:rsidRDefault="002F7CEC" w:rsidP="00733B83">
            <w:pPr>
              <w:jc w:val="center"/>
              <w:rPr>
                <w:rFonts w:ascii="Times New Roman" w:hAnsi="Times New Roman"/>
                <w:b/>
                <w:bCs/>
                <w:sz w:val="22"/>
                <w:szCs w:val="22"/>
              </w:rPr>
            </w:pPr>
            <w:r w:rsidRPr="002F7CEC">
              <w:rPr>
                <w:rFonts w:ascii="Times New Roman" w:hAnsi="Times New Roman"/>
                <w:b/>
                <w:bCs/>
                <w:sz w:val="22"/>
                <w:szCs w:val="22"/>
              </w:rPr>
              <w:t>SO</w:t>
            </w:r>
            <w:r w:rsidRPr="002F7CEC">
              <w:rPr>
                <w:rFonts w:ascii="Times New Roman" w:hAnsi="Times New Roman"/>
                <w:b/>
                <w:bCs/>
                <w:sz w:val="22"/>
                <w:szCs w:val="22"/>
                <w:vertAlign w:val="subscript"/>
              </w:rPr>
              <w:t>4</w:t>
            </w:r>
            <w:r w:rsidRPr="002F7CEC">
              <w:rPr>
                <w:rFonts w:ascii="Times New Roman" w:hAnsi="Times New Roman"/>
                <w:b/>
                <w:bCs/>
                <w:sz w:val="22"/>
                <w:szCs w:val="22"/>
              </w:rPr>
              <w:t>''</w:t>
            </w:r>
          </w:p>
        </w:tc>
        <w:tc>
          <w:tcPr>
            <w:tcW w:w="1308" w:type="dxa"/>
            <w:tcBorders>
              <w:top w:val="nil"/>
              <w:left w:val="nil"/>
              <w:bottom w:val="single" w:sz="4" w:space="0" w:color="auto"/>
              <w:right w:val="single" w:sz="4" w:space="0" w:color="auto"/>
            </w:tcBorders>
            <w:shd w:val="clear" w:color="auto" w:fill="auto"/>
            <w:vAlign w:val="center"/>
          </w:tcPr>
          <w:p w14:paraId="31430E59" w14:textId="77777777" w:rsidR="002F7CEC" w:rsidRPr="002F7CEC" w:rsidRDefault="002F7CEC" w:rsidP="00733B83">
            <w:pPr>
              <w:jc w:val="center"/>
              <w:rPr>
                <w:rFonts w:ascii="Times New Roman" w:hAnsi="Times New Roman"/>
                <w:b/>
                <w:bCs/>
                <w:sz w:val="22"/>
                <w:szCs w:val="22"/>
              </w:rPr>
            </w:pPr>
            <w:r w:rsidRPr="002F7CEC">
              <w:rPr>
                <w:rFonts w:ascii="Times New Roman" w:hAnsi="Times New Roman"/>
                <w:b/>
                <w:bCs/>
                <w:sz w:val="22"/>
                <w:szCs w:val="22"/>
              </w:rPr>
              <w:t>Ca··</w:t>
            </w:r>
          </w:p>
        </w:tc>
        <w:tc>
          <w:tcPr>
            <w:tcW w:w="1308" w:type="dxa"/>
            <w:tcBorders>
              <w:top w:val="nil"/>
              <w:left w:val="nil"/>
              <w:bottom w:val="single" w:sz="4" w:space="0" w:color="auto"/>
              <w:right w:val="single" w:sz="4" w:space="0" w:color="auto"/>
            </w:tcBorders>
            <w:shd w:val="clear" w:color="auto" w:fill="auto"/>
            <w:vAlign w:val="center"/>
          </w:tcPr>
          <w:p w14:paraId="748A360F" w14:textId="77777777" w:rsidR="002F7CEC" w:rsidRPr="002F7CEC" w:rsidRDefault="002F7CEC" w:rsidP="00733B83">
            <w:pPr>
              <w:jc w:val="center"/>
              <w:rPr>
                <w:rFonts w:ascii="Times New Roman" w:hAnsi="Times New Roman"/>
                <w:b/>
                <w:bCs/>
                <w:sz w:val="22"/>
                <w:szCs w:val="22"/>
              </w:rPr>
            </w:pPr>
            <w:r w:rsidRPr="002F7CEC">
              <w:rPr>
                <w:rFonts w:ascii="Times New Roman" w:hAnsi="Times New Roman"/>
                <w:b/>
                <w:bCs/>
                <w:sz w:val="22"/>
                <w:szCs w:val="22"/>
              </w:rPr>
              <w:t>Mg··</w:t>
            </w:r>
          </w:p>
        </w:tc>
        <w:tc>
          <w:tcPr>
            <w:tcW w:w="1310" w:type="dxa"/>
            <w:tcBorders>
              <w:top w:val="nil"/>
              <w:left w:val="nil"/>
              <w:bottom w:val="single" w:sz="4" w:space="0" w:color="auto"/>
              <w:right w:val="single" w:sz="4" w:space="0" w:color="auto"/>
            </w:tcBorders>
            <w:shd w:val="clear" w:color="auto" w:fill="auto"/>
            <w:vAlign w:val="center"/>
          </w:tcPr>
          <w:p w14:paraId="7548D375" w14:textId="77777777" w:rsidR="002F7CEC" w:rsidRPr="002F7CEC" w:rsidRDefault="002F7CEC" w:rsidP="00733B83">
            <w:pPr>
              <w:jc w:val="center"/>
              <w:rPr>
                <w:rFonts w:ascii="Times New Roman" w:hAnsi="Times New Roman"/>
                <w:b/>
                <w:bCs/>
                <w:sz w:val="22"/>
                <w:szCs w:val="22"/>
              </w:rPr>
            </w:pPr>
            <w:r w:rsidRPr="002F7CEC">
              <w:rPr>
                <w:rFonts w:ascii="Times New Roman" w:hAnsi="Times New Roman"/>
                <w:b/>
                <w:bCs/>
                <w:sz w:val="22"/>
                <w:szCs w:val="22"/>
              </w:rPr>
              <w:t>Na·+K·</w:t>
            </w:r>
          </w:p>
        </w:tc>
        <w:tc>
          <w:tcPr>
            <w:tcW w:w="1483" w:type="dxa"/>
            <w:vMerge/>
            <w:tcBorders>
              <w:top w:val="single" w:sz="4" w:space="0" w:color="auto"/>
              <w:left w:val="single" w:sz="4" w:space="0" w:color="auto"/>
              <w:bottom w:val="single" w:sz="4" w:space="0" w:color="auto"/>
              <w:right w:val="single" w:sz="4" w:space="0" w:color="auto"/>
            </w:tcBorders>
            <w:vAlign w:val="center"/>
          </w:tcPr>
          <w:p w14:paraId="05E53302" w14:textId="77777777" w:rsidR="002F7CEC" w:rsidRPr="002F7CEC" w:rsidRDefault="002F7CEC" w:rsidP="00733B83">
            <w:pPr>
              <w:jc w:val="center"/>
              <w:rPr>
                <w:rFonts w:ascii="Times New Roman" w:hAnsi="Times New Roman"/>
                <w:b/>
                <w:bCs/>
                <w:sz w:val="20"/>
              </w:rPr>
            </w:pPr>
          </w:p>
        </w:tc>
      </w:tr>
      <w:tr w:rsidR="002F7CEC" w:rsidRPr="002F7CEC" w14:paraId="16B90A71" w14:textId="77777777" w:rsidTr="00A57936">
        <w:trPr>
          <w:trHeight w:val="340"/>
          <w:jc w:val="center"/>
        </w:trPr>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7B60C"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1</w:t>
            </w:r>
          </w:p>
        </w:tc>
        <w:tc>
          <w:tcPr>
            <w:tcW w:w="1307" w:type="dxa"/>
            <w:tcBorders>
              <w:top w:val="single" w:sz="4" w:space="0" w:color="auto"/>
              <w:left w:val="nil"/>
              <w:bottom w:val="single" w:sz="4" w:space="0" w:color="auto"/>
              <w:right w:val="single" w:sz="4" w:space="0" w:color="auto"/>
            </w:tcBorders>
            <w:shd w:val="clear" w:color="auto" w:fill="auto"/>
            <w:vAlign w:val="center"/>
          </w:tcPr>
          <w:p w14:paraId="4E7FC4F2" w14:textId="2902302E" w:rsidR="002F7CEC" w:rsidRPr="00796A03" w:rsidRDefault="002F7CEC" w:rsidP="00733B83">
            <w:pPr>
              <w:jc w:val="center"/>
              <w:rPr>
                <w:rFonts w:ascii="Times New Roman" w:hAnsi="Times New Roman"/>
                <w:sz w:val="22"/>
                <w:szCs w:val="22"/>
              </w:rPr>
            </w:pPr>
            <w:r w:rsidRPr="002F7CEC">
              <w:rPr>
                <w:rFonts w:ascii="Times New Roman" w:hAnsi="Times New Roman"/>
                <w:sz w:val="22"/>
                <w:szCs w:val="22"/>
                <w:lang w:val="en-US"/>
              </w:rPr>
              <w:t xml:space="preserve">C – </w:t>
            </w:r>
            <w:r w:rsidR="00796A03">
              <w:rPr>
                <w:rFonts w:ascii="Times New Roman" w:hAnsi="Times New Roman"/>
                <w:sz w:val="22"/>
                <w:szCs w:val="22"/>
              </w:rPr>
              <w:t>1</w:t>
            </w:r>
          </w:p>
        </w:tc>
        <w:tc>
          <w:tcPr>
            <w:tcW w:w="1346" w:type="dxa"/>
            <w:tcBorders>
              <w:top w:val="single" w:sz="4" w:space="0" w:color="auto"/>
              <w:left w:val="nil"/>
              <w:bottom w:val="single" w:sz="4" w:space="0" w:color="auto"/>
              <w:right w:val="single" w:sz="4" w:space="0" w:color="auto"/>
            </w:tcBorders>
            <w:shd w:val="clear" w:color="auto" w:fill="auto"/>
            <w:noWrap/>
            <w:vAlign w:val="center"/>
          </w:tcPr>
          <w:p w14:paraId="16B368E9"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1,5</w:t>
            </w:r>
          </w:p>
        </w:tc>
        <w:tc>
          <w:tcPr>
            <w:tcW w:w="1308" w:type="dxa"/>
            <w:tcBorders>
              <w:top w:val="single" w:sz="4" w:space="0" w:color="auto"/>
              <w:left w:val="nil"/>
              <w:bottom w:val="single" w:sz="4" w:space="0" w:color="auto"/>
              <w:right w:val="single" w:sz="4" w:space="0" w:color="auto"/>
            </w:tcBorders>
            <w:shd w:val="clear" w:color="auto" w:fill="auto"/>
            <w:noWrap/>
            <w:vAlign w:val="center"/>
          </w:tcPr>
          <w:p w14:paraId="7BCC62D2"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1400</w:t>
            </w:r>
          </w:p>
        </w:tc>
        <w:tc>
          <w:tcPr>
            <w:tcW w:w="1308" w:type="dxa"/>
            <w:tcBorders>
              <w:top w:val="single" w:sz="4" w:space="0" w:color="auto"/>
              <w:left w:val="nil"/>
              <w:bottom w:val="single" w:sz="4" w:space="0" w:color="auto"/>
              <w:right w:val="single" w:sz="4" w:space="0" w:color="auto"/>
            </w:tcBorders>
            <w:shd w:val="clear" w:color="auto" w:fill="auto"/>
            <w:noWrap/>
            <w:vAlign w:val="center"/>
          </w:tcPr>
          <w:p w14:paraId="6AF80A9F"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400</w:t>
            </w:r>
          </w:p>
        </w:tc>
        <w:tc>
          <w:tcPr>
            <w:tcW w:w="1308" w:type="dxa"/>
            <w:tcBorders>
              <w:top w:val="single" w:sz="4" w:space="0" w:color="auto"/>
              <w:left w:val="nil"/>
              <w:bottom w:val="single" w:sz="4" w:space="0" w:color="auto"/>
              <w:right w:val="single" w:sz="4" w:space="0" w:color="auto"/>
            </w:tcBorders>
            <w:shd w:val="clear" w:color="auto" w:fill="auto"/>
            <w:noWrap/>
            <w:vAlign w:val="center"/>
          </w:tcPr>
          <w:p w14:paraId="48BC6B2D"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58</w:t>
            </w:r>
          </w:p>
        </w:tc>
        <w:tc>
          <w:tcPr>
            <w:tcW w:w="1308" w:type="dxa"/>
            <w:tcBorders>
              <w:top w:val="single" w:sz="4" w:space="0" w:color="auto"/>
              <w:left w:val="nil"/>
              <w:bottom w:val="single" w:sz="4" w:space="0" w:color="auto"/>
              <w:right w:val="single" w:sz="4" w:space="0" w:color="auto"/>
            </w:tcBorders>
            <w:shd w:val="clear" w:color="auto" w:fill="auto"/>
            <w:noWrap/>
            <w:vAlign w:val="center"/>
          </w:tcPr>
          <w:p w14:paraId="7F686919"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580</w:t>
            </w:r>
          </w:p>
        </w:tc>
        <w:tc>
          <w:tcPr>
            <w:tcW w:w="1308" w:type="dxa"/>
            <w:tcBorders>
              <w:top w:val="single" w:sz="4" w:space="0" w:color="auto"/>
              <w:left w:val="nil"/>
              <w:bottom w:val="single" w:sz="4" w:space="0" w:color="auto"/>
              <w:right w:val="single" w:sz="4" w:space="0" w:color="auto"/>
            </w:tcBorders>
            <w:shd w:val="clear" w:color="auto" w:fill="auto"/>
            <w:noWrap/>
            <w:vAlign w:val="center"/>
          </w:tcPr>
          <w:p w14:paraId="6394D66C"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250</w:t>
            </w:r>
          </w:p>
        </w:tc>
        <w:tc>
          <w:tcPr>
            <w:tcW w:w="1308" w:type="dxa"/>
            <w:tcBorders>
              <w:top w:val="single" w:sz="4" w:space="0" w:color="auto"/>
              <w:left w:val="nil"/>
              <w:bottom w:val="single" w:sz="4" w:space="0" w:color="auto"/>
              <w:right w:val="single" w:sz="4" w:space="0" w:color="auto"/>
            </w:tcBorders>
            <w:shd w:val="clear" w:color="auto" w:fill="auto"/>
            <w:noWrap/>
            <w:vAlign w:val="center"/>
          </w:tcPr>
          <w:p w14:paraId="5FF2CE44"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50</w:t>
            </w:r>
          </w:p>
        </w:tc>
        <w:tc>
          <w:tcPr>
            <w:tcW w:w="1310" w:type="dxa"/>
            <w:tcBorders>
              <w:top w:val="single" w:sz="4" w:space="0" w:color="auto"/>
              <w:left w:val="nil"/>
              <w:bottom w:val="single" w:sz="4" w:space="0" w:color="auto"/>
              <w:right w:val="single" w:sz="4" w:space="0" w:color="auto"/>
            </w:tcBorders>
            <w:shd w:val="clear" w:color="auto" w:fill="auto"/>
            <w:noWrap/>
            <w:vAlign w:val="center"/>
          </w:tcPr>
          <w:p w14:paraId="00DFE92A"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60</w:t>
            </w:r>
          </w:p>
        </w:tc>
        <w:tc>
          <w:tcPr>
            <w:tcW w:w="1483" w:type="dxa"/>
            <w:tcBorders>
              <w:top w:val="single" w:sz="4" w:space="0" w:color="auto"/>
              <w:left w:val="nil"/>
              <w:bottom w:val="single" w:sz="4" w:space="0" w:color="auto"/>
              <w:right w:val="single" w:sz="4" w:space="0" w:color="auto"/>
            </w:tcBorders>
            <w:shd w:val="clear" w:color="auto" w:fill="auto"/>
            <w:noWrap/>
            <w:vAlign w:val="center"/>
          </w:tcPr>
          <w:p w14:paraId="2900974C"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7,7</w:t>
            </w:r>
          </w:p>
        </w:tc>
      </w:tr>
      <w:tr w:rsidR="002F7CEC" w:rsidRPr="002F7CEC" w14:paraId="442322D7" w14:textId="77777777" w:rsidTr="00A57936">
        <w:trPr>
          <w:trHeight w:val="340"/>
          <w:jc w:val="center"/>
        </w:trPr>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24922"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2</w:t>
            </w:r>
          </w:p>
        </w:tc>
        <w:tc>
          <w:tcPr>
            <w:tcW w:w="1307" w:type="dxa"/>
            <w:tcBorders>
              <w:top w:val="single" w:sz="4" w:space="0" w:color="auto"/>
              <w:left w:val="nil"/>
              <w:bottom w:val="single" w:sz="4" w:space="0" w:color="auto"/>
              <w:right w:val="single" w:sz="4" w:space="0" w:color="auto"/>
            </w:tcBorders>
            <w:shd w:val="clear" w:color="auto" w:fill="auto"/>
            <w:vAlign w:val="center"/>
          </w:tcPr>
          <w:p w14:paraId="454C88C3" w14:textId="7BBB9628" w:rsidR="002F7CEC" w:rsidRPr="00796A03" w:rsidRDefault="002F7CEC" w:rsidP="00733B83">
            <w:pPr>
              <w:jc w:val="center"/>
              <w:rPr>
                <w:rFonts w:ascii="Times New Roman" w:hAnsi="Times New Roman"/>
                <w:sz w:val="22"/>
                <w:szCs w:val="22"/>
              </w:rPr>
            </w:pPr>
            <w:r w:rsidRPr="002F7CEC">
              <w:rPr>
                <w:rFonts w:ascii="Times New Roman" w:hAnsi="Times New Roman"/>
                <w:sz w:val="22"/>
                <w:szCs w:val="22"/>
                <w:lang w:val="en-US"/>
              </w:rPr>
              <w:t xml:space="preserve">C – </w:t>
            </w:r>
            <w:r w:rsidR="00796A03">
              <w:rPr>
                <w:rFonts w:ascii="Times New Roman" w:hAnsi="Times New Roman"/>
                <w:sz w:val="22"/>
                <w:szCs w:val="22"/>
              </w:rPr>
              <w:t>2</w:t>
            </w:r>
          </w:p>
        </w:tc>
        <w:tc>
          <w:tcPr>
            <w:tcW w:w="1346" w:type="dxa"/>
            <w:tcBorders>
              <w:top w:val="single" w:sz="4" w:space="0" w:color="auto"/>
              <w:left w:val="nil"/>
              <w:bottom w:val="single" w:sz="4" w:space="0" w:color="auto"/>
              <w:right w:val="single" w:sz="4" w:space="0" w:color="auto"/>
            </w:tcBorders>
            <w:shd w:val="clear" w:color="auto" w:fill="auto"/>
            <w:noWrap/>
            <w:vAlign w:val="center"/>
          </w:tcPr>
          <w:p w14:paraId="2427761C"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2,0</w:t>
            </w:r>
          </w:p>
        </w:tc>
        <w:tc>
          <w:tcPr>
            <w:tcW w:w="1308" w:type="dxa"/>
            <w:tcBorders>
              <w:top w:val="single" w:sz="4" w:space="0" w:color="auto"/>
              <w:left w:val="nil"/>
              <w:bottom w:val="single" w:sz="4" w:space="0" w:color="auto"/>
              <w:right w:val="single" w:sz="4" w:space="0" w:color="auto"/>
            </w:tcBorders>
            <w:shd w:val="clear" w:color="auto" w:fill="auto"/>
            <w:noWrap/>
            <w:vAlign w:val="center"/>
          </w:tcPr>
          <w:p w14:paraId="18EADEC6"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1600</w:t>
            </w:r>
          </w:p>
        </w:tc>
        <w:tc>
          <w:tcPr>
            <w:tcW w:w="1308" w:type="dxa"/>
            <w:tcBorders>
              <w:top w:val="single" w:sz="4" w:space="0" w:color="auto"/>
              <w:left w:val="nil"/>
              <w:bottom w:val="single" w:sz="4" w:space="0" w:color="auto"/>
              <w:right w:val="single" w:sz="4" w:space="0" w:color="auto"/>
            </w:tcBorders>
            <w:shd w:val="clear" w:color="auto" w:fill="auto"/>
            <w:noWrap/>
            <w:vAlign w:val="center"/>
          </w:tcPr>
          <w:p w14:paraId="05711A2A"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550</w:t>
            </w:r>
          </w:p>
        </w:tc>
        <w:tc>
          <w:tcPr>
            <w:tcW w:w="1308" w:type="dxa"/>
            <w:tcBorders>
              <w:top w:val="single" w:sz="4" w:space="0" w:color="auto"/>
              <w:left w:val="nil"/>
              <w:bottom w:val="single" w:sz="4" w:space="0" w:color="auto"/>
              <w:right w:val="single" w:sz="4" w:space="0" w:color="auto"/>
            </w:tcBorders>
            <w:shd w:val="clear" w:color="auto" w:fill="auto"/>
            <w:noWrap/>
            <w:vAlign w:val="center"/>
          </w:tcPr>
          <w:p w14:paraId="5F0574A1"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80</w:t>
            </w:r>
          </w:p>
        </w:tc>
        <w:tc>
          <w:tcPr>
            <w:tcW w:w="1308" w:type="dxa"/>
            <w:tcBorders>
              <w:top w:val="single" w:sz="4" w:space="0" w:color="auto"/>
              <w:left w:val="nil"/>
              <w:bottom w:val="single" w:sz="4" w:space="0" w:color="auto"/>
              <w:right w:val="single" w:sz="4" w:space="0" w:color="auto"/>
            </w:tcBorders>
            <w:shd w:val="clear" w:color="auto" w:fill="auto"/>
            <w:noWrap/>
            <w:vAlign w:val="center"/>
          </w:tcPr>
          <w:p w14:paraId="6F58273E"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680</w:t>
            </w:r>
          </w:p>
        </w:tc>
        <w:tc>
          <w:tcPr>
            <w:tcW w:w="1308" w:type="dxa"/>
            <w:tcBorders>
              <w:top w:val="single" w:sz="4" w:space="0" w:color="auto"/>
              <w:left w:val="nil"/>
              <w:bottom w:val="single" w:sz="4" w:space="0" w:color="auto"/>
              <w:right w:val="single" w:sz="4" w:space="0" w:color="auto"/>
            </w:tcBorders>
            <w:shd w:val="clear" w:color="auto" w:fill="auto"/>
            <w:noWrap/>
            <w:vAlign w:val="center"/>
          </w:tcPr>
          <w:p w14:paraId="23E65ECD"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210</w:t>
            </w:r>
          </w:p>
        </w:tc>
        <w:tc>
          <w:tcPr>
            <w:tcW w:w="1308" w:type="dxa"/>
            <w:tcBorders>
              <w:top w:val="single" w:sz="4" w:space="0" w:color="auto"/>
              <w:left w:val="nil"/>
              <w:bottom w:val="single" w:sz="4" w:space="0" w:color="auto"/>
              <w:right w:val="single" w:sz="4" w:space="0" w:color="auto"/>
            </w:tcBorders>
            <w:shd w:val="clear" w:color="auto" w:fill="auto"/>
            <w:noWrap/>
            <w:vAlign w:val="center"/>
          </w:tcPr>
          <w:p w14:paraId="57CF99E4"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90</w:t>
            </w:r>
          </w:p>
        </w:tc>
        <w:tc>
          <w:tcPr>
            <w:tcW w:w="1310" w:type="dxa"/>
            <w:tcBorders>
              <w:top w:val="single" w:sz="4" w:space="0" w:color="auto"/>
              <w:left w:val="nil"/>
              <w:bottom w:val="single" w:sz="4" w:space="0" w:color="auto"/>
              <w:right w:val="single" w:sz="4" w:space="0" w:color="auto"/>
            </w:tcBorders>
            <w:shd w:val="clear" w:color="auto" w:fill="auto"/>
            <w:noWrap/>
            <w:vAlign w:val="center"/>
          </w:tcPr>
          <w:p w14:paraId="524F9B3D"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170</w:t>
            </w:r>
          </w:p>
        </w:tc>
        <w:tc>
          <w:tcPr>
            <w:tcW w:w="1483" w:type="dxa"/>
            <w:tcBorders>
              <w:top w:val="single" w:sz="4" w:space="0" w:color="auto"/>
              <w:left w:val="nil"/>
              <w:bottom w:val="single" w:sz="4" w:space="0" w:color="auto"/>
              <w:right w:val="single" w:sz="4" w:space="0" w:color="auto"/>
            </w:tcBorders>
            <w:shd w:val="clear" w:color="auto" w:fill="auto"/>
            <w:noWrap/>
            <w:vAlign w:val="center"/>
          </w:tcPr>
          <w:p w14:paraId="53036414"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7,8</w:t>
            </w:r>
          </w:p>
        </w:tc>
      </w:tr>
      <w:tr w:rsidR="002F7CEC" w:rsidRPr="002F7CEC" w14:paraId="2294C744" w14:textId="77777777" w:rsidTr="00A57936">
        <w:trPr>
          <w:trHeight w:val="340"/>
          <w:jc w:val="center"/>
        </w:trPr>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C6833"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4</w:t>
            </w:r>
          </w:p>
        </w:tc>
        <w:tc>
          <w:tcPr>
            <w:tcW w:w="1307" w:type="dxa"/>
            <w:tcBorders>
              <w:top w:val="single" w:sz="4" w:space="0" w:color="auto"/>
              <w:left w:val="nil"/>
              <w:bottom w:val="single" w:sz="4" w:space="0" w:color="auto"/>
              <w:right w:val="single" w:sz="4" w:space="0" w:color="auto"/>
            </w:tcBorders>
            <w:shd w:val="clear" w:color="auto" w:fill="auto"/>
            <w:vAlign w:val="center"/>
          </w:tcPr>
          <w:p w14:paraId="78363B0D" w14:textId="4E68A576" w:rsidR="002F7CEC" w:rsidRPr="00796A03" w:rsidRDefault="002F7CEC" w:rsidP="00733B83">
            <w:pPr>
              <w:jc w:val="center"/>
              <w:rPr>
                <w:rFonts w:ascii="Times New Roman" w:hAnsi="Times New Roman"/>
              </w:rPr>
            </w:pPr>
            <w:r w:rsidRPr="002F7CEC">
              <w:rPr>
                <w:rFonts w:ascii="Times New Roman" w:hAnsi="Times New Roman"/>
                <w:sz w:val="22"/>
                <w:szCs w:val="22"/>
                <w:lang w:val="en-US"/>
              </w:rPr>
              <w:t xml:space="preserve">C – </w:t>
            </w:r>
            <w:r w:rsidR="00796A03">
              <w:rPr>
                <w:rFonts w:ascii="Times New Roman" w:hAnsi="Times New Roman"/>
                <w:sz w:val="22"/>
                <w:szCs w:val="22"/>
              </w:rPr>
              <w:t>3</w:t>
            </w:r>
          </w:p>
        </w:tc>
        <w:tc>
          <w:tcPr>
            <w:tcW w:w="1346" w:type="dxa"/>
            <w:tcBorders>
              <w:top w:val="single" w:sz="4" w:space="0" w:color="auto"/>
              <w:left w:val="nil"/>
              <w:bottom w:val="single" w:sz="4" w:space="0" w:color="auto"/>
              <w:right w:val="single" w:sz="4" w:space="0" w:color="auto"/>
            </w:tcBorders>
            <w:shd w:val="clear" w:color="auto" w:fill="auto"/>
            <w:noWrap/>
            <w:vAlign w:val="center"/>
          </w:tcPr>
          <w:p w14:paraId="53844959"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2,5</w:t>
            </w:r>
          </w:p>
        </w:tc>
        <w:tc>
          <w:tcPr>
            <w:tcW w:w="1308" w:type="dxa"/>
            <w:tcBorders>
              <w:top w:val="single" w:sz="4" w:space="0" w:color="auto"/>
              <w:left w:val="nil"/>
              <w:bottom w:val="single" w:sz="4" w:space="0" w:color="auto"/>
              <w:right w:val="single" w:sz="4" w:space="0" w:color="auto"/>
            </w:tcBorders>
            <w:shd w:val="clear" w:color="auto" w:fill="auto"/>
            <w:noWrap/>
            <w:vAlign w:val="center"/>
          </w:tcPr>
          <w:p w14:paraId="14FEBD44"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1100</w:t>
            </w:r>
          </w:p>
        </w:tc>
        <w:tc>
          <w:tcPr>
            <w:tcW w:w="1308" w:type="dxa"/>
            <w:tcBorders>
              <w:top w:val="single" w:sz="4" w:space="0" w:color="auto"/>
              <w:left w:val="nil"/>
              <w:bottom w:val="single" w:sz="4" w:space="0" w:color="auto"/>
              <w:right w:val="single" w:sz="4" w:space="0" w:color="auto"/>
            </w:tcBorders>
            <w:shd w:val="clear" w:color="auto" w:fill="auto"/>
            <w:noWrap/>
            <w:vAlign w:val="center"/>
          </w:tcPr>
          <w:p w14:paraId="0BAF9CB1"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520</w:t>
            </w:r>
          </w:p>
        </w:tc>
        <w:tc>
          <w:tcPr>
            <w:tcW w:w="1308" w:type="dxa"/>
            <w:tcBorders>
              <w:top w:val="single" w:sz="4" w:space="0" w:color="auto"/>
              <w:left w:val="nil"/>
              <w:bottom w:val="single" w:sz="4" w:space="0" w:color="auto"/>
              <w:right w:val="single" w:sz="4" w:space="0" w:color="auto"/>
            </w:tcBorders>
            <w:shd w:val="clear" w:color="auto" w:fill="auto"/>
            <w:noWrap/>
            <w:vAlign w:val="center"/>
          </w:tcPr>
          <w:p w14:paraId="6B1AF49C"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60</w:t>
            </w:r>
          </w:p>
        </w:tc>
        <w:tc>
          <w:tcPr>
            <w:tcW w:w="1308" w:type="dxa"/>
            <w:tcBorders>
              <w:top w:val="single" w:sz="4" w:space="0" w:color="auto"/>
              <w:left w:val="nil"/>
              <w:bottom w:val="single" w:sz="4" w:space="0" w:color="auto"/>
              <w:right w:val="single" w:sz="4" w:space="0" w:color="auto"/>
            </w:tcBorders>
            <w:shd w:val="clear" w:color="auto" w:fill="auto"/>
            <w:noWrap/>
            <w:vAlign w:val="center"/>
          </w:tcPr>
          <w:p w14:paraId="0426FB5D"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370</w:t>
            </w:r>
          </w:p>
        </w:tc>
        <w:tc>
          <w:tcPr>
            <w:tcW w:w="1308" w:type="dxa"/>
            <w:tcBorders>
              <w:top w:val="single" w:sz="4" w:space="0" w:color="auto"/>
              <w:left w:val="nil"/>
              <w:bottom w:val="single" w:sz="4" w:space="0" w:color="auto"/>
              <w:right w:val="single" w:sz="4" w:space="0" w:color="auto"/>
            </w:tcBorders>
            <w:shd w:val="clear" w:color="auto" w:fill="auto"/>
            <w:noWrap/>
            <w:vAlign w:val="center"/>
          </w:tcPr>
          <w:p w14:paraId="6685C778"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220</w:t>
            </w:r>
          </w:p>
        </w:tc>
        <w:tc>
          <w:tcPr>
            <w:tcW w:w="1308" w:type="dxa"/>
            <w:tcBorders>
              <w:top w:val="single" w:sz="4" w:space="0" w:color="auto"/>
              <w:left w:val="nil"/>
              <w:bottom w:val="single" w:sz="4" w:space="0" w:color="auto"/>
              <w:right w:val="single" w:sz="4" w:space="0" w:color="auto"/>
            </w:tcBorders>
            <w:shd w:val="clear" w:color="auto" w:fill="auto"/>
            <w:noWrap/>
            <w:vAlign w:val="center"/>
          </w:tcPr>
          <w:p w14:paraId="354238A3"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30</w:t>
            </w:r>
          </w:p>
        </w:tc>
        <w:tc>
          <w:tcPr>
            <w:tcW w:w="1310" w:type="dxa"/>
            <w:tcBorders>
              <w:top w:val="single" w:sz="4" w:space="0" w:color="auto"/>
              <w:left w:val="nil"/>
              <w:bottom w:val="single" w:sz="4" w:space="0" w:color="auto"/>
              <w:right w:val="single" w:sz="4" w:space="0" w:color="auto"/>
            </w:tcBorders>
            <w:shd w:val="clear" w:color="auto" w:fill="auto"/>
            <w:noWrap/>
            <w:vAlign w:val="center"/>
          </w:tcPr>
          <w:p w14:paraId="48838A39"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10</w:t>
            </w:r>
          </w:p>
        </w:tc>
        <w:tc>
          <w:tcPr>
            <w:tcW w:w="1483" w:type="dxa"/>
            <w:tcBorders>
              <w:top w:val="single" w:sz="4" w:space="0" w:color="auto"/>
              <w:left w:val="nil"/>
              <w:bottom w:val="single" w:sz="4" w:space="0" w:color="auto"/>
              <w:right w:val="single" w:sz="4" w:space="0" w:color="auto"/>
            </w:tcBorders>
            <w:shd w:val="clear" w:color="auto" w:fill="auto"/>
            <w:noWrap/>
            <w:vAlign w:val="center"/>
          </w:tcPr>
          <w:p w14:paraId="795A91B5" w14:textId="77777777" w:rsidR="002F7CEC" w:rsidRPr="002F7CEC" w:rsidRDefault="002F7CEC" w:rsidP="00733B83">
            <w:pPr>
              <w:jc w:val="center"/>
              <w:rPr>
                <w:rFonts w:ascii="Times New Roman" w:hAnsi="Times New Roman"/>
                <w:sz w:val="22"/>
                <w:szCs w:val="22"/>
              </w:rPr>
            </w:pPr>
            <w:r w:rsidRPr="002F7CEC">
              <w:rPr>
                <w:rFonts w:ascii="Times New Roman" w:hAnsi="Times New Roman"/>
                <w:sz w:val="22"/>
                <w:szCs w:val="22"/>
              </w:rPr>
              <w:t>7,7</w:t>
            </w:r>
          </w:p>
        </w:tc>
      </w:tr>
    </w:tbl>
    <w:p w14:paraId="24CCE326" w14:textId="77777777" w:rsidR="002F7CEC" w:rsidRDefault="002F7CEC" w:rsidP="002F7CEC">
      <w:pPr>
        <w:ind w:firstLine="567"/>
        <w:jc w:val="both"/>
        <w:rPr>
          <w:lang w:val="en-US"/>
        </w:rPr>
      </w:pPr>
    </w:p>
    <w:p w14:paraId="6332EC8A" w14:textId="77777777" w:rsidR="000F71AD" w:rsidRDefault="000F71AD" w:rsidP="00F05927">
      <w:pPr>
        <w:pStyle w:val="a6"/>
        <w:tabs>
          <w:tab w:val="clear" w:pos="360"/>
        </w:tabs>
        <w:jc w:val="right"/>
        <w:rPr>
          <w:rFonts w:ascii="Times New Roman" w:hAnsi="Times New Roman"/>
          <w:sz w:val="22"/>
          <w:szCs w:val="24"/>
        </w:rPr>
      </w:pPr>
    </w:p>
    <w:p w14:paraId="33A94BC4" w14:textId="77777777" w:rsidR="000F71AD" w:rsidRDefault="000F71AD" w:rsidP="00F05927">
      <w:pPr>
        <w:pStyle w:val="a6"/>
        <w:tabs>
          <w:tab w:val="clear" w:pos="360"/>
        </w:tabs>
        <w:jc w:val="right"/>
        <w:rPr>
          <w:rFonts w:ascii="Times New Roman" w:hAnsi="Times New Roman"/>
          <w:sz w:val="22"/>
          <w:szCs w:val="24"/>
        </w:rPr>
      </w:pPr>
    </w:p>
    <w:p w14:paraId="00CC6BAF" w14:textId="7088EB3B" w:rsidR="00F05927" w:rsidRPr="009074FE" w:rsidRDefault="00F05927" w:rsidP="00F05927">
      <w:pPr>
        <w:pStyle w:val="a6"/>
        <w:tabs>
          <w:tab w:val="clear" w:pos="360"/>
        </w:tabs>
        <w:jc w:val="right"/>
        <w:rPr>
          <w:rFonts w:ascii="Times New Roman" w:hAnsi="Times New Roman"/>
          <w:sz w:val="22"/>
          <w:szCs w:val="24"/>
        </w:rPr>
      </w:pPr>
      <w:r w:rsidRPr="00674992">
        <w:rPr>
          <w:rFonts w:ascii="Times New Roman" w:hAnsi="Times New Roman"/>
          <w:sz w:val="22"/>
          <w:szCs w:val="24"/>
        </w:rPr>
        <w:t xml:space="preserve">Приложение </w:t>
      </w:r>
      <w:r w:rsidR="009074FE" w:rsidRPr="009074FE">
        <w:rPr>
          <w:rFonts w:ascii="Times New Roman" w:hAnsi="Times New Roman"/>
          <w:sz w:val="22"/>
          <w:szCs w:val="24"/>
        </w:rPr>
        <w:t>6</w:t>
      </w:r>
    </w:p>
    <w:p w14:paraId="3D4BC502" w14:textId="77777777" w:rsidR="00E30536" w:rsidRPr="00E30536" w:rsidRDefault="00E30536" w:rsidP="00E30536">
      <w:pPr>
        <w:pStyle w:val="a6"/>
        <w:tabs>
          <w:tab w:val="clear" w:pos="360"/>
        </w:tabs>
        <w:jc w:val="center"/>
        <w:rPr>
          <w:rFonts w:ascii="Times New Roman" w:hAnsi="Times New Roman"/>
          <w:b/>
          <w:szCs w:val="24"/>
        </w:rPr>
      </w:pPr>
      <w:r w:rsidRPr="00E30536">
        <w:rPr>
          <w:rFonts w:ascii="Times New Roman" w:hAnsi="Times New Roman"/>
          <w:b/>
          <w:szCs w:val="24"/>
        </w:rPr>
        <w:t>ТАБЛИЦА РЕЗУЛЬТАТОВ ХИМИЧЕСКОГО АНАЛИЗА ПОДЗЕМНОЙ ВОДЫ</w:t>
      </w:r>
    </w:p>
    <w:p w14:paraId="1ED1AC8E" w14:textId="77777777" w:rsidR="00E30536" w:rsidRPr="00E30536" w:rsidRDefault="00E30536" w:rsidP="00E30536">
      <w:pPr>
        <w:pStyle w:val="a6"/>
        <w:tabs>
          <w:tab w:val="clear" w:pos="360"/>
        </w:tabs>
        <w:ind w:left="0" w:firstLine="0"/>
        <w:rPr>
          <w:rFonts w:ascii="Times New Roman" w:hAnsi="Times New Roman"/>
        </w:rPr>
      </w:pPr>
    </w:p>
    <w:tbl>
      <w:tblPr>
        <w:tblW w:w="14790" w:type="dxa"/>
        <w:tblLayout w:type="fixed"/>
        <w:tblLook w:val="04A0" w:firstRow="1" w:lastRow="0" w:firstColumn="1" w:lastColumn="0" w:noHBand="0" w:noVBand="1"/>
      </w:tblPr>
      <w:tblGrid>
        <w:gridCol w:w="675"/>
        <w:gridCol w:w="1161"/>
        <w:gridCol w:w="1066"/>
        <w:gridCol w:w="1158"/>
        <w:gridCol w:w="1161"/>
        <w:gridCol w:w="1161"/>
        <w:gridCol w:w="1161"/>
        <w:gridCol w:w="1161"/>
        <w:gridCol w:w="1161"/>
        <w:gridCol w:w="1161"/>
        <w:gridCol w:w="848"/>
        <w:gridCol w:w="972"/>
        <w:gridCol w:w="972"/>
        <w:gridCol w:w="972"/>
      </w:tblGrid>
      <w:tr w:rsidR="00E30536" w:rsidRPr="00E30536" w14:paraId="0BE1BBD1" w14:textId="77777777" w:rsidTr="00E30536">
        <w:trPr>
          <w:trHeight w:val="567"/>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6CD585D2" w14:textId="77777777" w:rsidR="00E30536" w:rsidRPr="00E30536" w:rsidRDefault="00E30536" w:rsidP="00E30536">
            <w:pPr>
              <w:jc w:val="center"/>
              <w:rPr>
                <w:rFonts w:ascii="Times New Roman" w:hAnsi="Times New Roman"/>
              </w:rPr>
            </w:pPr>
            <w:r w:rsidRPr="00E30536">
              <w:rPr>
                <w:rFonts w:ascii="Times New Roman" w:hAnsi="Times New Roman"/>
              </w:rPr>
              <w:t>№ п.п.</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14:paraId="567BB902" w14:textId="77777777" w:rsidR="00E30536" w:rsidRPr="00E30536" w:rsidRDefault="00E30536" w:rsidP="00E30536">
            <w:pPr>
              <w:jc w:val="center"/>
              <w:rPr>
                <w:rFonts w:ascii="Times New Roman" w:hAnsi="Times New Roman"/>
              </w:rPr>
            </w:pPr>
            <w:r w:rsidRPr="00E30536">
              <w:rPr>
                <w:rFonts w:ascii="Times New Roman" w:hAnsi="Times New Roman"/>
              </w:rPr>
              <w:t>Место взятия пробы</w:t>
            </w:r>
          </w:p>
        </w:tc>
        <w:tc>
          <w:tcPr>
            <w:tcW w:w="1066" w:type="dxa"/>
            <w:vMerge w:val="restart"/>
            <w:tcBorders>
              <w:top w:val="single" w:sz="4" w:space="0" w:color="auto"/>
              <w:left w:val="single" w:sz="4" w:space="0" w:color="auto"/>
              <w:bottom w:val="single" w:sz="4" w:space="0" w:color="000000"/>
              <w:right w:val="single" w:sz="4" w:space="0" w:color="auto"/>
            </w:tcBorders>
            <w:vAlign w:val="center"/>
            <w:hideMark/>
          </w:tcPr>
          <w:p w14:paraId="637554F8" w14:textId="77777777" w:rsidR="00E30536" w:rsidRPr="00E30536" w:rsidRDefault="00E30536" w:rsidP="00E30536">
            <w:pPr>
              <w:ind w:left="-135" w:right="-149"/>
              <w:jc w:val="center"/>
              <w:rPr>
                <w:rFonts w:ascii="Times New Roman" w:hAnsi="Times New Roman"/>
              </w:rPr>
            </w:pPr>
            <w:r w:rsidRPr="00E30536">
              <w:rPr>
                <w:rFonts w:ascii="Times New Roman" w:hAnsi="Times New Roman"/>
              </w:rPr>
              <w:t xml:space="preserve">Глубина </w:t>
            </w:r>
          </w:p>
          <w:p w14:paraId="2749A6BB" w14:textId="77777777" w:rsidR="00E30536" w:rsidRPr="00E30536" w:rsidRDefault="00E30536" w:rsidP="00E30536">
            <w:pPr>
              <w:ind w:left="-135" w:right="-149"/>
              <w:jc w:val="center"/>
              <w:rPr>
                <w:rFonts w:ascii="Times New Roman" w:hAnsi="Times New Roman"/>
              </w:rPr>
            </w:pPr>
            <w:r w:rsidRPr="00E30536">
              <w:rPr>
                <w:rFonts w:ascii="Times New Roman" w:hAnsi="Times New Roman"/>
              </w:rPr>
              <w:t>в метрах</w:t>
            </w:r>
          </w:p>
        </w:tc>
        <w:tc>
          <w:tcPr>
            <w:tcW w:w="1158" w:type="dxa"/>
            <w:vMerge w:val="restart"/>
            <w:tcBorders>
              <w:top w:val="single" w:sz="4" w:space="0" w:color="auto"/>
              <w:left w:val="single" w:sz="4" w:space="0" w:color="auto"/>
              <w:bottom w:val="single" w:sz="4" w:space="0" w:color="000000"/>
              <w:right w:val="single" w:sz="4" w:space="0" w:color="auto"/>
            </w:tcBorders>
            <w:vAlign w:val="center"/>
            <w:hideMark/>
          </w:tcPr>
          <w:p w14:paraId="4F8E1858" w14:textId="77777777" w:rsidR="00E30536" w:rsidRPr="00E30536" w:rsidRDefault="00E30536" w:rsidP="00E30536">
            <w:pPr>
              <w:jc w:val="center"/>
              <w:rPr>
                <w:rFonts w:ascii="Times New Roman" w:hAnsi="Times New Roman"/>
              </w:rPr>
            </w:pPr>
            <w:r w:rsidRPr="00E30536">
              <w:rPr>
                <w:rFonts w:ascii="Times New Roman" w:hAnsi="Times New Roman"/>
              </w:rPr>
              <w:t>Сухой остаток в мг/л</w:t>
            </w:r>
          </w:p>
        </w:tc>
        <w:tc>
          <w:tcPr>
            <w:tcW w:w="6966" w:type="dxa"/>
            <w:gridSpan w:val="6"/>
            <w:tcBorders>
              <w:top w:val="single" w:sz="4" w:space="0" w:color="auto"/>
              <w:left w:val="single" w:sz="4" w:space="0" w:color="auto"/>
              <w:bottom w:val="single" w:sz="4" w:space="0" w:color="000000"/>
              <w:right w:val="single" w:sz="4" w:space="0" w:color="000000"/>
            </w:tcBorders>
            <w:vAlign w:val="center"/>
            <w:hideMark/>
          </w:tcPr>
          <w:p w14:paraId="1948BB97" w14:textId="77777777" w:rsidR="00E30536" w:rsidRPr="00E30536" w:rsidRDefault="00E30536" w:rsidP="00E30536">
            <w:pPr>
              <w:jc w:val="center"/>
              <w:rPr>
                <w:rFonts w:ascii="Times New Roman" w:hAnsi="Times New Roman"/>
              </w:rPr>
            </w:pPr>
            <w:r w:rsidRPr="00E30536">
              <w:rPr>
                <w:rFonts w:ascii="Times New Roman" w:hAnsi="Times New Roman"/>
              </w:rPr>
              <w:t xml:space="preserve">Содержание ионов </w:t>
            </w:r>
            <w:r w:rsidRPr="00E30536">
              <w:rPr>
                <w:rFonts w:ascii="Times New Roman" w:hAnsi="Times New Roman"/>
                <w:u w:val="single"/>
              </w:rPr>
              <w:t xml:space="preserve">мг/л </w:t>
            </w:r>
            <w:r w:rsidRPr="00E30536">
              <w:rPr>
                <w:rFonts w:ascii="Times New Roman" w:hAnsi="Times New Roman"/>
              </w:rPr>
              <w:t xml:space="preserve"> </w:t>
            </w:r>
            <w:r w:rsidRPr="00E30536">
              <w:rPr>
                <w:rFonts w:ascii="Times New Roman" w:hAnsi="Times New Roman"/>
                <w:u w:val="single"/>
              </w:rPr>
              <w:t xml:space="preserve">мг-экв/л </w:t>
            </w:r>
            <w:r w:rsidRPr="00E30536">
              <w:rPr>
                <w:rFonts w:ascii="Times New Roman" w:hAnsi="Times New Roman"/>
              </w:rPr>
              <w:t>%-экв</w:t>
            </w:r>
          </w:p>
        </w:tc>
        <w:tc>
          <w:tcPr>
            <w:tcW w:w="848" w:type="dxa"/>
            <w:vMerge w:val="restart"/>
            <w:tcBorders>
              <w:top w:val="single" w:sz="4" w:space="0" w:color="auto"/>
              <w:left w:val="single" w:sz="4" w:space="0" w:color="auto"/>
              <w:bottom w:val="single" w:sz="4" w:space="0" w:color="000000"/>
              <w:right w:val="single" w:sz="4" w:space="0" w:color="auto"/>
            </w:tcBorders>
            <w:vAlign w:val="center"/>
            <w:hideMark/>
          </w:tcPr>
          <w:p w14:paraId="16515E9C" w14:textId="77777777" w:rsidR="00E30536" w:rsidRPr="00E30536" w:rsidRDefault="00E30536" w:rsidP="00E30536">
            <w:pPr>
              <w:jc w:val="center"/>
              <w:rPr>
                <w:rFonts w:ascii="Times New Roman" w:hAnsi="Times New Roman"/>
                <w:b/>
                <w:bCs/>
              </w:rPr>
            </w:pPr>
            <w:r w:rsidRPr="00E30536">
              <w:rPr>
                <w:rFonts w:ascii="Times New Roman" w:hAnsi="Times New Roman"/>
                <w:b/>
                <w:bCs/>
              </w:rPr>
              <w:t>pH</w:t>
            </w:r>
          </w:p>
        </w:tc>
        <w:tc>
          <w:tcPr>
            <w:tcW w:w="2916" w:type="dxa"/>
            <w:gridSpan w:val="3"/>
            <w:tcBorders>
              <w:top w:val="single" w:sz="4" w:space="0" w:color="auto"/>
              <w:left w:val="single" w:sz="4" w:space="0" w:color="auto"/>
              <w:bottom w:val="single" w:sz="4" w:space="0" w:color="auto"/>
              <w:right w:val="single" w:sz="4" w:space="0" w:color="auto"/>
            </w:tcBorders>
            <w:vAlign w:val="center"/>
            <w:hideMark/>
          </w:tcPr>
          <w:p w14:paraId="4AA7367A" w14:textId="77777777" w:rsidR="00E30536" w:rsidRPr="00E30536" w:rsidRDefault="00E30536" w:rsidP="00E30536">
            <w:pPr>
              <w:jc w:val="center"/>
              <w:rPr>
                <w:rFonts w:ascii="Times New Roman" w:hAnsi="Times New Roman"/>
              </w:rPr>
            </w:pPr>
            <w:r w:rsidRPr="00E30536">
              <w:rPr>
                <w:rFonts w:ascii="Times New Roman" w:hAnsi="Times New Roman"/>
              </w:rPr>
              <w:t>Жесткость в мг-экв</w:t>
            </w:r>
          </w:p>
        </w:tc>
      </w:tr>
      <w:tr w:rsidR="00E30536" w:rsidRPr="00E30536" w14:paraId="6FEA6503" w14:textId="77777777" w:rsidTr="00E30536">
        <w:trPr>
          <w:trHeight w:val="556"/>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DEEFE11" w14:textId="77777777" w:rsidR="00E30536" w:rsidRPr="00E30536" w:rsidRDefault="00E30536" w:rsidP="00E30536">
            <w:pPr>
              <w:rPr>
                <w:rFonts w:ascii="Times New Roman" w:hAnsi="Times New Roman"/>
              </w:rPr>
            </w:pPr>
          </w:p>
        </w:tc>
        <w:tc>
          <w:tcPr>
            <w:tcW w:w="1161" w:type="dxa"/>
            <w:vMerge/>
            <w:tcBorders>
              <w:top w:val="single" w:sz="4" w:space="0" w:color="auto"/>
              <w:left w:val="single" w:sz="4" w:space="0" w:color="auto"/>
              <w:bottom w:val="single" w:sz="4" w:space="0" w:color="auto"/>
              <w:right w:val="single" w:sz="4" w:space="0" w:color="auto"/>
            </w:tcBorders>
            <w:vAlign w:val="center"/>
            <w:hideMark/>
          </w:tcPr>
          <w:p w14:paraId="0495B469" w14:textId="77777777" w:rsidR="00E30536" w:rsidRPr="00E30536" w:rsidRDefault="00E30536" w:rsidP="00E30536">
            <w:pPr>
              <w:rPr>
                <w:rFonts w:ascii="Times New Roman" w:hAnsi="Times New Roman"/>
              </w:rPr>
            </w:pPr>
          </w:p>
        </w:tc>
        <w:tc>
          <w:tcPr>
            <w:tcW w:w="1066" w:type="dxa"/>
            <w:vMerge/>
            <w:tcBorders>
              <w:top w:val="single" w:sz="4" w:space="0" w:color="auto"/>
              <w:left w:val="single" w:sz="4" w:space="0" w:color="auto"/>
              <w:bottom w:val="single" w:sz="4" w:space="0" w:color="000000"/>
              <w:right w:val="single" w:sz="4" w:space="0" w:color="auto"/>
            </w:tcBorders>
            <w:vAlign w:val="center"/>
            <w:hideMark/>
          </w:tcPr>
          <w:p w14:paraId="7E36D8B6" w14:textId="77777777" w:rsidR="00E30536" w:rsidRPr="00E30536" w:rsidRDefault="00E30536" w:rsidP="00E30536">
            <w:pPr>
              <w:rPr>
                <w:rFonts w:ascii="Times New Roman" w:hAnsi="Times New Roman"/>
              </w:rPr>
            </w:pPr>
          </w:p>
        </w:tc>
        <w:tc>
          <w:tcPr>
            <w:tcW w:w="1158" w:type="dxa"/>
            <w:vMerge/>
            <w:tcBorders>
              <w:top w:val="single" w:sz="4" w:space="0" w:color="auto"/>
              <w:left w:val="single" w:sz="4" w:space="0" w:color="auto"/>
              <w:bottom w:val="single" w:sz="4" w:space="0" w:color="000000"/>
              <w:right w:val="single" w:sz="4" w:space="0" w:color="auto"/>
            </w:tcBorders>
            <w:vAlign w:val="center"/>
            <w:hideMark/>
          </w:tcPr>
          <w:p w14:paraId="1924C3A4" w14:textId="77777777" w:rsidR="00E30536" w:rsidRPr="00E30536" w:rsidRDefault="00E30536" w:rsidP="00E30536">
            <w:pPr>
              <w:rPr>
                <w:rFonts w:ascii="Times New Roman" w:hAnsi="Times New Roman"/>
              </w:rPr>
            </w:pPr>
          </w:p>
        </w:tc>
        <w:tc>
          <w:tcPr>
            <w:tcW w:w="1161" w:type="dxa"/>
            <w:tcBorders>
              <w:top w:val="nil"/>
              <w:left w:val="nil"/>
              <w:bottom w:val="single" w:sz="4" w:space="0" w:color="auto"/>
              <w:right w:val="single" w:sz="4" w:space="0" w:color="auto"/>
            </w:tcBorders>
            <w:vAlign w:val="center"/>
            <w:hideMark/>
          </w:tcPr>
          <w:p w14:paraId="3272386E" w14:textId="77777777" w:rsidR="00E30536" w:rsidRPr="00E30536" w:rsidRDefault="00E30536" w:rsidP="00E30536">
            <w:pPr>
              <w:jc w:val="center"/>
              <w:rPr>
                <w:rFonts w:ascii="Times New Roman" w:hAnsi="Times New Roman"/>
                <w:b/>
                <w:bCs/>
              </w:rPr>
            </w:pPr>
            <w:r w:rsidRPr="00E30536">
              <w:rPr>
                <w:rFonts w:ascii="Times New Roman" w:hAnsi="Times New Roman"/>
                <w:b/>
                <w:bCs/>
              </w:rPr>
              <w:t>НСО'</w:t>
            </w:r>
            <w:r w:rsidRPr="00E30536">
              <w:rPr>
                <w:rFonts w:ascii="Times New Roman" w:hAnsi="Times New Roman"/>
                <w:b/>
                <w:bCs/>
                <w:vertAlign w:val="subscript"/>
              </w:rPr>
              <w:t>3</w:t>
            </w:r>
          </w:p>
        </w:tc>
        <w:tc>
          <w:tcPr>
            <w:tcW w:w="1161" w:type="dxa"/>
            <w:tcBorders>
              <w:top w:val="nil"/>
              <w:left w:val="nil"/>
              <w:bottom w:val="single" w:sz="4" w:space="0" w:color="auto"/>
              <w:right w:val="single" w:sz="4" w:space="0" w:color="auto"/>
            </w:tcBorders>
            <w:vAlign w:val="center"/>
            <w:hideMark/>
          </w:tcPr>
          <w:p w14:paraId="62EBA33C" w14:textId="77777777" w:rsidR="00E30536" w:rsidRPr="00E30536" w:rsidRDefault="00E30536" w:rsidP="00E30536">
            <w:pPr>
              <w:jc w:val="center"/>
              <w:rPr>
                <w:rFonts w:ascii="Times New Roman" w:hAnsi="Times New Roman"/>
                <w:b/>
                <w:bCs/>
              </w:rPr>
            </w:pPr>
            <w:r w:rsidRPr="00E30536">
              <w:rPr>
                <w:rFonts w:ascii="Times New Roman" w:hAnsi="Times New Roman"/>
                <w:b/>
                <w:bCs/>
              </w:rPr>
              <w:t>CI'</w:t>
            </w:r>
          </w:p>
        </w:tc>
        <w:tc>
          <w:tcPr>
            <w:tcW w:w="1161" w:type="dxa"/>
            <w:tcBorders>
              <w:top w:val="nil"/>
              <w:left w:val="nil"/>
              <w:bottom w:val="single" w:sz="4" w:space="0" w:color="auto"/>
              <w:right w:val="single" w:sz="4" w:space="0" w:color="auto"/>
            </w:tcBorders>
            <w:vAlign w:val="center"/>
            <w:hideMark/>
          </w:tcPr>
          <w:p w14:paraId="04E21562" w14:textId="77777777" w:rsidR="00E30536" w:rsidRPr="00E30536" w:rsidRDefault="00E30536" w:rsidP="00E30536">
            <w:pPr>
              <w:jc w:val="center"/>
              <w:rPr>
                <w:rFonts w:ascii="Times New Roman" w:hAnsi="Times New Roman"/>
                <w:b/>
                <w:bCs/>
              </w:rPr>
            </w:pPr>
            <w:r w:rsidRPr="00E30536">
              <w:rPr>
                <w:rFonts w:ascii="Times New Roman" w:hAnsi="Times New Roman"/>
                <w:b/>
                <w:bCs/>
              </w:rPr>
              <w:t>SO</w:t>
            </w:r>
            <w:r w:rsidRPr="00E30536">
              <w:rPr>
                <w:rFonts w:ascii="Times New Roman" w:hAnsi="Times New Roman"/>
                <w:b/>
                <w:bCs/>
                <w:vertAlign w:val="subscript"/>
              </w:rPr>
              <w:t>4</w:t>
            </w:r>
            <w:r w:rsidRPr="00E30536">
              <w:rPr>
                <w:rFonts w:ascii="Times New Roman" w:hAnsi="Times New Roman"/>
                <w:b/>
                <w:bCs/>
              </w:rPr>
              <w:t>''</w:t>
            </w:r>
          </w:p>
        </w:tc>
        <w:tc>
          <w:tcPr>
            <w:tcW w:w="1161" w:type="dxa"/>
            <w:tcBorders>
              <w:top w:val="nil"/>
              <w:left w:val="nil"/>
              <w:bottom w:val="single" w:sz="4" w:space="0" w:color="auto"/>
              <w:right w:val="single" w:sz="4" w:space="0" w:color="auto"/>
            </w:tcBorders>
            <w:vAlign w:val="center"/>
            <w:hideMark/>
          </w:tcPr>
          <w:p w14:paraId="705B093F" w14:textId="77777777" w:rsidR="00E30536" w:rsidRPr="00E30536" w:rsidRDefault="00E30536" w:rsidP="00E30536">
            <w:pPr>
              <w:jc w:val="center"/>
              <w:rPr>
                <w:rFonts w:ascii="Times New Roman" w:hAnsi="Times New Roman"/>
                <w:b/>
                <w:bCs/>
                <w:lang w:val="en-US"/>
              </w:rPr>
            </w:pPr>
            <w:r w:rsidRPr="00E30536">
              <w:rPr>
                <w:rFonts w:ascii="Times New Roman" w:hAnsi="Times New Roman"/>
                <w:b/>
                <w:bCs/>
              </w:rPr>
              <w:t>Ca··</w:t>
            </w:r>
          </w:p>
        </w:tc>
        <w:tc>
          <w:tcPr>
            <w:tcW w:w="1161" w:type="dxa"/>
            <w:tcBorders>
              <w:top w:val="nil"/>
              <w:left w:val="nil"/>
              <w:bottom w:val="single" w:sz="4" w:space="0" w:color="auto"/>
              <w:right w:val="single" w:sz="4" w:space="0" w:color="auto"/>
            </w:tcBorders>
            <w:vAlign w:val="center"/>
            <w:hideMark/>
          </w:tcPr>
          <w:p w14:paraId="6F7E9C03" w14:textId="77777777" w:rsidR="00E30536" w:rsidRPr="00E30536" w:rsidRDefault="00E30536" w:rsidP="00E30536">
            <w:pPr>
              <w:jc w:val="center"/>
              <w:rPr>
                <w:rFonts w:ascii="Times New Roman" w:hAnsi="Times New Roman"/>
                <w:b/>
                <w:bCs/>
                <w:lang w:val="en-US"/>
              </w:rPr>
            </w:pPr>
            <w:r w:rsidRPr="00E30536">
              <w:rPr>
                <w:rFonts w:ascii="Times New Roman" w:hAnsi="Times New Roman"/>
                <w:b/>
                <w:bCs/>
              </w:rPr>
              <w:t>Mg··</w:t>
            </w:r>
          </w:p>
        </w:tc>
        <w:tc>
          <w:tcPr>
            <w:tcW w:w="1161" w:type="dxa"/>
            <w:tcBorders>
              <w:top w:val="nil"/>
              <w:left w:val="nil"/>
              <w:bottom w:val="single" w:sz="4" w:space="0" w:color="auto"/>
              <w:right w:val="single" w:sz="4" w:space="0" w:color="auto"/>
            </w:tcBorders>
            <w:vAlign w:val="center"/>
            <w:hideMark/>
          </w:tcPr>
          <w:p w14:paraId="67340F1B" w14:textId="77777777" w:rsidR="00E30536" w:rsidRPr="00E30536" w:rsidRDefault="00E30536" w:rsidP="00E30536">
            <w:pPr>
              <w:jc w:val="center"/>
              <w:rPr>
                <w:rFonts w:ascii="Times New Roman" w:hAnsi="Times New Roman"/>
                <w:b/>
                <w:bCs/>
                <w:lang w:val="en-US"/>
              </w:rPr>
            </w:pPr>
            <w:r w:rsidRPr="00E30536">
              <w:rPr>
                <w:rFonts w:ascii="Times New Roman" w:hAnsi="Times New Roman"/>
                <w:b/>
                <w:bCs/>
              </w:rPr>
              <w:t>Na·+K·</w:t>
            </w:r>
          </w:p>
        </w:tc>
        <w:tc>
          <w:tcPr>
            <w:tcW w:w="848" w:type="dxa"/>
            <w:vMerge/>
            <w:tcBorders>
              <w:top w:val="single" w:sz="4" w:space="0" w:color="auto"/>
              <w:left w:val="single" w:sz="4" w:space="0" w:color="auto"/>
              <w:bottom w:val="single" w:sz="4" w:space="0" w:color="000000"/>
              <w:right w:val="single" w:sz="4" w:space="0" w:color="auto"/>
            </w:tcBorders>
            <w:vAlign w:val="center"/>
            <w:hideMark/>
          </w:tcPr>
          <w:p w14:paraId="53346DED" w14:textId="77777777" w:rsidR="00E30536" w:rsidRPr="00E30536" w:rsidRDefault="00E30536" w:rsidP="00E30536">
            <w:pPr>
              <w:rPr>
                <w:rFonts w:ascii="Times New Roman" w:hAnsi="Times New Roman"/>
                <w:b/>
                <w:bCs/>
              </w:rPr>
            </w:pPr>
          </w:p>
        </w:tc>
        <w:tc>
          <w:tcPr>
            <w:tcW w:w="972" w:type="dxa"/>
            <w:tcBorders>
              <w:top w:val="single" w:sz="4" w:space="0" w:color="auto"/>
              <w:left w:val="single" w:sz="4" w:space="0" w:color="auto"/>
              <w:bottom w:val="single" w:sz="4" w:space="0" w:color="auto"/>
              <w:right w:val="single" w:sz="4" w:space="0" w:color="auto"/>
            </w:tcBorders>
            <w:vAlign w:val="center"/>
            <w:hideMark/>
          </w:tcPr>
          <w:p w14:paraId="1D6A0540" w14:textId="77777777" w:rsidR="00E30536" w:rsidRPr="00E30536" w:rsidRDefault="00E30536" w:rsidP="00E30536">
            <w:pPr>
              <w:jc w:val="center"/>
              <w:rPr>
                <w:rFonts w:ascii="Times New Roman" w:hAnsi="Times New Roman"/>
              </w:rPr>
            </w:pPr>
            <w:r w:rsidRPr="00E30536">
              <w:rPr>
                <w:rFonts w:ascii="Times New Roman" w:hAnsi="Times New Roman"/>
              </w:rPr>
              <w:t>общая</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582E29" w14:textId="77777777" w:rsidR="00E30536" w:rsidRPr="00E30536" w:rsidRDefault="00E30536" w:rsidP="00E30536">
            <w:pPr>
              <w:jc w:val="center"/>
              <w:rPr>
                <w:rFonts w:ascii="Times New Roman" w:hAnsi="Times New Roman"/>
              </w:rPr>
            </w:pPr>
            <w:r w:rsidRPr="00E30536">
              <w:rPr>
                <w:rFonts w:ascii="Times New Roman" w:hAnsi="Times New Roman"/>
              </w:rPr>
              <w:t>устра-нимая</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EFA06D" w14:textId="77777777" w:rsidR="00E30536" w:rsidRPr="00E30536" w:rsidRDefault="00E30536" w:rsidP="00E30536">
            <w:pPr>
              <w:jc w:val="center"/>
              <w:rPr>
                <w:rFonts w:ascii="Times New Roman" w:hAnsi="Times New Roman"/>
              </w:rPr>
            </w:pPr>
            <w:r w:rsidRPr="00E30536">
              <w:rPr>
                <w:rFonts w:ascii="Times New Roman" w:hAnsi="Times New Roman"/>
              </w:rPr>
              <w:t>посто-янная</w:t>
            </w:r>
          </w:p>
        </w:tc>
      </w:tr>
      <w:tr w:rsidR="00E30536" w:rsidRPr="00E30536" w14:paraId="526E85FA" w14:textId="77777777" w:rsidTr="00E30536">
        <w:trPr>
          <w:trHeight w:val="408"/>
        </w:trPr>
        <w:tc>
          <w:tcPr>
            <w:tcW w:w="675" w:type="dxa"/>
            <w:tcBorders>
              <w:top w:val="nil"/>
              <w:left w:val="single" w:sz="4" w:space="0" w:color="auto"/>
              <w:bottom w:val="single" w:sz="4" w:space="0" w:color="auto"/>
              <w:right w:val="single" w:sz="4" w:space="0" w:color="auto"/>
            </w:tcBorders>
            <w:noWrap/>
            <w:vAlign w:val="center"/>
            <w:hideMark/>
          </w:tcPr>
          <w:p w14:paraId="0E32281E" w14:textId="77777777" w:rsidR="00E30536" w:rsidRPr="00E30536" w:rsidRDefault="00E30536" w:rsidP="00E30536">
            <w:pPr>
              <w:jc w:val="center"/>
              <w:rPr>
                <w:rFonts w:ascii="Times New Roman" w:hAnsi="Times New Roman"/>
                <w:lang w:val="en-US"/>
              </w:rPr>
            </w:pPr>
            <w:r w:rsidRPr="00E30536">
              <w:rPr>
                <w:rFonts w:ascii="Times New Roman" w:hAnsi="Times New Roman"/>
                <w:lang w:val="en-US"/>
              </w:rPr>
              <w:t>1</w:t>
            </w:r>
          </w:p>
        </w:tc>
        <w:tc>
          <w:tcPr>
            <w:tcW w:w="1161" w:type="dxa"/>
            <w:tcBorders>
              <w:top w:val="nil"/>
              <w:left w:val="nil"/>
              <w:bottom w:val="single" w:sz="4" w:space="0" w:color="auto"/>
              <w:right w:val="single" w:sz="4" w:space="0" w:color="auto"/>
            </w:tcBorders>
            <w:vAlign w:val="center"/>
            <w:hideMark/>
          </w:tcPr>
          <w:p w14:paraId="3539BC79" w14:textId="77777777" w:rsidR="00E30536" w:rsidRPr="001A0B09" w:rsidRDefault="00E30536" w:rsidP="00E30536">
            <w:pPr>
              <w:jc w:val="center"/>
              <w:rPr>
                <w:rFonts w:ascii="Times New Roman" w:hAnsi="Times New Roman"/>
              </w:rPr>
            </w:pPr>
            <w:r w:rsidRPr="001A0B09">
              <w:rPr>
                <w:rFonts w:ascii="Times New Roman" w:hAnsi="Times New Roman"/>
              </w:rPr>
              <w:t>С</w:t>
            </w:r>
            <w:r w:rsidRPr="001A0B09">
              <w:rPr>
                <w:rFonts w:ascii="Times New Roman" w:hAnsi="Times New Roman"/>
                <w:lang w:val="en-US"/>
              </w:rPr>
              <w:t>-</w:t>
            </w:r>
            <w:r w:rsidR="00B7625D" w:rsidRPr="001A0B09">
              <w:rPr>
                <w:rFonts w:ascii="Times New Roman" w:hAnsi="Times New Roman"/>
              </w:rPr>
              <w:t>1</w:t>
            </w:r>
          </w:p>
        </w:tc>
        <w:tc>
          <w:tcPr>
            <w:tcW w:w="1066" w:type="dxa"/>
            <w:tcBorders>
              <w:top w:val="nil"/>
              <w:left w:val="nil"/>
              <w:bottom w:val="single" w:sz="4" w:space="0" w:color="auto"/>
              <w:right w:val="single" w:sz="4" w:space="0" w:color="auto"/>
            </w:tcBorders>
            <w:noWrap/>
            <w:vAlign w:val="center"/>
          </w:tcPr>
          <w:p w14:paraId="030042EE" w14:textId="369F0841" w:rsidR="00E30536" w:rsidRPr="0073742F" w:rsidRDefault="00777F0A" w:rsidP="00777F0A">
            <w:pPr>
              <w:jc w:val="center"/>
              <w:rPr>
                <w:rFonts w:ascii="Times New Roman" w:hAnsi="Times New Roman"/>
                <w:lang w:val="en-US"/>
              </w:rPr>
            </w:pPr>
            <w:r w:rsidRPr="00777F0A">
              <w:rPr>
                <w:rFonts w:ascii="Times New Roman" w:hAnsi="Times New Roman"/>
              </w:rPr>
              <w:t>6,</w:t>
            </w:r>
            <w:r w:rsidR="0073742F">
              <w:rPr>
                <w:rFonts w:ascii="Times New Roman" w:hAnsi="Times New Roman"/>
                <w:lang w:val="en-US"/>
              </w:rPr>
              <w:t>0</w:t>
            </w:r>
          </w:p>
        </w:tc>
        <w:tc>
          <w:tcPr>
            <w:tcW w:w="1158" w:type="dxa"/>
            <w:tcBorders>
              <w:top w:val="nil"/>
              <w:left w:val="nil"/>
              <w:bottom w:val="single" w:sz="4" w:space="0" w:color="auto"/>
              <w:right w:val="single" w:sz="4" w:space="0" w:color="auto"/>
            </w:tcBorders>
            <w:noWrap/>
            <w:vAlign w:val="center"/>
          </w:tcPr>
          <w:p w14:paraId="3C145730" w14:textId="77777777" w:rsidR="00E30536" w:rsidRPr="00E30536" w:rsidRDefault="00E30536" w:rsidP="00E30536">
            <w:pPr>
              <w:jc w:val="center"/>
              <w:rPr>
                <w:rFonts w:ascii="Times New Roman" w:hAnsi="Times New Roman"/>
                <w:sz w:val="22"/>
                <w:szCs w:val="22"/>
                <w:lang w:val="en-US"/>
              </w:rPr>
            </w:pPr>
            <w:r w:rsidRPr="00E30536">
              <w:rPr>
                <w:rFonts w:ascii="Times New Roman" w:hAnsi="Times New Roman"/>
                <w:sz w:val="22"/>
                <w:szCs w:val="22"/>
                <w:lang w:val="en-US"/>
              </w:rPr>
              <w:t>1395</w:t>
            </w:r>
          </w:p>
        </w:tc>
        <w:tc>
          <w:tcPr>
            <w:tcW w:w="1161" w:type="dxa"/>
            <w:tcBorders>
              <w:top w:val="nil"/>
              <w:left w:val="nil"/>
              <w:bottom w:val="single" w:sz="4" w:space="0" w:color="auto"/>
              <w:right w:val="single" w:sz="4" w:space="0" w:color="auto"/>
            </w:tcBorders>
            <w:noWrap/>
            <w:vAlign w:val="center"/>
          </w:tcPr>
          <w:p w14:paraId="7361A527" w14:textId="77777777" w:rsidR="00E30536" w:rsidRPr="00E30536" w:rsidRDefault="00E30536" w:rsidP="00E30536">
            <w:pPr>
              <w:jc w:val="center"/>
              <w:rPr>
                <w:rFonts w:ascii="Times New Roman" w:hAnsi="Times New Roman"/>
                <w:sz w:val="22"/>
                <w:szCs w:val="22"/>
                <w:u w:val="single"/>
                <w:lang w:val="en-US"/>
              </w:rPr>
            </w:pPr>
            <w:r w:rsidRPr="00E30536">
              <w:rPr>
                <w:rFonts w:ascii="Times New Roman" w:hAnsi="Times New Roman"/>
                <w:sz w:val="22"/>
                <w:szCs w:val="22"/>
                <w:u w:val="single"/>
                <w:lang w:val="en-US"/>
              </w:rPr>
              <w:t>315</w:t>
            </w:r>
          </w:p>
          <w:p w14:paraId="0409BC69" w14:textId="77777777" w:rsidR="00E30536" w:rsidRPr="00E30536" w:rsidRDefault="00E30536" w:rsidP="00E30536">
            <w:pPr>
              <w:jc w:val="center"/>
              <w:rPr>
                <w:rFonts w:ascii="Times New Roman" w:hAnsi="Times New Roman"/>
                <w:sz w:val="22"/>
                <w:szCs w:val="22"/>
              </w:rPr>
            </w:pPr>
            <w:r w:rsidRPr="00E30536">
              <w:rPr>
                <w:rFonts w:ascii="Times New Roman" w:hAnsi="Times New Roman"/>
                <w:sz w:val="22"/>
                <w:szCs w:val="22"/>
                <w:lang w:val="en-US"/>
              </w:rPr>
              <w:t>5,16</w:t>
            </w:r>
          </w:p>
        </w:tc>
        <w:tc>
          <w:tcPr>
            <w:tcW w:w="1161" w:type="dxa"/>
            <w:tcBorders>
              <w:top w:val="nil"/>
              <w:left w:val="nil"/>
              <w:bottom w:val="single" w:sz="4" w:space="0" w:color="auto"/>
              <w:right w:val="single" w:sz="4" w:space="0" w:color="auto"/>
            </w:tcBorders>
            <w:noWrap/>
            <w:vAlign w:val="center"/>
          </w:tcPr>
          <w:p w14:paraId="048DC9B6" w14:textId="77777777" w:rsidR="00E30536" w:rsidRPr="00E30536" w:rsidRDefault="00E30536" w:rsidP="00E30536">
            <w:pPr>
              <w:jc w:val="center"/>
              <w:rPr>
                <w:rFonts w:ascii="Times New Roman" w:hAnsi="Times New Roman"/>
                <w:sz w:val="22"/>
                <w:szCs w:val="22"/>
              </w:rPr>
            </w:pPr>
            <w:r w:rsidRPr="00E30536">
              <w:rPr>
                <w:rFonts w:ascii="Times New Roman" w:hAnsi="Times New Roman"/>
                <w:sz w:val="22"/>
                <w:szCs w:val="22"/>
                <w:lang w:val="en-US"/>
              </w:rPr>
              <w:t>115</w:t>
            </w:r>
          </w:p>
        </w:tc>
        <w:tc>
          <w:tcPr>
            <w:tcW w:w="1161" w:type="dxa"/>
            <w:tcBorders>
              <w:top w:val="nil"/>
              <w:left w:val="nil"/>
              <w:bottom w:val="single" w:sz="4" w:space="0" w:color="auto"/>
              <w:right w:val="single" w:sz="4" w:space="0" w:color="auto"/>
            </w:tcBorders>
            <w:noWrap/>
            <w:vAlign w:val="center"/>
          </w:tcPr>
          <w:p w14:paraId="4E7FFC1F" w14:textId="77777777" w:rsidR="00E30536" w:rsidRPr="00E30536" w:rsidRDefault="00E30536" w:rsidP="00E30536">
            <w:pPr>
              <w:jc w:val="center"/>
              <w:rPr>
                <w:rFonts w:ascii="Times New Roman" w:hAnsi="Times New Roman"/>
                <w:sz w:val="22"/>
                <w:szCs w:val="22"/>
              </w:rPr>
            </w:pPr>
            <w:r w:rsidRPr="00E30536">
              <w:rPr>
                <w:rFonts w:ascii="Times New Roman" w:hAnsi="Times New Roman"/>
                <w:sz w:val="22"/>
                <w:szCs w:val="22"/>
                <w:lang w:val="en-US"/>
              </w:rPr>
              <w:t>460</w:t>
            </w:r>
          </w:p>
        </w:tc>
        <w:tc>
          <w:tcPr>
            <w:tcW w:w="1161" w:type="dxa"/>
            <w:tcBorders>
              <w:top w:val="nil"/>
              <w:left w:val="nil"/>
              <w:bottom w:val="single" w:sz="4" w:space="0" w:color="auto"/>
              <w:right w:val="single" w:sz="4" w:space="0" w:color="auto"/>
            </w:tcBorders>
            <w:noWrap/>
            <w:vAlign w:val="center"/>
          </w:tcPr>
          <w:p w14:paraId="1EF80329" w14:textId="77777777" w:rsidR="00E30536" w:rsidRPr="00E30536" w:rsidRDefault="00E30536" w:rsidP="00E30536">
            <w:pPr>
              <w:jc w:val="center"/>
              <w:rPr>
                <w:rFonts w:ascii="Times New Roman" w:hAnsi="Times New Roman"/>
                <w:sz w:val="22"/>
                <w:szCs w:val="22"/>
                <w:u w:val="single"/>
                <w:lang w:val="en-US"/>
              </w:rPr>
            </w:pPr>
            <w:r w:rsidRPr="00E30536">
              <w:rPr>
                <w:rFonts w:ascii="Times New Roman" w:hAnsi="Times New Roman"/>
                <w:sz w:val="22"/>
                <w:szCs w:val="22"/>
                <w:u w:val="single"/>
                <w:lang w:val="en-US"/>
              </w:rPr>
              <w:t>80</w:t>
            </w:r>
          </w:p>
          <w:p w14:paraId="2B9E03D4" w14:textId="77777777" w:rsidR="00E30536" w:rsidRPr="00E30536" w:rsidRDefault="00E30536" w:rsidP="00E30536">
            <w:pPr>
              <w:jc w:val="center"/>
              <w:rPr>
                <w:rFonts w:ascii="Times New Roman" w:hAnsi="Times New Roman"/>
                <w:sz w:val="22"/>
                <w:szCs w:val="22"/>
              </w:rPr>
            </w:pPr>
            <w:r w:rsidRPr="00E30536">
              <w:rPr>
                <w:rFonts w:ascii="Times New Roman" w:hAnsi="Times New Roman"/>
                <w:sz w:val="22"/>
                <w:szCs w:val="22"/>
                <w:lang w:val="en-US"/>
              </w:rPr>
              <w:t>3,99</w:t>
            </w:r>
          </w:p>
        </w:tc>
        <w:tc>
          <w:tcPr>
            <w:tcW w:w="1161" w:type="dxa"/>
            <w:tcBorders>
              <w:top w:val="nil"/>
              <w:left w:val="nil"/>
              <w:bottom w:val="single" w:sz="4" w:space="0" w:color="auto"/>
              <w:right w:val="single" w:sz="4" w:space="0" w:color="auto"/>
            </w:tcBorders>
            <w:noWrap/>
            <w:vAlign w:val="center"/>
          </w:tcPr>
          <w:p w14:paraId="68059DE0" w14:textId="77777777" w:rsidR="00E30536" w:rsidRPr="00E30536" w:rsidRDefault="00E30536" w:rsidP="00E30536">
            <w:pPr>
              <w:jc w:val="center"/>
              <w:rPr>
                <w:rFonts w:ascii="Times New Roman" w:hAnsi="Times New Roman"/>
                <w:sz w:val="22"/>
                <w:szCs w:val="22"/>
                <w:u w:val="single"/>
                <w:lang w:val="en-US"/>
              </w:rPr>
            </w:pPr>
            <w:r w:rsidRPr="00E30536">
              <w:rPr>
                <w:rFonts w:ascii="Times New Roman" w:hAnsi="Times New Roman"/>
                <w:sz w:val="22"/>
                <w:szCs w:val="22"/>
                <w:u w:val="single"/>
                <w:lang w:val="en-US"/>
              </w:rPr>
              <w:t>30</w:t>
            </w:r>
          </w:p>
          <w:p w14:paraId="3A868D9E" w14:textId="77777777" w:rsidR="00E30536" w:rsidRPr="00E30536" w:rsidRDefault="00E30536" w:rsidP="00E30536">
            <w:pPr>
              <w:jc w:val="center"/>
              <w:rPr>
                <w:rFonts w:ascii="Times New Roman" w:hAnsi="Times New Roman"/>
                <w:sz w:val="22"/>
                <w:szCs w:val="22"/>
              </w:rPr>
            </w:pPr>
            <w:r w:rsidRPr="00E30536">
              <w:rPr>
                <w:rFonts w:ascii="Times New Roman" w:hAnsi="Times New Roman"/>
                <w:sz w:val="22"/>
                <w:szCs w:val="22"/>
                <w:lang w:val="en-US"/>
              </w:rPr>
              <w:t>2,47</w:t>
            </w:r>
          </w:p>
        </w:tc>
        <w:tc>
          <w:tcPr>
            <w:tcW w:w="1161" w:type="dxa"/>
            <w:tcBorders>
              <w:top w:val="nil"/>
              <w:left w:val="nil"/>
              <w:bottom w:val="single" w:sz="4" w:space="0" w:color="auto"/>
              <w:right w:val="single" w:sz="4" w:space="0" w:color="auto"/>
            </w:tcBorders>
            <w:noWrap/>
            <w:vAlign w:val="center"/>
          </w:tcPr>
          <w:p w14:paraId="56F3A7CF" w14:textId="77777777" w:rsidR="00E30536" w:rsidRPr="00E30536" w:rsidRDefault="00E30536" w:rsidP="00E30536">
            <w:pPr>
              <w:jc w:val="center"/>
              <w:rPr>
                <w:rFonts w:ascii="Times New Roman" w:hAnsi="Times New Roman"/>
                <w:sz w:val="22"/>
                <w:szCs w:val="22"/>
              </w:rPr>
            </w:pPr>
            <w:r w:rsidRPr="00E30536">
              <w:rPr>
                <w:rFonts w:ascii="Times New Roman" w:hAnsi="Times New Roman"/>
                <w:sz w:val="22"/>
                <w:szCs w:val="22"/>
                <w:lang w:val="en-US"/>
              </w:rPr>
              <w:t>390</w:t>
            </w:r>
          </w:p>
        </w:tc>
        <w:tc>
          <w:tcPr>
            <w:tcW w:w="848" w:type="dxa"/>
            <w:tcBorders>
              <w:top w:val="nil"/>
              <w:left w:val="nil"/>
              <w:bottom w:val="single" w:sz="4" w:space="0" w:color="auto"/>
              <w:right w:val="single" w:sz="4" w:space="0" w:color="auto"/>
            </w:tcBorders>
            <w:noWrap/>
            <w:vAlign w:val="center"/>
          </w:tcPr>
          <w:p w14:paraId="5C799FFE" w14:textId="77777777" w:rsidR="00E30536" w:rsidRPr="00E30536" w:rsidRDefault="00E30536" w:rsidP="00E30536">
            <w:pPr>
              <w:jc w:val="center"/>
              <w:rPr>
                <w:rFonts w:ascii="Times New Roman" w:hAnsi="Times New Roman"/>
                <w:sz w:val="22"/>
                <w:szCs w:val="22"/>
                <w:lang w:val="en-US"/>
              </w:rPr>
            </w:pPr>
            <w:r w:rsidRPr="00E30536">
              <w:rPr>
                <w:rFonts w:ascii="Times New Roman" w:hAnsi="Times New Roman"/>
                <w:sz w:val="22"/>
                <w:szCs w:val="22"/>
                <w:lang w:val="en-US"/>
              </w:rPr>
              <w:t>8,0</w:t>
            </w:r>
          </w:p>
        </w:tc>
        <w:tc>
          <w:tcPr>
            <w:tcW w:w="972" w:type="dxa"/>
            <w:tcBorders>
              <w:top w:val="single" w:sz="4" w:space="0" w:color="auto"/>
              <w:left w:val="nil"/>
              <w:bottom w:val="single" w:sz="4" w:space="0" w:color="auto"/>
              <w:right w:val="single" w:sz="4" w:space="0" w:color="auto"/>
            </w:tcBorders>
            <w:noWrap/>
            <w:vAlign w:val="center"/>
          </w:tcPr>
          <w:p w14:paraId="40FBAD6A" w14:textId="77777777" w:rsidR="00E30536" w:rsidRPr="005E3105" w:rsidRDefault="005E3105" w:rsidP="00E30536">
            <w:pPr>
              <w:jc w:val="center"/>
              <w:rPr>
                <w:rFonts w:ascii="Times New Roman" w:hAnsi="Times New Roman"/>
                <w:sz w:val="22"/>
                <w:szCs w:val="22"/>
              </w:rPr>
            </w:pPr>
            <w:r>
              <w:rPr>
                <w:rFonts w:ascii="Times New Roman" w:hAnsi="Times New Roman"/>
                <w:sz w:val="22"/>
                <w:szCs w:val="22"/>
              </w:rPr>
              <w:t>6,46</w:t>
            </w:r>
          </w:p>
        </w:tc>
        <w:tc>
          <w:tcPr>
            <w:tcW w:w="972" w:type="dxa"/>
            <w:tcBorders>
              <w:top w:val="single" w:sz="4" w:space="0" w:color="auto"/>
              <w:left w:val="nil"/>
              <w:bottom w:val="single" w:sz="4" w:space="0" w:color="auto"/>
              <w:right w:val="single" w:sz="4" w:space="0" w:color="auto"/>
            </w:tcBorders>
            <w:vAlign w:val="center"/>
          </w:tcPr>
          <w:p w14:paraId="123882B1" w14:textId="77777777" w:rsidR="00E30536" w:rsidRPr="00082825" w:rsidRDefault="005E3105" w:rsidP="00E30536">
            <w:pPr>
              <w:jc w:val="center"/>
              <w:rPr>
                <w:rFonts w:ascii="Times New Roman" w:hAnsi="Times New Roman"/>
                <w:sz w:val="22"/>
                <w:szCs w:val="22"/>
              </w:rPr>
            </w:pPr>
            <w:r>
              <w:rPr>
                <w:rFonts w:ascii="Times New Roman" w:hAnsi="Times New Roman"/>
                <w:sz w:val="22"/>
                <w:szCs w:val="22"/>
              </w:rPr>
              <w:t>5,16</w:t>
            </w:r>
          </w:p>
        </w:tc>
        <w:tc>
          <w:tcPr>
            <w:tcW w:w="972" w:type="dxa"/>
            <w:tcBorders>
              <w:top w:val="single" w:sz="4" w:space="0" w:color="auto"/>
              <w:left w:val="nil"/>
              <w:bottom w:val="single" w:sz="4" w:space="0" w:color="auto"/>
              <w:right w:val="single" w:sz="4" w:space="0" w:color="auto"/>
            </w:tcBorders>
            <w:vAlign w:val="center"/>
          </w:tcPr>
          <w:p w14:paraId="1CFA8935" w14:textId="77777777" w:rsidR="00E30536" w:rsidRPr="005E3105" w:rsidRDefault="005E3105" w:rsidP="00E30536">
            <w:pPr>
              <w:jc w:val="center"/>
              <w:rPr>
                <w:rFonts w:ascii="Times New Roman" w:hAnsi="Times New Roman"/>
                <w:sz w:val="22"/>
                <w:szCs w:val="22"/>
              </w:rPr>
            </w:pPr>
            <w:r>
              <w:rPr>
                <w:rFonts w:ascii="Times New Roman" w:hAnsi="Times New Roman"/>
                <w:sz w:val="22"/>
                <w:szCs w:val="22"/>
              </w:rPr>
              <w:t>1,30</w:t>
            </w:r>
          </w:p>
        </w:tc>
      </w:tr>
      <w:tr w:rsidR="00E30536" w:rsidRPr="00E30536" w14:paraId="528D97C9" w14:textId="77777777" w:rsidTr="00E30536">
        <w:trPr>
          <w:trHeight w:val="428"/>
        </w:trPr>
        <w:tc>
          <w:tcPr>
            <w:tcW w:w="675" w:type="dxa"/>
            <w:tcBorders>
              <w:top w:val="nil"/>
              <w:left w:val="single" w:sz="4" w:space="0" w:color="auto"/>
              <w:bottom w:val="single" w:sz="4" w:space="0" w:color="auto"/>
              <w:right w:val="single" w:sz="4" w:space="0" w:color="auto"/>
            </w:tcBorders>
            <w:noWrap/>
            <w:vAlign w:val="center"/>
            <w:hideMark/>
          </w:tcPr>
          <w:p w14:paraId="7516ABD9" w14:textId="77777777" w:rsidR="00E30536" w:rsidRPr="00E30536" w:rsidRDefault="00E30536" w:rsidP="00E30536">
            <w:pPr>
              <w:jc w:val="center"/>
              <w:rPr>
                <w:rFonts w:ascii="Times New Roman" w:hAnsi="Times New Roman"/>
                <w:lang w:val="en-US"/>
              </w:rPr>
            </w:pPr>
            <w:r w:rsidRPr="00E30536">
              <w:rPr>
                <w:rFonts w:ascii="Times New Roman" w:hAnsi="Times New Roman"/>
                <w:lang w:val="en-US"/>
              </w:rPr>
              <w:t>2</w:t>
            </w:r>
          </w:p>
        </w:tc>
        <w:tc>
          <w:tcPr>
            <w:tcW w:w="1161" w:type="dxa"/>
            <w:tcBorders>
              <w:top w:val="nil"/>
              <w:left w:val="nil"/>
              <w:bottom w:val="single" w:sz="4" w:space="0" w:color="auto"/>
              <w:right w:val="single" w:sz="4" w:space="0" w:color="auto"/>
            </w:tcBorders>
            <w:vAlign w:val="center"/>
            <w:hideMark/>
          </w:tcPr>
          <w:p w14:paraId="01CB907B" w14:textId="333FC2A4" w:rsidR="00E30536" w:rsidRPr="0073742F" w:rsidRDefault="00E30536" w:rsidP="00E30536">
            <w:pPr>
              <w:jc w:val="center"/>
              <w:rPr>
                <w:rFonts w:ascii="Times New Roman" w:hAnsi="Times New Roman"/>
                <w:lang w:val="en-US"/>
              </w:rPr>
            </w:pPr>
            <w:r w:rsidRPr="001A0B09">
              <w:rPr>
                <w:rFonts w:ascii="Times New Roman" w:hAnsi="Times New Roman"/>
              </w:rPr>
              <w:t xml:space="preserve">С </w:t>
            </w:r>
            <w:r w:rsidR="0073742F">
              <w:rPr>
                <w:rFonts w:ascii="Times New Roman" w:hAnsi="Times New Roman"/>
              </w:rPr>
              <w:t>–</w:t>
            </w:r>
            <w:r w:rsidRPr="001A0B09">
              <w:rPr>
                <w:rFonts w:ascii="Times New Roman" w:hAnsi="Times New Roman"/>
              </w:rPr>
              <w:t xml:space="preserve"> </w:t>
            </w:r>
            <w:r w:rsidR="0073742F">
              <w:rPr>
                <w:rFonts w:ascii="Times New Roman" w:hAnsi="Times New Roman"/>
                <w:lang w:val="en-US"/>
              </w:rPr>
              <w:t>3</w:t>
            </w:r>
          </w:p>
        </w:tc>
        <w:tc>
          <w:tcPr>
            <w:tcW w:w="1066" w:type="dxa"/>
            <w:tcBorders>
              <w:top w:val="nil"/>
              <w:left w:val="nil"/>
              <w:bottom w:val="single" w:sz="4" w:space="0" w:color="auto"/>
              <w:right w:val="single" w:sz="4" w:space="0" w:color="auto"/>
            </w:tcBorders>
            <w:noWrap/>
            <w:vAlign w:val="center"/>
          </w:tcPr>
          <w:p w14:paraId="797280D8" w14:textId="2E278067" w:rsidR="00E30536" w:rsidRPr="0073742F" w:rsidRDefault="0073742F" w:rsidP="00E30536">
            <w:pPr>
              <w:jc w:val="center"/>
              <w:rPr>
                <w:rFonts w:ascii="Times New Roman" w:hAnsi="Times New Roman"/>
                <w:sz w:val="22"/>
                <w:szCs w:val="22"/>
                <w:lang w:val="en-US"/>
              </w:rPr>
            </w:pPr>
            <w:r>
              <w:rPr>
                <w:rFonts w:ascii="Times New Roman" w:hAnsi="Times New Roman"/>
                <w:sz w:val="22"/>
                <w:szCs w:val="22"/>
                <w:lang w:val="en-US"/>
              </w:rPr>
              <w:t>6.5</w:t>
            </w:r>
          </w:p>
        </w:tc>
        <w:tc>
          <w:tcPr>
            <w:tcW w:w="1158" w:type="dxa"/>
            <w:tcBorders>
              <w:top w:val="nil"/>
              <w:left w:val="nil"/>
              <w:bottom w:val="single" w:sz="4" w:space="0" w:color="auto"/>
              <w:right w:val="single" w:sz="4" w:space="0" w:color="auto"/>
            </w:tcBorders>
            <w:noWrap/>
            <w:vAlign w:val="center"/>
          </w:tcPr>
          <w:p w14:paraId="38C5C739" w14:textId="77777777" w:rsidR="00E30536" w:rsidRPr="00E30536" w:rsidRDefault="00E30536" w:rsidP="00E30536">
            <w:pPr>
              <w:jc w:val="center"/>
              <w:rPr>
                <w:rFonts w:ascii="Times New Roman" w:hAnsi="Times New Roman"/>
                <w:sz w:val="22"/>
                <w:szCs w:val="22"/>
              </w:rPr>
            </w:pPr>
            <w:r w:rsidRPr="00E30536">
              <w:rPr>
                <w:rFonts w:ascii="Times New Roman" w:hAnsi="Times New Roman"/>
                <w:sz w:val="22"/>
                <w:szCs w:val="22"/>
              </w:rPr>
              <w:t>920</w:t>
            </w:r>
          </w:p>
        </w:tc>
        <w:tc>
          <w:tcPr>
            <w:tcW w:w="1161" w:type="dxa"/>
            <w:tcBorders>
              <w:top w:val="nil"/>
              <w:left w:val="nil"/>
              <w:bottom w:val="single" w:sz="4" w:space="0" w:color="auto"/>
              <w:right w:val="single" w:sz="4" w:space="0" w:color="auto"/>
            </w:tcBorders>
            <w:noWrap/>
            <w:vAlign w:val="center"/>
          </w:tcPr>
          <w:p w14:paraId="16789DB7" w14:textId="77777777" w:rsidR="00E30536" w:rsidRPr="00E30536" w:rsidRDefault="00E30536" w:rsidP="00E30536">
            <w:pPr>
              <w:jc w:val="center"/>
              <w:rPr>
                <w:rFonts w:ascii="Times New Roman" w:hAnsi="Times New Roman"/>
                <w:sz w:val="22"/>
                <w:szCs w:val="22"/>
                <w:u w:val="single"/>
              </w:rPr>
            </w:pPr>
            <w:r w:rsidRPr="00E30536">
              <w:rPr>
                <w:rFonts w:ascii="Times New Roman" w:hAnsi="Times New Roman"/>
                <w:sz w:val="22"/>
                <w:szCs w:val="22"/>
                <w:u w:val="single"/>
              </w:rPr>
              <w:t>305</w:t>
            </w:r>
          </w:p>
          <w:p w14:paraId="2C473E50" w14:textId="77777777" w:rsidR="00E30536" w:rsidRPr="00E30536" w:rsidRDefault="00E30536" w:rsidP="00E30536">
            <w:pPr>
              <w:jc w:val="center"/>
              <w:rPr>
                <w:rFonts w:ascii="Times New Roman" w:hAnsi="Times New Roman"/>
                <w:sz w:val="22"/>
                <w:szCs w:val="22"/>
              </w:rPr>
            </w:pPr>
            <w:r w:rsidRPr="00E30536">
              <w:rPr>
                <w:rFonts w:ascii="Times New Roman" w:hAnsi="Times New Roman"/>
                <w:sz w:val="22"/>
                <w:szCs w:val="22"/>
              </w:rPr>
              <w:t>5,00</w:t>
            </w:r>
          </w:p>
        </w:tc>
        <w:tc>
          <w:tcPr>
            <w:tcW w:w="1161" w:type="dxa"/>
            <w:tcBorders>
              <w:top w:val="nil"/>
              <w:left w:val="nil"/>
              <w:bottom w:val="single" w:sz="4" w:space="0" w:color="auto"/>
              <w:right w:val="single" w:sz="4" w:space="0" w:color="auto"/>
            </w:tcBorders>
            <w:noWrap/>
            <w:vAlign w:val="center"/>
          </w:tcPr>
          <w:p w14:paraId="442E4BD1" w14:textId="77777777" w:rsidR="00E30536" w:rsidRPr="00E30536" w:rsidRDefault="00E30536" w:rsidP="00E30536">
            <w:pPr>
              <w:jc w:val="center"/>
              <w:rPr>
                <w:rFonts w:ascii="Times New Roman" w:hAnsi="Times New Roman"/>
                <w:sz w:val="22"/>
                <w:szCs w:val="22"/>
              </w:rPr>
            </w:pPr>
            <w:r w:rsidRPr="00E30536">
              <w:rPr>
                <w:rFonts w:ascii="Times New Roman" w:hAnsi="Times New Roman"/>
                <w:sz w:val="22"/>
                <w:szCs w:val="22"/>
              </w:rPr>
              <w:t>36</w:t>
            </w:r>
          </w:p>
        </w:tc>
        <w:tc>
          <w:tcPr>
            <w:tcW w:w="1161" w:type="dxa"/>
            <w:tcBorders>
              <w:top w:val="nil"/>
              <w:left w:val="nil"/>
              <w:bottom w:val="single" w:sz="4" w:space="0" w:color="auto"/>
              <w:right w:val="single" w:sz="4" w:space="0" w:color="auto"/>
            </w:tcBorders>
            <w:noWrap/>
            <w:vAlign w:val="center"/>
          </w:tcPr>
          <w:p w14:paraId="3F1F7914" w14:textId="77777777" w:rsidR="00E30536" w:rsidRPr="00E30536" w:rsidRDefault="00E30536" w:rsidP="00E30536">
            <w:pPr>
              <w:jc w:val="center"/>
              <w:rPr>
                <w:rFonts w:ascii="Times New Roman" w:hAnsi="Times New Roman"/>
                <w:sz w:val="22"/>
                <w:szCs w:val="22"/>
              </w:rPr>
            </w:pPr>
            <w:r w:rsidRPr="00E30536">
              <w:rPr>
                <w:rFonts w:ascii="Times New Roman" w:hAnsi="Times New Roman"/>
                <w:sz w:val="22"/>
                <w:szCs w:val="22"/>
              </w:rPr>
              <w:t>411</w:t>
            </w:r>
          </w:p>
        </w:tc>
        <w:tc>
          <w:tcPr>
            <w:tcW w:w="1161" w:type="dxa"/>
            <w:tcBorders>
              <w:top w:val="nil"/>
              <w:left w:val="nil"/>
              <w:bottom w:val="single" w:sz="4" w:space="0" w:color="auto"/>
              <w:right w:val="single" w:sz="4" w:space="0" w:color="auto"/>
            </w:tcBorders>
            <w:noWrap/>
            <w:vAlign w:val="center"/>
          </w:tcPr>
          <w:p w14:paraId="3574BA2D" w14:textId="77777777" w:rsidR="00E30536" w:rsidRPr="00E30536" w:rsidRDefault="00E30536" w:rsidP="00E30536">
            <w:pPr>
              <w:jc w:val="center"/>
              <w:rPr>
                <w:rFonts w:ascii="Times New Roman" w:hAnsi="Times New Roman"/>
                <w:sz w:val="22"/>
                <w:szCs w:val="22"/>
                <w:u w:val="single"/>
              </w:rPr>
            </w:pPr>
            <w:r w:rsidRPr="00E30536">
              <w:rPr>
                <w:rFonts w:ascii="Times New Roman" w:hAnsi="Times New Roman"/>
                <w:sz w:val="22"/>
                <w:szCs w:val="22"/>
                <w:u w:val="single"/>
              </w:rPr>
              <w:t>180</w:t>
            </w:r>
          </w:p>
          <w:p w14:paraId="5A1715E1" w14:textId="77777777" w:rsidR="00E30536" w:rsidRPr="00E30536" w:rsidRDefault="00E30536" w:rsidP="00E30536">
            <w:pPr>
              <w:jc w:val="center"/>
              <w:rPr>
                <w:rFonts w:ascii="Times New Roman" w:hAnsi="Times New Roman"/>
                <w:sz w:val="22"/>
                <w:szCs w:val="22"/>
              </w:rPr>
            </w:pPr>
            <w:r w:rsidRPr="00E30536">
              <w:rPr>
                <w:rFonts w:ascii="Times New Roman" w:hAnsi="Times New Roman"/>
                <w:sz w:val="22"/>
                <w:szCs w:val="22"/>
              </w:rPr>
              <w:t>8,98</w:t>
            </w:r>
          </w:p>
        </w:tc>
        <w:tc>
          <w:tcPr>
            <w:tcW w:w="1161" w:type="dxa"/>
            <w:tcBorders>
              <w:top w:val="nil"/>
              <w:left w:val="nil"/>
              <w:bottom w:val="single" w:sz="4" w:space="0" w:color="auto"/>
              <w:right w:val="single" w:sz="4" w:space="0" w:color="auto"/>
            </w:tcBorders>
            <w:noWrap/>
            <w:vAlign w:val="center"/>
          </w:tcPr>
          <w:p w14:paraId="42AF4828" w14:textId="77777777" w:rsidR="00E30536" w:rsidRPr="00E30536" w:rsidRDefault="00E30536" w:rsidP="00E30536">
            <w:pPr>
              <w:jc w:val="center"/>
              <w:rPr>
                <w:rFonts w:ascii="Times New Roman" w:hAnsi="Times New Roman"/>
                <w:sz w:val="22"/>
                <w:szCs w:val="22"/>
                <w:u w:val="single"/>
              </w:rPr>
            </w:pPr>
            <w:r w:rsidRPr="00E30536">
              <w:rPr>
                <w:rFonts w:ascii="Times New Roman" w:hAnsi="Times New Roman"/>
                <w:sz w:val="22"/>
                <w:szCs w:val="22"/>
                <w:u w:val="single"/>
              </w:rPr>
              <w:t>60</w:t>
            </w:r>
          </w:p>
          <w:p w14:paraId="59700431" w14:textId="77777777" w:rsidR="00E30536" w:rsidRPr="00E30536" w:rsidRDefault="00E30536" w:rsidP="00E30536">
            <w:pPr>
              <w:jc w:val="center"/>
              <w:rPr>
                <w:rFonts w:ascii="Times New Roman" w:hAnsi="Times New Roman"/>
                <w:sz w:val="22"/>
                <w:szCs w:val="22"/>
              </w:rPr>
            </w:pPr>
            <w:r w:rsidRPr="00E30536">
              <w:rPr>
                <w:rFonts w:ascii="Times New Roman" w:hAnsi="Times New Roman"/>
                <w:sz w:val="22"/>
                <w:szCs w:val="22"/>
              </w:rPr>
              <w:t>4,93</w:t>
            </w:r>
          </w:p>
        </w:tc>
        <w:tc>
          <w:tcPr>
            <w:tcW w:w="1161" w:type="dxa"/>
            <w:tcBorders>
              <w:top w:val="nil"/>
              <w:left w:val="nil"/>
              <w:bottom w:val="single" w:sz="4" w:space="0" w:color="auto"/>
              <w:right w:val="single" w:sz="4" w:space="0" w:color="auto"/>
            </w:tcBorders>
            <w:noWrap/>
            <w:vAlign w:val="center"/>
          </w:tcPr>
          <w:p w14:paraId="395DA797" w14:textId="77777777" w:rsidR="00E30536" w:rsidRPr="00E30536" w:rsidRDefault="00E30536" w:rsidP="00E30536">
            <w:pPr>
              <w:jc w:val="center"/>
              <w:rPr>
                <w:rFonts w:ascii="Times New Roman" w:hAnsi="Times New Roman"/>
                <w:sz w:val="22"/>
                <w:szCs w:val="22"/>
              </w:rPr>
            </w:pPr>
            <w:r w:rsidRPr="00E30536">
              <w:rPr>
                <w:rFonts w:ascii="Times New Roman" w:hAnsi="Times New Roman"/>
                <w:sz w:val="22"/>
                <w:szCs w:val="22"/>
              </w:rPr>
              <w:t>15</w:t>
            </w:r>
          </w:p>
        </w:tc>
        <w:tc>
          <w:tcPr>
            <w:tcW w:w="848" w:type="dxa"/>
            <w:tcBorders>
              <w:top w:val="nil"/>
              <w:left w:val="nil"/>
              <w:bottom w:val="single" w:sz="4" w:space="0" w:color="auto"/>
              <w:right w:val="single" w:sz="4" w:space="0" w:color="auto"/>
            </w:tcBorders>
            <w:noWrap/>
            <w:vAlign w:val="center"/>
          </w:tcPr>
          <w:p w14:paraId="58F312E3" w14:textId="77777777" w:rsidR="00E30536" w:rsidRPr="00E30536" w:rsidRDefault="00E30536" w:rsidP="00E30536">
            <w:pPr>
              <w:jc w:val="center"/>
              <w:rPr>
                <w:rFonts w:ascii="Times New Roman" w:hAnsi="Times New Roman"/>
                <w:sz w:val="22"/>
                <w:szCs w:val="22"/>
              </w:rPr>
            </w:pPr>
            <w:r w:rsidRPr="00E30536">
              <w:rPr>
                <w:rFonts w:ascii="Times New Roman" w:hAnsi="Times New Roman"/>
                <w:sz w:val="22"/>
                <w:szCs w:val="22"/>
              </w:rPr>
              <w:t>8,2</w:t>
            </w:r>
          </w:p>
        </w:tc>
        <w:tc>
          <w:tcPr>
            <w:tcW w:w="972" w:type="dxa"/>
            <w:tcBorders>
              <w:top w:val="single" w:sz="4" w:space="0" w:color="auto"/>
              <w:left w:val="nil"/>
              <w:bottom w:val="single" w:sz="4" w:space="0" w:color="auto"/>
              <w:right w:val="single" w:sz="4" w:space="0" w:color="auto"/>
            </w:tcBorders>
            <w:noWrap/>
            <w:vAlign w:val="center"/>
          </w:tcPr>
          <w:p w14:paraId="00286FCD" w14:textId="77777777" w:rsidR="00E30536" w:rsidRPr="00E30536" w:rsidRDefault="00E30536" w:rsidP="00E30536">
            <w:pPr>
              <w:jc w:val="center"/>
              <w:rPr>
                <w:rFonts w:ascii="Times New Roman" w:hAnsi="Times New Roman"/>
                <w:sz w:val="22"/>
                <w:szCs w:val="22"/>
              </w:rPr>
            </w:pPr>
            <w:r w:rsidRPr="00E30536">
              <w:rPr>
                <w:rFonts w:ascii="Times New Roman" w:hAnsi="Times New Roman"/>
                <w:sz w:val="22"/>
                <w:szCs w:val="22"/>
              </w:rPr>
              <w:t>13,91</w:t>
            </w:r>
          </w:p>
        </w:tc>
        <w:tc>
          <w:tcPr>
            <w:tcW w:w="972" w:type="dxa"/>
            <w:tcBorders>
              <w:top w:val="single" w:sz="4" w:space="0" w:color="auto"/>
              <w:left w:val="nil"/>
              <w:bottom w:val="single" w:sz="4" w:space="0" w:color="auto"/>
              <w:right w:val="single" w:sz="4" w:space="0" w:color="auto"/>
            </w:tcBorders>
            <w:vAlign w:val="center"/>
          </w:tcPr>
          <w:p w14:paraId="2A55BD14" w14:textId="77777777" w:rsidR="00E30536" w:rsidRPr="00E30536" w:rsidRDefault="00E30536" w:rsidP="00E30536">
            <w:pPr>
              <w:jc w:val="center"/>
              <w:rPr>
                <w:rFonts w:ascii="Times New Roman" w:hAnsi="Times New Roman"/>
                <w:sz w:val="22"/>
                <w:szCs w:val="22"/>
              </w:rPr>
            </w:pPr>
            <w:r w:rsidRPr="00E30536">
              <w:rPr>
                <w:rFonts w:ascii="Times New Roman" w:hAnsi="Times New Roman"/>
                <w:sz w:val="22"/>
                <w:szCs w:val="22"/>
              </w:rPr>
              <w:t>5,00</w:t>
            </w:r>
          </w:p>
        </w:tc>
        <w:tc>
          <w:tcPr>
            <w:tcW w:w="972" w:type="dxa"/>
            <w:tcBorders>
              <w:top w:val="single" w:sz="4" w:space="0" w:color="auto"/>
              <w:left w:val="nil"/>
              <w:bottom w:val="single" w:sz="4" w:space="0" w:color="auto"/>
              <w:right w:val="single" w:sz="4" w:space="0" w:color="auto"/>
            </w:tcBorders>
            <w:vAlign w:val="center"/>
          </w:tcPr>
          <w:p w14:paraId="3643652F" w14:textId="77777777" w:rsidR="00E30536" w:rsidRPr="00E30536" w:rsidRDefault="00E30536" w:rsidP="00E30536">
            <w:pPr>
              <w:jc w:val="center"/>
              <w:rPr>
                <w:rFonts w:ascii="Times New Roman" w:hAnsi="Times New Roman"/>
                <w:sz w:val="22"/>
                <w:szCs w:val="22"/>
              </w:rPr>
            </w:pPr>
            <w:r w:rsidRPr="00E30536">
              <w:rPr>
                <w:rFonts w:ascii="Times New Roman" w:hAnsi="Times New Roman"/>
                <w:sz w:val="22"/>
                <w:szCs w:val="22"/>
              </w:rPr>
              <w:t>8,91</w:t>
            </w:r>
          </w:p>
        </w:tc>
      </w:tr>
      <w:tr w:rsidR="00E30536" w:rsidRPr="00E30536" w14:paraId="095FCE64" w14:textId="77777777" w:rsidTr="00E30536">
        <w:trPr>
          <w:trHeight w:val="428"/>
        </w:trPr>
        <w:tc>
          <w:tcPr>
            <w:tcW w:w="675" w:type="dxa"/>
            <w:tcBorders>
              <w:top w:val="nil"/>
              <w:left w:val="single" w:sz="4" w:space="0" w:color="auto"/>
              <w:bottom w:val="single" w:sz="4" w:space="0" w:color="auto"/>
              <w:right w:val="single" w:sz="4" w:space="0" w:color="auto"/>
            </w:tcBorders>
            <w:noWrap/>
            <w:vAlign w:val="center"/>
            <w:hideMark/>
          </w:tcPr>
          <w:p w14:paraId="1D04E073" w14:textId="77777777" w:rsidR="00E30536" w:rsidRPr="00E30536" w:rsidRDefault="00E30536" w:rsidP="00E30536">
            <w:pPr>
              <w:jc w:val="center"/>
              <w:rPr>
                <w:rFonts w:ascii="Times New Roman" w:hAnsi="Times New Roman"/>
                <w:lang w:val="en-US"/>
              </w:rPr>
            </w:pPr>
            <w:r w:rsidRPr="00E30536">
              <w:rPr>
                <w:rFonts w:ascii="Times New Roman" w:hAnsi="Times New Roman"/>
                <w:lang w:val="en-US"/>
              </w:rPr>
              <w:t>3</w:t>
            </w:r>
          </w:p>
        </w:tc>
        <w:tc>
          <w:tcPr>
            <w:tcW w:w="1161" w:type="dxa"/>
            <w:tcBorders>
              <w:top w:val="nil"/>
              <w:left w:val="nil"/>
              <w:bottom w:val="single" w:sz="4" w:space="0" w:color="auto"/>
              <w:right w:val="single" w:sz="4" w:space="0" w:color="auto"/>
            </w:tcBorders>
            <w:vAlign w:val="center"/>
            <w:hideMark/>
          </w:tcPr>
          <w:p w14:paraId="5F235ADE" w14:textId="10A084C2" w:rsidR="00E30536" w:rsidRPr="0073742F" w:rsidRDefault="00E30536" w:rsidP="00E30536">
            <w:pPr>
              <w:jc w:val="center"/>
              <w:rPr>
                <w:rFonts w:ascii="Times New Roman" w:hAnsi="Times New Roman"/>
                <w:lang w:val="en-US"/>
              </w:rPr>
            </w:pPr>
            <w:r w:rsidRPr="001A0B09">
              <w:rPr>
                <w:rFonts w:ascii="Times New Roman" w:hAnsi="Times New Roman"/>
              </w:rPr>
              <w:t xml:space="preserve">С - </w:t>
            </w:r>
            <w:r w:rsidR="0073742F">
              <w:rPr>
                <w:rFonts w:ascii="Times New Roman" w:hAnsi="Times New Roman"/>
                <w:lang w:val="en-US"/>
              </w:rPr>
              <w:t>4</w:t>
            </w:r>
          </w:p>
        </w:tc>
        <w:tc>
          <w:tcPr>
            <w:tcW w:w="1066" w:type="dxa"/>
            <w:tcBorders>
              <w:top w:val="nil"/>
              <w:left w:val="nil"/>
              <w:bottom w:val="single" w:sz="4" w:space="0" w:color="auto"/>
              <w:right w:val="single" w:sz="4" w:space="0" w:color="auto"/>
            </w:tcBorders>
            <w:noWrap/>
            <w:vAlign w:val="center"/>
          </w:tcPr>
          <w:p w14:paraId="6A61CE3D" w14:textId="2FEE4B15" w:rsidR="00E30536" w:rsidRPr="0073742F" w:rsidRDefault="0073742F" w:rsidP="00E30536">
            <w:pPr>
              <w:jc w:val="center"/>
              <w:rPr>
                <w:rFonts w:ascii="Times New Roman" w:hAnsi="Times New Roman"/>
                <w:sz w:val="22"/>
                <w:szCs w:val="22"/>
                <w:lang w:val="en-US"/>
              </w:rPr>
            </w:pPr>
            <w:r>
              <w:rPr>
                <w:rFonts w:ascii="Times New Roman" w:hAnsi="Times New Roman"/>
                <w:sz w:val="22"/>
                <w:szCs w:val="22"/>
                <w:lang w:val="en-US"/>
              </w:rPr>
              <w:t>6.0</w:t>
            </w:r>
          </w:p>
        </w:tc>
        <w:tc>
          <w:tcPr>
            <w:tcW w:w="1158" w:type="dxa"/>
            <w:tcBorders>
              <w:top w:val="nil"/>
              <w:left w:val="nil"/>
              <w:bottom w:val="single" w:sz="4" w:space="0" w:color="auto"/>
              <w:right w:val="single" w:sz="4" w:space="0" w:color="auto"/>
            </w:tcBorders>
            <w:noWrap/>
            <w:vAlign w:val="center"/>
          </w:tcPr>
          <w:p w14:paraId="4531E0F6" w14:textId="77777777" w:rsidR="00E30536" w:rsidRPr="00E30536" w:rsidRDefault="00E30536" w:rsidP="00E30536">
            <w:pPr>
              <w:jc w:val="center"/>
              <w:rPr>
                <w:rFonts w:ascii="Times New Roman" w:hAnsi="Times New Roman"/>
                <w:sz w:val="22"/>
                <w:szCs w:val="22"/>
                <w:lang w:val="en-US"/>
              </w:rPr>
            </w:pPr>
            <w:r w:rsidRPr="00E30536">
              <w:rPr>
                <w:rFonts w:ascii="Times New Roman" w:hAnsi="Times New Roman"/>
                <w:sz w:val="22"/>
                <w:szCs w:val="22"/>
                <w:lang w:val="en-US"/>
              </w:rPr>
              <w:t>1148</w:t>
            </w:r>
          </w:p>
        </w:tc>
        <w:tc>
          <w:tcPr>
            <w:tcW w:w="1161" w:type="dxa"/>
            <w:tcBorders>
              <w:top w:val="nil"/>
              <w:left w:val="nil"/>
              <w:bottom w:val="single" w:sz="4" w:space="0" w:color="auto"/>
              <w:right w:val="single" w:sz="4" w:space="0" w:color="auto"/>
            </w:tcBorders>
            <w:noWrap/>
            <w:vAlign w:val="center"/>
          </w:tcPr>
          <w:p w14:paraId="25901F4D" w14:textId="77777777" w:rsidR="00E30536" w:rsidRPr="00E30536" w:rsidRDefault="00E30536" w:rsidP="00E30536">
            <w:pPr>
              <w:jc w:val="center"/>
              <w:rPr>
                <w:rFonts w:ascii="Times New Roman" w:hAnsi="Times New Roman"/>
                <w:sz w:val="22"/>
                <w:szCs w:val="22"/>
                <w:u w:val="single"/>
                <w:lang w:val="en-US"/>
              </w:rPr>
            </w:pPr>
            <w:r w:rsidRPr="00E30536">
              <w:rPr>
                <w:rFonts w:ascii="Times New Roman" w:hAnsi="Times New Roman"/>
                <w:sz w:val="22"/>
                <w:szCs w:val="22"/>
                <w:u w:val="single"/>
                <w:lang w:val="en-US"/>
              </w:rPr>
              <w:t>287</w:t>
            </w:r>
          </w:p>
          <w:p w14:paraId="250D8FF6" w14:textId="77777777" w:rsidR="00E30536" w:rsidRPr="00082825" w:rsidRDefault="00E30536" w:rsidP="00082825">
            <w:pPr>
              <w:jc w:val="center"/>
              <w:rPr>
                <w:rFonts w:ascii="Times New Roman" w:hAnsi="Times New Roman"/>
                <w:sz w:val="22"/>
                <w:szCs w:val="22"/>
              </w:rPr>
            </w:pPr>
            <w:r w:rsidRPr="00E30536">
              <w:rPr>
                <w:rFonts w:ascii="Times New Roman" w:hAnsi="Times New Roman"/>
                <w:sz w:val="22"/>
                <w:szCs w:val="22"/>
                <w:lang w:val="en-US"/>
              </w:rPr>
              <w:t>4</w:t>
            </w:r>
            <w:r w:rsidRPr="00E30536">
              <w:rPr>
                <w:rFonts w:ascii="Times New Roman" w:hAnsi="Times New Roman"/>
                <w:sz w:val="22"/>
                <w:szCs w:val="22"/>
              </w:rPr>
              <w:t>,</w:t>
            </w:r>
            <w:r w:rsidRPr="00E30536">
              <w:rPr>
                <w:rFonts w:ascii="Times New Roman" w:hAnsi="Times New Roman"/>
                <w:sz w:val="22"/>
                <w:szCs w:val="22"/>
                <w:lang w:val="en-US"/>
              </w:rPr>
              <w:t>7</w:t>
            </w:r>
            <w:r w:rsidR="00082825">
              <w:rPr>
                <w:rFonts w:ascii="Times New Roman" w:hAnsi="Times New Roman"/>
                <w:sz w:val="22"/>
                <w:szCs w:val="22"/>
              </w:rPr>
              <w:t>0</w:t>
            </w:r>
          </w:p>
        </w:tc>
        <w:tc>
          <w:tcPr>
            <w:tcW w:w="1161" w:type="dxa"/>
            <w:tcBorders>
              <w:top w:val="nil"/>
              <w:left w:val="nil"/>
              <w:bottom w:val="single" w:sz="4" w:space="0" w:color="auto"/>
              <w:right w:val="single" w:sz="4" w:space="0" w:color="auto"/>
            </w:tcBorders>
            <w:noWrap/>
            <w:vAlign w:val="center"/>
          </w:tcPr>
          <w:p w14:paraId="145892AF" w14:textId="77777777" w:rsidR="00E30536" w:rsidRPr="0035458E" w:rsidRDefault="00E30536" w:rsidP="0035458E">
            <w:pPr>
              <w:jc w:val="center"/>
              <w:rPr>
                <w:rFonts w:ascii="Times New Roman" w:hAnsi="Times New Roman"/>
                <w:sz w:val="22"/>
                <w:szCs w:val="22"/>
              </w:rPr>
            </w:pPr>
            <w:r w:rsidRPr="0035458E">
              <w:rPr>
                <w:rFonts w:ascii="Times New Roman" w:hAnsi="Times New Roman"/>
                <w:sz w:val="22"/>
                <w:szCs w:val="22"/>
                <w:lang w:val="en-US"/>
              </w:rPr>
              <w:t>64</w:t>
            </w:r>
          </w:p>
        </w:tc>
        <w:tc>
          <w:tcPr>
            <w:tcW w:w="1161" w:type="dxa"/>
            <w:tcBorders>
              <w:top w:val="nil"/>
              <w:left w:val="nil"/>
              <w:bottom w:val="single" w:sz="4" w:space="0" w:color="auto"/>
              <w:right w:val="single" w:sz="4" w:space="0" w:color="auto"/>
            </w:tcBorders>
            <w:noWrap/>
            <w:vAlign w:val="center"/>
          </w:tcPr>
          <w:p w14:paraId="24FFED89" w14:textId="77777777" w:rsidR="00E30536" w:rsidRPr="00E30536" w:rsidRDefault="00E30536" w:rsidP="00E30536">
            <w:pPr>
              <w:jc w:val="center"/>
              <w:rPr>
                <w:rFonts w:ascii="Times New Roman" w:hAnsi="Times New Roman"/>
                <w:sz w:val="22"/>
                <w:szCs w:val="22"/>
              </w:rPr>
            </w:pPr>
            <w:r w:rsidRPr="00E30536">
              <w:rPr>
                <w:rFonts w:ascii="Times New Roman" w:hAnsi="Times New Roman"/>
                <w:sz w:val="22"/>
                <w:szCs w:val="22"/>
                <w:lang w:val="en-US"/>
              </w:rPr>
              <w:t>527</w:t>
            </w:r>
          </w:p>
        </w:tc>
        <w:tc>
          <w:tcPr>
            <w:tcW w:w="1161" w:type="dxa"/>
            <w:tcBorders>
              <w:top w:val="nil"/>
              <w:left w:val="nil"/>
              <w:bottom w:val="single" w:sz="4" w:space="0" w:color="auto"/>
              <w:right w:val="single" w:sz="4" w:space="0" w:color="auto"/>
            </w:tcBorders>
            <w:noWrap/>
            <w:vAlign w:val="center"/>
          </w:tcPr>
          <w:p w14:paraId="09486FD3" w14:textId="77777777" w:rsidR="00E30536" w:rsidRPr="00082825" w:rsidRDefault="00E30536" w:rsidP="00E30536">
            <w:pPr>
              <w:jc w:val="center"/>
              <w:rPr>
                <w:rFonts w:ascii="Times New Roman" w:hAnsi="Times New Roman"/>
                <w:sz w:val="22"/>
                <w:szCs w:val="22"/>
                <w:u w:val="single"/>
              </w:rPr>
            </w:pPr>
            <w:r w:rsidRPr="00082825">
              <w:rPr>
                <w:rFonts w:ascii="Times New Roman" w:hAnsi="Times New Roman"/>
                <w:sz w:val="22"/>
                <w:szCs w:val="22"/>
                <w:u w:val="single"/>
                <w:lang w:val="en-US"/>
              </w:rPr>
              <w:t>143</w:t>
            </w:r>
          </w:p>
          <w:p w14:paraId="3AF696F8" w14:textId="77777777" w:rsidR="00082825" w:rsidRPr="00082825" w:rsidRDefault="00082825" w:rsidP="00E30536">
            <w:pPr>
              <w:jc w:val="center"/>
              <w:rPr>
                <w:rFonts w:ascii="Times New Roman" w:hAnsi="Times New Roman"/>
                <w:sz w:val="22"/>
                <w:szCs w:val="22"/>
              </w:rPr>
            </w:pPr>
            <w:r>
              <w:rPr>
                <w:rFonts w:ascii="Times New Roman" w:hAnsi="Times New Roman"/>
                <w:sz w:val="22"/>
                <w:szCs w:val="22"/>
              </w:rPr>
              <w:t>7,14</w:t>
            </w:r>
          </w:p>
        </w:tc>
        <w:tc>
          <w:tcPr>
            <w:tcW w:w="1161" w:type="dxa"/>
            <w:tcBorders>
              <w:top w:val="nil"/>
              <w:left w:val="nil"/>
              <w:bottom w:val="single" w:sz="4" w:space="0" w:color="auto"/>
              <w:right w:val="single" w:sz="4" w:space="0" w:color="auto"/>
            </w:tcBorders>
            <w:noWrap/>
            <w:vAlign w:val="center"/>
          </w:tcPr>
          <w:p w14:paraId="210A6D1B" w14:textId="77777777" w:rsidR="00E30536" w:rsidRPr="00E30536" w:rsidRDefault="00E30536" w:rsidP="00E30536">
            <w:pPr>
              <w:jc w:val="center"/>
              <w:rPr>
                <w:rFonts w:ascii="Times New Roman" w:hAnsi="Times New Roman"/>
                <w:sz w:val="22"/>
                <w:szCs w:val="22"/>
                <w:u w:val="single"/>
                <w:lang w:val="en-US"/>
              </w:rPr>
            </w:pPr>
            <w:r w:rsidRPr="00E30536">
              <w:rPr>
                <w:rFonts w:ascii="Times New Roman" w:hAnsi="Times New Roman"/>
                <w:sz w:val="22"/>
                <w:szCs w:val="22"/>
                <w:u w:val="single"/>
                <w:lang w:val="en-US"/>
              </w:rPr>
              <w:t>54</w:t>
            </w:r>
          </w:p>
          <w:p w14:paraId="28086373" w14:textId="77777777" w:rsidR="00E30536" w:rsidRPr="00E30536" w:rsidRDefault="00E30536" w:rsidP="00E30536">
            <w:pPr>
              <w:jc w:val="center"/>
              <w:rPr>
                <w:rFonts w:ascii="Times New Roman" w:hAnsi="Times New Roman"/>
                <w:sz w:val="22"/>
                <w:szCs w:val="22"/>
              </w:rPr>
            </w:pPr>
            <w:r w:rsidRPr="00E30536">
              <w:rPr>
                <w:rFonts w:ascii="Times New Roman" w:hAnsi="Times New Roman"/>
                <w:sz w:val="22"/>
                <w:szCs w:val="22"/>
                <w:lang w:val="en-US"/>
              </w:rPr>
              <w:t>4,44</w:t>
            </w:r>
          </w:p>
        </w:tc>
        <w:tc>
          <w:tcPr>
            <w:tcW w:w="1161" w:type="dxa"/>
            <w:tcBorders>
              <w:top w:val="nil"/>
              <w:left w:val="nil"/>
              <w:bottom w:val="single" w:sz="4" w:space="0" w:color="auto"/>
              <w:right w:val="single" w:sz="4" w:space="0" w:color="auto"/>
            </w:tcBorders>
            <w:noWrap/>
            <w:vAlign w:val="center"/>
          </w:tcPr>
          <w:p w14:paraId="64DC06EB" w14:textId="77777777" w:rsidR="00E30536" w:rsidRPr="00E30536" w:rsidRDefault="00E30536" w:rsidP="00E30536">
            <w:pPr>
              <w:jc w:val="center"/>
              <w:rPr>
                <w:rFonts w:ascii="Times New Roman" w:hAnsi="Times New Roman"/>
                <w:sz w:val="22"/>
                <w:szCs w:val="22"/>
              </w:rPr>
            </w:pPr>
            <w:r w:rsidRPr="00E30536">
              <w:rPr>
                <w:rFonts w:ascii="Times New Roman" w:hAnsi="Times New Roman"/>
                <w:sz w:val="22"/>
                <w:szCs w:val="22"/>
                <w:lang w:val="en-US"/>
              </w:rPr>
              <w:t>73</w:t>
            </w:r>
          </w:p>
        </w:tc>
        <w:tc>
          <w:tcPr>
            <w:tcW w:w="848" w:type="dxa"/>
            <w:tcBorders>
              <w:top w:val="nil"/>
              <w:left w:val="nil"/>
              <w:bottom w:val="single" w:sz="4" w:space="0" w:color="auto"/>
              <w:right w:val="single" w:sz="4" w:space="0" w:color="auto"/>
            </w:tcBorders>
            <w:noWrap/>
            <w:vAlign w:val="center"/>
          </w:tcPr>
          <w:p w14:paraId="680264E6" w14:textId="77777777" w:rsidR="00E30536" w:rsidRPr="00E30536" w:rsidRDefault="00E30536" w:rsidP="00E30536">
            <w:pPr>
              <w:jc w:val="center"/>
              <w:rPr>
                <w:rFonts w:ascii="Times New Roman" w:hAnsi="Times New Roman"/>
                <w:sz w:val="22"/>
                <w:szCs w:val="22"/>
                <w:lang w:val="en-US"/>
              </w:rPr>
            </w:pPr>
            <w:r w:rsidRPr="00E30536">
              <w:rPr>
                <w:rFonts w:ascii="Times New Roman" w:hAnsi="Times New Roman"/>
                <w:sz w:val="22"/>
                <w:szCs w:val="22"/>
              </w:rPr>
              <w:t>7,</w:t>
            </w:r>
            <w:r w:rsidRPr="00E30536">
              <w:rPr>
                <w:rFonts w:ascii="Times New Roman" w:hAnsi="Times New Roman"/>
                <w:sz w:val="22"/>
                <w:szCs w:val="22"/>
                <w:lang w:val="en-US"/>
              </w:rPr>
              <w:t>9</w:t>
            </w:r>
          </w:p>
        </w:tc>
        <w:tc>
          <w:tcPr>
            <w:tcW w:w="972" w:type="dxa"/>
            <w:tcBorders>
              <w:top w:val="single" w:sz="4" w:space="0" w:color="auto"/>
              <w:left w:val="nil"/>
              <w:bottom w:val="single" w:sz="4" w:space="0" w:color="auto"/>
              <w:right w:val="single" w:sz="4" w:space="0" w:color="auto"/>
            </w:tcBorders>
            <w:noWrap/>
            <w:vAlign w:val="center"/>
          </w:tcPr>
          <w:p w14:paraId="3EE5AB3D" w14:textId="77777777" w:rsidR="00E30536" w:rsidRPr="00E30536" w:rsidRDefault="00E30536" w:rsidP="00E30536">
            <w:pPr>
              <w:jc w:val="center"/>
              <w:rPr>
                <w:rFonts w:ascii="Times New Roman" w:hAnsi="Times New Roman"/>
                <w:sz w:val="22"/>
                <w:szCs w:val="22"/>
                <w:lang w:val="en-US"/>
              </w:rPr>
            </w:pPr>
            <w:r w:rsidRPr="00E30536">
              <w:rPr>
                <w:rFonts w:ascii="Times New Roman" w:hAnsi="Times New Roman"/>
                <w:sz w:val="22"/>
                <w:szCs w:val="22"/>
                <w:lang w:val="en-US"/>
              </w:rPr>
              <w:t>11,58</w:t>
            </w:r>
          </w:p>
        </w:tc>
        <w:tc>
          <w:tcPr>
            <w:tcW w:w="972" w:type="dxa"/>
            <w:tcBorders>
              <w:top w:val="single" w:sz="4" w:space="0" w:color="auto"/>
              <w:left w:val="nil"/>
              <w:bottom w:val="single" w:sz="4" w:space="0" w:color="auto"/>
              <w:right w:val="single" w:sz="4" w:space="0" w:color="auto"/>
            </w:tcBorders>
            <w:vAlign w:val="center"/>
          </w:tcPr>
          <w:p w14:paraId="0BE71B48" w14:textId="77777777" w:rsidR="00E30536" w:rsidRPr="00082825" w:rsidRDefault="00082825" w:rsidP="00E30536">
            <w:pPr>
              <w:jc w:val="center"/>
              <w:rPr>
                <w:rFonts w:ascii="Times New Roman" w:hAnsi="Times New Roman"/>
                <w:sz w:val="22"/>
                <w:szCs w:val="22"/>
              </w:rPr>
            </w:pPr>
            <w:r>
              <w:rPr>
                <w:rFonts w:ascii="Times New Roman" w:hAnsi="Times New Roman"/>
                <w:sz w:val="22"/>
                <w:szCs w:val="22"/>
                <w:lang w:val="en-US"/>
              </w:rPr>
              <w:t>4,7</w:t>
            </w:r>
            <w:r>
              <w:rPr>
                <w:rFonts w:ascii="Times New Roman" w:hAnsi="Times New Roman"/>
                <w:sz w:val="22"/>
                <w:szCs w:val="22"/>
              </w:rPr>
              <w:t>0</w:t>
            </w:r>
          </w:p>
        </w:tc>
        <w:tc>
          <w:tcPr>
            <w:tcW w:w="972" w:type="dxa"/>
            <w:tcBorders>
              <w:top w:val="single" w:sz="4" w:space="0" w:color="auto"/>
              <w:left w:val="nil"/>
              <w:bottom w:val="single" w:sz="4" w:space="0" w:color="auto"/>
              <w:right w:val="single" w:sz="4" w:space="0" w:color="auto"/>
            </w:tcBorders>
            <w:vAlign w:val="center"/>
            <w:hideMark/>
          </w:tcPr>
          <w:p w14:paraId="3C0E3DA6" w14:textId="77777777" w:rsidR="00E30536" w:rsidRPr="00E30536" w:rsidRDefault="00E30536" w:rsidP="00E30536">
            <w:pPr>
              <w:jc w:val="center"/>
              <w:rPr>
                <w:rFonts w:ascii="Times New Roman" w:hAnsi="Times New Roman"/>
                <w:sz w:val="22"/>
                <w:szCs w:val="22"/>
                <w:lang w:val="en-US"/>
              </w:rPr>
            </w:pPr>
            <w:r w:rsidRPr="00E30536">
              <w:rPr>
                <w:rFonts w:ascii="Times New Roman" w:hAnsi="Times New Roman"/>
                <w:sz w:val="22"/>
                <w:szCs w:val="22"/>
                <w:lang w:val="en-US"/>
              </w:rPr>
              <w:t>6,87</w:t>
            </w:r>
          </w:p>
        </w:tc>
      </w:tr>
    </w:tbl>
    <w:p w14:paraId="7684A715" w14:textId="77777777" w:rsidR="00E30536" w:rsidRPr="00E30536" w:rsidRDefault="00E30536" w:rsidP="00E30536">
      <w:pPr>
        <w:pStyle w:val="a6"/>
        <w:tabs>
          <w:tab w:val="clear" w:pos="360"/>
        </w:tabs>
        <w:ind w:left="0" w:firstLine="0"/>
        <w:rPr>
          <w:rFonts w:ascii="Times New Roman" w:hAnsi="Times New Roman"/>
        </w:rPr>
      </w:pPr>
    </w:p>
    <w:p w14:paraId="5A0ADAA5" w14:textId="77777777" w:rsidR="00E30536" w:rsidRPr="00E30536" w:rsidRDefault="00E30536" w:rsidP="00E30536">
      <w:pPr>
        <w:pStyle w:val="a6"/>
        <w:tabs>
          <w:tab w:val="clear" w:pos="360"/>
        </w:tabs>
        <w:ind w:left="0" w:firstLine="0"/>
        <w:rPr>
          <w:rFonts w:ascii="Times New Roman" w:hAnsi="Times New Roman"/>
        </w:rPr>
      </w:pPr>
    </w:p>
    <w:p w14:paraId="6D72DC42" w14:textId="77777777" w:rsidR="00F17202" w:rsidRPr="00673929" w:rsidRDefault="00F17202" w:rsidP="00F17202">
      <w:pPr>
        <w:pStyle w:val="a6"/>
        <w:tabs>
          <w:tab w:val="clear" w:pos="360"/>
        </w:tabs>
        <w:jc w:val="center"/>
        <w:rPr>
          <w:rFonts w:ascii="Times New Roman" w:hAnsi="Times New Roman"/>
        </w:rPr>
      </w:pPr>
    </w:p>
    <w:p w14:paraId="33B29641" w14:textId="77777777" w:rsidR="009C0946" w:rsidRDefault="009C0946" w:rsidP="009074FE">
      <w:pPr>
        <w:pStyle w:val="a6"/>
        <w:tabs>
          <w:tab w:val="clear" w:pos="360"/>
        </w:tabs>
        <w:ind w:left="0" w:firstLine="0"/>
        <w:rPr>
          <w:rFonts w:ascii="Times New Roman" w:hAnsi="Times New Roman"/>
        </w:rPr>
      </w:pPr>
    </w:p>
    <w:sectPr w:rsidR="009C0946" w:rsidSect="00064FB4">
      <w:footerReference w:type="default" r:id="rId12"/>
      <w:pgSz w:w="16840" w:h="11907" w:orient="landscape"/>
      <w:pgMar w:top="1418" w:right="1246" w:bottom="851" w:left="1304" w:header="720" w:footer="14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D689F" w14:textId="77777777" w:rsidR="007639F3" w:rsidRDefault="007639F3">
      <w:r>
        <w:separator/>
      </w:r>
    </w:p>
  </w:endnote>
  <w:endnote w:type="continuationSeparator" w:id="0">
    <w:p w14:paraId="2353F38D" w14:textId="77777777" w:rsidR="007639F3" w:rsidRDefault="00763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37F65" w14:textId="77777777" w:rsidR="00466C32" w:rsidRDefault="00466C32" w:rsidP="00C432F3">
    <w:pPr>
      <w:pStyle w:val="a9"/>
      <w:framePr w:wrap="around" w:vAnchor="text" w:hAnchor="margin" w:xAlign="right" w:y="1"/>
      <w:rPr>
        <w:rStyle w:val="ab"/>
      </w:rPr>
    </w:pPr>
  </w:p>
  <w:p w14:paraId="792B205A" w14:textId="77777777" w:rsidR="00466C32" w:rsidRPr="00BC396E" w:rsidRDefault="00466C32" w:rsidP="00BC396E">
    <w:pPr>
      <w:pStyle w:val="a9"/>
      <w:jc w:val="right"/>
      <w:rPr>
        <w:rFonts w:ascii="Times New Roman" w:hAnsi="Times New Roman"/>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66E7B" w14:textId="77777777" w:rsidR="00466C32" w:rsidRPr="00B8424E" w:rsidRDefault="00466C32" w:rsidP="00301956">
    <w:pPr>
      <w:pStyle w:val="a9"/>
      <w:rPr>
        <w:sz w:val="8"/>
        <w:szCs w:val="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37D00" w14:textId="77777777" w:rsidR="00466C32" w:rsidRDefault="00466C3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40949" w14:textId="77777777" w:rsidR="00466C32" w:rsidRPr="0075754E" w:rsidRDefault="00466C32" w:rsidP="00D92BB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02D7D" w14:textId="77777777" w:rsidR="007639F3" w:rsidRDefault="007639F3">
      <w:r>
        <w:separator/>
      </w:r>
    </w:p>
  </w:footnote>
  <w:footnote w:type="continuationSeparator" w:id="0">
    <w:p w14:paraId="11D9C838" w14:textId="77777777" w:rsidR="007639F3" w:rsidRDefault="00763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841AA"/>
    <w:multiLevelType w:val="hybridMultilevel"/>
    <w:tmpl w:val="BE3CBF4C"/>
    <w:lvl w:ilvl="0" w:tplc="1B36530E">
      <w:start w:val="1"/>
      <w:numFmt w:val="decimal"/>
      <w:lvlText w:val="%1."/>
      <w:lvlJc w:val="left"/>
      <w:pPr>
        <w:ind w:left="927" w:hanging="360"/>
      </w:pPr>
      <w:rPr>
        <w:rFonts w:cs="Times New Roman"/>
      </w:rPr>
    </w:lvl>
    <w:lvl w:ilvl="1" w:tplc="977C1E50" w:tentative="1">
      <w:start w:val="1"/>
      <w:numFmt w:val="lowerLetter"/>
      <w:lvlText w:val="%2."/>
      <w:lvlJc w:val="left"/>
      <w:pPr>
        <w:ind w:left="1440" w:hanging="360"/>
      </w:pPr>
      <w:rPr>
        <w:rFonts w:cs="Times New Roman"/>
      </w:rPr>
    </w:lvl>
    <w:lvl w:ilvl="2" w:tplc="33743176" w:tentative="1">
      <w:start w:val="1"/>
      <w:numFmt w:val="lowerRoman"/>
      <w:lvlText w:val="%3."/>
      <w:lvlJc w:val="right"/>
      <w:pPr>
        <w:ind w:left="2160" w:hanging="180"/>
      </w:pPr>
      <w:rPr>
        <w:rFonts w:cs="Times New Roman"/>
      </w:rPr>
    </w:lvl>
    <w:lvl w:ilvl="3" w:tplc="E048B0CC" w:tentative="1">
      <w:start w:val="1"/>
      <w:numFmt w:val="decimal"/>
      <w:lvlText w:val="%4."/>
      <w:lvlJc w:val="left"/>
      <w:pPr>
        <w:ind w:left="2880" w:hanging="360"/>
      </w:pPr>
      <w:rPr>
        <w:rFonts w:cs="Times New Roman"/>
      </w:rPr>
    </w:lvl>
    <w:lvl w:ilvl="4" w:tplc="1640EEC8" w:tentative="1">
      <w:start w:val="1"/>
      <w:numFmt w:val="lowerLetter"/>
      <w:lvlText w:val="%5."/>
      <w:lvlJc w:val="left"/>
      <w:pPr>
        <w:ind w:left="3600" w:hanging="360"/>
      </w:pPr>
      <w:rPr>
        <w:rFonts w:cs="Times New Roman"/>
      </w:rPr>
    </w:lvl>
    <w:lvl w:ilvl="5" w:tplc="2BCA458E" w:tentative="1">
      <w:start w:val="1"/>
      <w:numFmt w:val="lowerRoman"/>
      <w:lvlText w:val="%6."/>
      <w:lvlJc w:val="right"/>
      <w:pPr>
        <w:ind w:left="4320" w:hanging="180"/>
      </w:pPr>
      <w:rPr>
        <w:rFonts w:cs="Times New Roman"/>
      </w:rPr>
    </w:lvl>
    <w:lvl w:ilvl="6" w:tplc="DE8E8F64" w:tentative="1">
      <w:start w:val="1"/>
      <w:numFmt w:val="decimal"/>
      <w:lvlText w:val="%7."/>
      <w:lvlJc w:val="left"/>
      <w:pPr>
        <w:ind w:left="5040" w:hanging="360"/>
      </w:pPr>
      <w:rPr>
        <w:rFonts w:cs="Times New Roman"/>
      </w:rPr>
    </w:lvl>
    <w:lvl w:ilvl="7" w:tplc="6F72F4F0" w:tentative="1">
      <w:start w:val="1"/>
      <w:numFmt w:val="lowerLetter"/>
      <w:lvlText w:val="%8."/>
      <w:lvlJc w:val="left"/>
      <w:pPr>
        <w:ind w:left="5760" w:hanging="360"/>
      </w:pPr>
      <w:rPr>
        <w:rFonts w:cs="Times New Roman"/>
      </w:rPr>
    </w:lvl>
    <w:lvl w:ilvl="8" w:tplc="5E5EDA1E" w:tentative="1">
      <w:start w:val="1"/>
      <w:numFmt w:val="lowerRoman"/>
      <w:lvlText w:val="%9."/>
      <w:lvlJc w:val="right"/>
      <w:pPr>
        <w:ind w:left="6480" w:hanging="180"/>
      </w:pPr>
      <w:rPr>
        <w:rFonts w:cs="Times New Roman"/>
      </w:rPr>
    </w:lvl>
  </w:abstractNum>
  <w:abstractNum w:abstractNumId="1" w15:restartNumberingAfterBreak="0">
    <w:nsid w:val="19896412"/>
    <w:multiLevelType w:val="hybridMultilevel"/>
    <w:tmpl w:val="229E5AF8"/>
    <w:lvl w:ilvl="0" w:tplc="0F7A19B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25C05F17"/>
    <w:multiLevelType w:val="hybridMultilevel"/>
    <w:tmpl w:val="E1D2E60E"/>
    <w:lvl w:ilvl="0" w:tplc="812C1D68">
      <w:start w:val="1"/>
      <w:numFmt w:val="decimal"/>
      <w:lvlText w:val="%1."/>
      <w:lvlJc w:val="left"/>
      <w:pPr>
        <w:ind w:left="360" w:hanging="360"/>
      </w:pPr>
      <w:rPr>
        <w:rFonts w:cs="Times New Roman"/>
        <w:color w:val="auto"/>
      </w:rPr>
    </w:lvl>
    <w:lvl w:ilvl="1" w:tplc="7C88DB9E" w:tentative="1">
      <w:start w:val="1"/>
      <w:numFmt w:val="lowerLetter"/>
      <w:lvlText w:val="%2."/>
      <w:lvlJc w:val="left"/>
      <w:pPr>
        <w:ind w:left="1080" w:hanging="360"/>
      </w:pPr>
      <w:rPr>
        <w:rFonts w:cs="Times New Roman"/>
      </w:rPr>
    </w:lvl>
    <w:lvl w:ilvl="2" w:tplc="C3005640" w:tentative="1">
      <w:start w:val="1"/>
      <w:numFmt w:val="lowerRoman"/>
      <w:lvlText w:val="%3."/>
      <w:lvlJc w:val="right"/>
      <w:pPr>
        <w:ind w:left="1800" w:hanging="180"/>
      </w:pPr>
      <w:rPr>
        <w:rFonts w:cs="Times New Roman"/>
      </w:rPr>
    </w:lvl>
    <w:lvl w:ilvl="3" w:tplc="6660F922" w:tentative="1">
      <w:start w:val="1"/>
      <w:numFmt w:val="decimal"/>
      <w:lvlText w:val="%4."/>
      <w:lvlJc w:val="left"/>
      <w:pPr>
        <w:ind w:left="2520" w:hanging="360"/>
      </w:pPr>
      <w:rPr>
        <w:rFonts w:cs="Times New Roman"/>
      </w:rPr>
    </w:lvl>
    <w:lvl w:ilvl="4" w:tplc="4EF0B5CA" w:tentative="1">
      <w:start w:val="1"/>
      <w:numFmt w:val="lowerLetter"/>
      <w:lvlText w:val="%5."/>
      <w:lvlJc w:val="left"/>
      <w:pPr>
        <w:ind w:left="3240" w:hanging="360"/>
      </w:pPr>
      <w:rPr>
        <w:rFonts w:cs="Times New Roman"/>
      </w:rPr>
    </w:lvl>
    <w:lvl w:ilvl="5" w:tplc="83F0F7D0" w:tentative="1">
      <w:start w:val="1"/>
      <w:numFmt w:val="lowerRoman"/>
      <w:lvlText w:val="%6."/>
      <w:lvlJc w:val="right"/>
      <w:pPr>
        <w:ind w:left="3960" w:hanging="180"/>
      </w:pPr>
      <w:rPr>
        <w:rFonts w:cs="Times New Roman"/>
      </w:rPr>
    </w:lvl>
    <w:lvl w:ilvl="6" w:tplc="995E370E" w:tentative="1">
      <w:start w:val="1"/>
      <w:numFmt w:val="decimal"/>
      <w:lvlText w:val="%7."/>
      <w:lvlJc w:val="left"/>
      <w:pPr>
        <w:ind w:left="4680" w:hanging="360"/>
      </w:pPr>
      <w:rPr>
        <w:rFonts w:cs="Times New Roman"/>
      </w:rPr>
    </w:lvl>
    <w:lvl w:ilvl="7" w:tplc="5B180DD8" w:tentative="1">
      <w:start w:val="1"/>
      <w:numFmt w:val="lowerLetter"/>
      <w:lvlText w:val="%8."/>
      <w:lvlJc w:val="left"/>
      <w:pPr>
        <w:ind w:left="5400" w:hanging="360"/>
      </w:pPr>
      <w:rPr>
        <w:rFonts w:cs="Times New Roman"/>
      </w:rPr>
    </w:lvl>
    <w:lvl w:ilvl="8" w:tplc="5586516C" w:tentative="1">
      <w:start w:val="1"/>
      <w:numFmt w:val="lowerRoman"/>
      <w:lvlText w:val="%9."/>
      <w:lvlJc w:val="right"/>
      <w:pPr>
        <w:ind w:left="6120" w:hanging="180"/>
      </w:pPr>
      <w:rPr>
        <w:rFonts w:cs="Times New Roman"/>
      </w:rPr>
    </w:lvl>
  </w:abstractNum>
  <w:abstractNum w:abstractNumId="3" w15:restartNumberingAfterBreak="0">
    <w:nsid w:val="2B2C7E2E"/>
    <w:multiLevelType w:val="hybridMultilevel"/>
    <w:tmpl w:val="BE3CBF4C"/>
    <w:lvl w:ilvl="0" w:tplc="1B36530E">
      <w:start w:val="1"/>
      <w:numFmt w:val="decimal"/>
      <w:lvlText w:val="%1."/>
      <w:lvlJc w:val="left"/>
      <w:pPr>
        <w:ind w:left="360" w:hanging="360"/>
      </w:pPr>
      <w:rPr>
        <w:rFonts w:cs="Times New Roman"/>
      </w:rPr>
    </w:lvl>
    <w:lvl w:ilvl="1" w:tplc="977C1E50" w:tentative="1">
      <w:start w:val="1"/>
      <w:numFmt w:val="lowerLetter"/>
      <w:lvlText w:val="%2."/>
      <w:lvlJc w:val="left"/>
      <w:pPr>
        <w:ind w:left="1440" w:hanging="360"/>
      </w:pPr>
      <w:rPr>
        <w:rFonts w:cs="Times New Roman"/>
      </w:rPr>
    </w:lvl>
    <w:lvl w:ilvl="2" w:tplc="33743176" w:tentative="1">
      <w:start w:val="1"/>
      <w:numFmt w:val="lowerRoman"/>
      <w:lvlText w:val="%3."/>
      <w:lvlJc w:val="right"/>
      <w:pPr>
        <w:ind w:left="2160" w:hanging="180"/>
      </w:pPr>
      <w:rPr>
        <w:rFonts w:cs="Times New Roman"/>
      </w:rPr>
    </w:lvl>
    <w:lvl w:ilvl="3" w:tplc="E048B0CC" w:tentative="1">
      <w:start w:val="1"/>
      <w:numFmt w:val="decimal"/>
      <w:lvlText w:val="%4."/>
      <w:lvlJc w:val="left"/>
      <w:pPr>
        <w:ind w:left="2880" w:hanging="360"/>
      </w:pPr>
      <w:rPr>
        <w:rFonts w:cs="Times New Roman"/>
      </w:rPr>
    </w:lvl>
    <w:lvl w:ilvl="4" w:tplc="1640EEC8" w:tentative="1">
      <w:start w:val="1"/>
      <w:numFmt w:val="lowerLetter"/>
      <w:lvlText w:val="%5."/>
      <w:lvlJc w:val="left"/>
      <w:pPr>
        <w:ind w:left="3600" w:hanging="360"/>
      </w:pPr>
      <w:rPr>
        <w:rFonts w:cs="Times New Roman"/>
      </w:rPr>
    </w:lvl>
    <w:lvl w:ilvl="5" w:tplc="2BCA458E" w:tentative="1">
      <w:start w:val="1"/>
      <w:numFmt w:val="lowerRoman"/>
      <w:lvlText w:val="%6."/>
      <w:lvlJc w:val="right"/>
      <w:pPr>
        <w:ind w:left="4320" w:hanging="180"/>
      </w:pPr>
      <w:rPr>
        <w:rFonts w:cs="Times New Roman"/>
      </w:rPr>
    </w:lvl>
    <w:lvl w:ilvl="6" w:tplc="DE8E8F64" w:tentative="1">
      <w:start w:val="1"/>
      <w:numFmt w:val="decimal"/>
      <w:lvlText w:val="%7."/>
      <w:lvlJc w:val="left"/>
      <w:pPr>
        <w:ind w:left="5040" w:hanging="360"/>
      </w:pPr>
      <w:rPr>
        <w:rFonts w:cs="Times New Roman"/>
      </w:rPr>
    </w:lvl>
    <w:lvl w:ilvl="7" w:tplc="6F72F4F0" w:tentative="1">
      <w:start w:val="1"/>
      <w:numFmt w:val="lowerLetter"/>
      <w:lvlText w:val="%8."/>
      <w:lvlJc w:val="left"/>
      <w:pPr>
        <w:ind w:left="5760" w:hanging="360"/>
      </w:pPr>
      <w:rPr>
        <w:rFonts w:cs="Times New Roman"/>
      </w:rPr>
    </w:lvl>
    <w:lvl w:ilvl="8" w:tplc="5E5EDA1E" w:tentative="1">
      <w:start w:val="1"/>
      <w:numFmt w:val="lowerRoman"/>
      <w:lvlText w:val="%9."/>
      <w:lvlJc w:val="right"/>
      <w:pPr>
        <w:ind w:left="6480" w:hanging="180"/>
      </w:pPr>
      <w:rPr>
        <w:rFonts w:cs="Times New Roman"/>
      </w:rPr>
    </w:lvl>
  </w:abstractNum>
  <w:abstractNum w:abstractNumId="4" w15:restartNumberingAfterBreak="0">
    <w:nsid w:val="393E474D"/>
    <w:multiLevelType w:val="multilevel"/>
    <w:tmpl w:val="1D0843C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762"/>
        </w:tabs>
        <w:ind w:left="4762" w:hanging="432"/>
      </w:pPr>
      <w:rPr>
        <w:rFonts w:cs="Times New Roman" w:hint="default"/>
      </w:rPr>
    </w:lvl>
    <w:lvl w:ilvl="2">
      <w:start w:val="1"/>
      <w:numFmt w:val="decimal"/>
      <w:lvlText w:val="%1.%2.%3."/>
      <w:lvlJc w:val="left"/>
      <w:pPr>
        <w:tabs>
          <w:tab w:val="num" w:pos="5770"/>
        </w:tabs>
        <w:ind w:left="5554" w:hanging="504"/>
      </w:pPr>
      <w:rPr>
        <w:rFonts w:cs="Times New Roman" w:hint="default"/>
        <w:b/>
        <w:sz w:val="26"/>
        <w:szCs w:val="26"/>
      </w:rPr>
    </w:lvl>
    <w:lvl w:ilvl="3">
      <w:start w:val="1"/>
      <w:numFmt w:val="decimal"/>
      <w:lvlText w:val="%1.%2.%3.%4."/>
      <w:lvlJc w:val="left"/>
      <w:pPr>
        <w:tabs>
          <w:tab w:val="num" w:pos="5590"/>
        </w:tabs>
        <w:ind w:left="5518" w:hanging="648"/>
      </w:pPr>
      <w:rPr>
        <w:rFonts w:cs="Times New Roman" w:hint="default"/>
      </w:rPr>
    </w:lvl>
    <w:lvl w:ilvl="4">
      <w:start w:val="1"/>
      <w:numFmt w:val="decimal"/>
      <w:lvlText w:val="%1.%2.%3.%4.%5."/>
      <w:lvlJc w:val="left"/>
      <w:pPr>
        <w:tabs>
          <w:tab w:val="num" w:pos="6490"/>
        </w:tabs>
        <w:ind w:left="6202" w:hanging="792"/>
      </w:pPr>
      <w:rPr>
        <w:rFonts w:cs="Times New Roman" w:hint="default"/>
      </w:rPr>
    </w:lvl>
    <w:lvl w:ilvl="5">
      <w:start w:val="1"/>
      <w:numFmt w:val="decimal"/>
      <w:lvlText w:val="%1.%2.%3.%4.%5.%6."/>
      <w:lvlJc w:val="left"/>
      <w:pPr>
        <w:tabs>
          <w:tab w:val="num" w:pos="6850"/>
        </w:tabs>
        <w:ind w:left="6706" w:hanging="936"/>
      </w:pPr>
      <w:rPr>
        <w:rFonts w:cs="Times New Roman" w:hint="default"/>
      </w:rPr>
    </w:lvl>
    <w:lvl w:ilvl="6">
      <w:start w:val="1"/>
      <w:numFmt w:val="decimal"/>
      <w:lvlText w:val="%1.%2.%3.%4.%5.%6.%7."/>
      <w:lvlJc w:val="left"/>
      <w:pPr>
        <w:tabs>
          <w:tab w:val="num" w:pos="7570"/>
        </w:tabs>
        <w:ind w:left="7210" w:hanging="1080"/>
      </w:pPr>
      <w:rPr>
        <w:rFonts w:cs="Times New Roman" w:hint="default"/>
      </w:rPr>
    </w:lvl>
    <w:lvl w:ilvl="7">
      <w:start w:val="1"/>
      <w:numFmt w:val="decimal"/>
      <w:lvlText w:val="%1.%2.%3.%4.%5.%6.%7.%8."/>
      <w:lvlJc w:val="left"/>
      <w:pPr>
        <w:tabs>
          <w:tab w:val="num" w:pos="7930"/>
        </w:tabs>
        <w:ind w:left="7714" w:hanging="1224"/>
      </w:pPr>
      <w:rPr>
        <w:rFonts w:cs="Times New Roman" w:hint="default"/>
      </w:rPr>
    </w:lvl>
    <w:lvl w:ilvl="8">
      <w:start w:val="1"/>
      <w:numFmt w:val="decimal"/>
      <w:lvlText w:val="%1.%2.%3.%4.%5.%6.%7.%8.%9."/>
      <w:lvlJc w:val="left"/>
      <w:pPr>
        <w:tabs>
          <w:tab w:val="num" w:pos="8650"/>
        </w:tabs>
        <w:ind w:left="8290" w:hanging="1440"/>
      </w:pPr>
      <w:rPr>
        <w:rFonts w:cs="Times New Roman" w:hint="default"/>
      </w:rPr>
    </w:lvl>
  </w:abstractNum>
  <w:abstractNum w:abstractNumId="5" w15:restartNumberingAfterBreak="0">
    <w:nsid w:val="403D344D"/>
    <w:multiLevelType w:val="hybridMultilevel"/>
    <w:tmpl w:val="70BAEBCE"/>
    <w:lvl w:ilvl="0" w:tplc="421EC62E">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6" w15:restartNumberingAfterBreak="0">
    <w:nsid w:val="44D7362A"/>
    <w:multiLevelType w:val="multilevel"/>
    <w:tmpl w:val="883839A2"/>
    <w:lvl w:ilvl="0">
      <w:start w:val="1"/>
      <w:numFmt w:val="decimal"/>
      <w:lvlText w:val="%1"/>
      <w:lvlJc w:val="left"/>
      <w:pPr>
        <w:tabs>
          <w:tab w:val="num" w:pos="2843"/>
        </w:tabs>
        <w:ind w:left="2843" w:hanging="432"/>
      </w:pPr>
      <w:rPr>
        <w:rFonts w:cs="Times New Roman" w:hint="default"/>
        <w:b/>
        <w:i w:val="0"/>
        <w:sz w:val="24"/>
        <w:szCs w:val="24"/>
      </w:rPr>
    </w:lvl>
    <w:lvl w:ilvl="1">
      <w:start w:val="1"/>
      <w:numFmt w:val="decimal"/>
      <w:lvlText w:val="%1.%2"/>
      <w:lvlJc w:val="left"/>
      <w:pPr>
        <w:tabs>
          <w:tab w:val="num" w:pos="1056"/>
        </w:tabs>
        <w:ind w:left="1056" w:hanging="576"/>
      </w:pPr>
      <w:rPr>
        <w:rFonts w:ascii="Times New Roman" w:hAnsi="Times New Roman" w:cs="Times New Roman" w:hint="default"/>
        <w:b/>
        <w:i w:val="0"/>
        <w:sz w:val="24"/>
        <w:szCs w:val="24"/>
      </w:rPr>
    </w:lvl>
    <w:lvl w:ilvl="2">
      <w:start w:val="1"/>
      <w:numFmt w:val="decimal"/>
      <w:lvlText w:val="%1.%2.%3"/>
      <w:lvlJc w:val="left"/>
      <w:pPr>
        <w:tabs>
          <w:tab w:val="num" w:pos="1288"/>
        </w:tabs>
        <w:ind w:left="1005" w:hanging="153"/>
      </w:pPr>
      <w:rPr>
        <w:rFonts w:cs="Times New Roman" w:hint="default"/>
        <w:b/>
        <w:i w:val="0"/>
        <w:sz w:val="24"/>
        <w:szCs w:val="24"/>
      </w:rPr>
    </w:lvl>
    <w:lvl w:ilvl="3">
      <w:start w:val="1"/>
      <w:numFmt w:val="decimal"/>
      <w:lvlText w:val="%1%4.3.1.9"/>
      <w:lvlJc w:val="left"/>
      <w:pPr>
        <w:tabs>
          <w:tab w:val="num" w:pos="1440"/>
        </w:tabs>
        <w:ind w:left="864" w:hanging="864"/>
      </w:pPr>
      <w:rPr>
        <w:rFonts w:cs="Times New Roman" w:hint="default"/>
      </w:rPr>
    </w:lvl>
    <w:lvl w:ilvl="4">
      <w:start w:val="1"/>
      <w:numFmt w:val="decimal"/>
      <w:lvlText w:val="%1.%2.%3.%4.%5"/>
      <w:lvlJc w:val="left"/>
      <w:pPr>
        <w:tabs>
          <w:tab w:val="num" w:pos="180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288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545B7AC1"/>
    <w:multiLevelType w:val="hybridMultilevel"/>
    <w:tmpl w:val="43CC705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D6821D9"/>
    <w:multiLevelType w:val="hybridMultilevel"/>
    <w:tmpl w:val="ACBACBB0"/>
    <w:lvl w:ilvl="0" w:tplc="5CF82486">
      <w:start w:val="6"/>
      <w:numFmt w:val="decimal"/>
      <w:lvlText w:val="%1"/>
      <w:lvlJc w:val="left"/>
      <w:pPr>
        <w:ind w:left="2771" w:hanging="360"/>
      </w:pPr>
      <w:rPr>
        <w:rFonts w:hint="default"/>
      </w:r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9" w15:restartNumberingAfterBreak="0">
    <w:nsid w:val="65EF5BD8"/>
    <w:multiLevelType w:val="hybridMultilevel"/>
    <w:tmpl w:val="02444F6A"/>
    <w:lvl w:ilvl="0" w:tplc="D55A6EAA">
      <w:start w:val="1"/>
      <w:numFmt w:val="decimal"/>
      <w:lvlText w:val="%1"/>
      <w:lvlJc w:val="right"/>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7B374F7F"/>
    <w:multiLevelType w:val="hybridMultilevel"/>
    <w:tmpl w:val="DEBEC0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BCA55D0"/>
    <w:multiLevelType w:val="hybridMultilevel"/>
    <w:tmpl w:val="A4C0CB0C"/>
    <w:lvl w:ilvl="0" w:tplc="C3DA2A62">
      <w:start w:val="1"/>
      <w:numFmt w:val="decimal"/>
      <w:lvlText w:val="%1."/>
      <w:lvlJc w:val="left"/>
      <w:pPr>
        <w:ind w:left="720" w:hanging="360"/>
      </w:pPr>
      <w:rPr>
        <w:rFonts w:cs="Times New Roman"/>
      </w:rPr>
    </w:lvl>
    <w:lvl w:ilvl="1" w:tplc="4C02423C" w:tentative="1">
      <w:start w:val="1"/>
      <w:numFmt w:val="lowerLetter"/>
      <w:lvlText w:val="%2."/>
      <w:lvlJc w:val="left"/>
      <w:pPr>
        <w:ind w:left="1440" w:hanging="360"/>
      </w:pPr>
      <w:rPr>
        <w:rFonts w:cs="Times New Roman"/>
      </w:rPr>
    </w:lvl>
    <w:lvl w:ilvl="2" w:tplc="5D2A6DF0" w:tentative="1">
      <w:start w:val="1"/>
      <w:numFmt w:val="lowerRoman"/>
      <w:lvlText w:val="%3."/>
      <w:lvlJc w:val="right"/>
      <w:pPr>
        <w:ind w:left="2160" w:hanging="180"/>
      </w:pPr>
      <w:rPr>
        <w:rFonts w:cs="Times New Roman"/>
      </w:rPr>
    </w:lvl>
    <w:lvl w:ilvl="3" w:tplc="02F4C8E2" w:tentative="1">
      <w:start w:val="1"/>
      <w:numFmt w:val="decimal"/>
      <w:lvlText w:val="%4."/>
      <w:lvlJc w:val="left"/>
      <w:pPr>
        <w:ind w:left="2880" w:hanging="360"/>
      </w:pPr>
      <w:rPr>
        <w:rFonts w:cs="Times New Roman"/>
      </w:rPr>
    </w:lvl>
    <w:lvl w:ilvl="4" w:tplc="39BC435E" w:tentative="1">
      <w:start w:val="1"/>
      <w:numFmt w:val="lowerLetter"/>
      <w:lvlText w:val="%5."/>
      <w:lvlJc w:val="left"/>
      <w:pPr>
        <w:ind w:left="3600" w:hanging="360"/>
      </w:pPr>
      <w:rPr>
        <w:rFonts w:cs="Times New Roman"/>
      </w:rPr>
    </w:lvl>
    <w:lvl w:ilvl="5" w:tplc="F99C59E8" w:tentative="1">
      <w:start w:val="1"/>
      <w:numFmt w:val="lowerRoman"/>
      <w:lvlText w:val="%6."/>
      <w:lvlJc w:val="right"/>
      <w:pPr>
        <w:ind w:left="4320" w:hanging="180"/>
      </w:pPr>
      <w:rPr>
        <w:rFonts w:cs="Times New Roman"/>
      </w:rPr>
    </w:lvl>
    <w:lvl w:ilvl="6" w:tplc="7BB8BFCA" w:tentative="1">
      <w:start w:val="1"/>
      <w:numFmt w:val="decimal"/>
      <w:lvlText w:val="%7."/>
      <w:lvlJc w:val="left"/>
      <w:pPr>
        <w:ind w:left="5040" w:hanging="360"/>
      </w:pPr>
      <w:rPr>
        <w:rFonts w:cs="Times New Roman"/>
      </w:rPr>
    </w:lvl>
    <w:lvl w:ilvl="7" w:tplc="4F805FE8" w:tentative="1">
      <w:start w:val="1"/>
      <w:numFmt w:val="lowerLetter"/>
      <w:lvlText w:val="%8."/>
      <w:lvlJc w:val="left"/>
      <w:pPr>
        <w:ind w:left="5760" w:hanging="360"/>
      </w:pPr>
      <w:rPr>
        <w:rFonts w:cs="Times New Roman"/>
      </w:rPr>
    </w:lvl>
    <w:lvl w:ilvl="8" w:tplc="C92C5536" w:tentative="1">
      <w:start w:val="1"/>
      <w:numFmt w:val="lowerRoman"/>
      <w:lvlText w:val="%9."/>
      <w:lvlJc w:val="right"/>
      <w:pPr>
        <w:ind w:left="6480" w:hanging="180"/>
      </w:pPr>
      <w:rPr>
        <w:rFonts w:cs="Times New Roman"/>
      </w:rPr>
    </w:lvl>
  </w:abstractNum>
  <w:num w:numId="1">
    <w:abstractNumId w:val="6"/>
  </w:num>
  <w:num w:numId="2">
    <w:abstractNumId w:val="2"/>
  </w:num>
  <w:num w:numId="3">
    <w:abstractNumId w:val="11"/>
  </w:num>
  <w:num w:numId="4">
    <w:abstractNumId w:val="4"/>
  </w:num>
  <w:num w:numId="5">
    <w:abstractNumId w:val="3"/>
  </w:num>
  <w:num w:numId="6">
    <w:abstractNumId w:val="9"/>
  </w:num>
  <w:num w:numId="7">
    <w:abstractNumId w:val="8"/>
  </w:num>
  <w:num w:numId="8">
    <w:abstractNumId w:val="10"/>
  </w:num>
  <w:num w:numId="9">
    <w:abstractNumId w:val="5"/>
  </w:num>
  <w:num w:numId="10">
    <w:abstractNumId w:val="1"/>
  </w:num>
  <w:num w:numId="11">
    <w:abstractNumId w:val="0"/>
  </w:num>
  <w:num w:numId="1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F330D"/>
    <w:rsid w:val="00000376"/>
    <w:rsid w:val="00000657"/>
    <w:rsid w:val="00000B74"/>
    <w:rsid w:val="00000FCE"/>
    <w:rsid w:val="000012C4"/>
    <w:rsid w:val="00001B10"/>
    <w:rsid w:val="00002945"/>
    <w:rsid w:val="00002DF6"/>
    <w:rsid w:val="00002F82"/>
    <w:rsid w:val="0000335A"/>
    <w:rsid w:val="000036BF"/>
    <w:rsid w:val="00003865"/>
    <w:rsid w:val="00003951"/>
    <w:rsid w:val="00004460"/>
    <w:rsid w:val="00004856"/>
    <w:rsid w:val="00004BFB"/>
    <w:rsid w:val="00004C3F"/>
    <w:rsid w:val="0000557D"/>
    <w:rsid w:val="00005940"/>
    <w:rsid w:val="00005F81"/>
    <w:rsid w:val="0000600E"/>
    <w:rsid w:val="000066AB"/>
    <w:rsid w:val="00006B88"/>
    <w:rsid w:val="00007091"/>
    <w:rsid w:val="00010330"/>
    <w:rsid w:val="00010422"/>
    <w:rsid w:val="00010846"/>
    <w:rsid w:val="00010AA2"/>
    <w:rsid w:val="00011141"/>
    <w:rsid w:val="00011392"/>
    <w:rsid w:val="00011C12"/>
    <w:rsid w:val="00011C21"/>
    <w:rsid w:val="00011D63"/>
    <w:rsid w:val="00011EF4"/>
    <w:rsid w:val="00011FCD"/>
    <w:rsid w:val="000125DC"/>
    <w:rsid w:val="000128CD"/>
    <w:rsid w:val="000135B5"/>
    <w:rsid w:val="00013E74"/>
    <w:rsid w:val="00013F15"/>
    <w:rsid w:val="00013F4B"/>
    <w:rsid w:val="00013FF1"/>
    <w:rsid w:val="0001432E"/>
    <w:rsid w:val="00014412"/>
    <w:rsid w:val="000146B7"/>
    <w:rsid w:val="000146F2"/>
    <w:rsid w:val="0001489D"/>
    <w:rsid w:val="000149B5"/>
    <w:rsid w:val="00014DC3"/>
    <w:rsid w:val="000155DB"/>
    <w:rsid w:val="00015D45"/>
    <w:rsid w:val="00015E37"/>
    <w:rsid w:val="00015F7B"/>
    <w:rsid w:val="00016354"/>
    <w:rsid w:val="00016F93"/>
    <w:rsid w:val="00017714"/>
    <w:rsid w:val="00017BB0"/>
    <w:rsid w:val="00017D85"/>
    <w:rsid w:val="000210F7"/>
    <w:rsid w:val="0002120E"/>
    <w:rsid w:val="00021506"/>
    <w:rsid w:val="00021833"/>
    <w:rsid w:val="000219A9"/>
    <w:rsid w:val="00021CE5"/>
    <w:rsid w:val="0002262F"/>
    <w:rsid w:val="00022CF0"/>
    <w:rsid w:val="00022F15"/>
    <w:rsid w:val="00022FDB"/>
    <w:rsid w:val="000230CE"/>
    <w:rsid w:val="000237D7"/>
    <w:rsid w:val="00023AF4"/>
    <w:rsid w:val="00024ED8"/>
    <w:rsid w:val="00024EF7"/>
    <w:rsid w:val="00025040"/>
    <w:rsid w:val="000257D6"/>
    <w:rsid w:val="00025816"/>
    <w:rsid w:val="00025E2D"/>
    <w:rsid w:val="0002628E"/>
    <w:rsid w:val="00027009"/>
    <w:rsid w:val="00027476"/>
    <w:rsid w:val="0002763E"/>
    <w:rsid w:val="000277E7"/>
    <w:rsid w:val="00027B97"/>
    <w:rsid w:val="00027C74"/>
    <w:rsid w:val="00027C80"/>
    <w:rsid w:val="00027C93"/>
    <w:rsid w:val="000302FA"/>
    <w:rsid w:val="00030A46"/>
    <w:rsid w:val="00030D36"/>
    <w:rsid w:val="000319F9"/>
    <w:rsid w:val="000322FD"/>
    <w:rsid w:val="00032A90"/>
    <w:rsid w:val="0003327E"/>
    <w:rsid w:val="00034286"/>
    <w:rsid w:val="000342A2"/>
    <w:rsid w:val="00035654"/>
    <w:rsid w:val="00035C8E"/>
    <w:rsid w:val="00035D01"/>
    <w:rsid w:val="00036760"/>
    <w:rsid w:val="00036866"/>
    <w:rsid w:val="00037460"/>
    <w:rsid w:val="000374C4"/>
    <w:rsid w:val="000377D1"/>
    <w:rsid w:val="000409EE"/>
    <w:rsid w:val="00041628"/>
    <w:rsid w:val="00041652"/>
    <w:rsid w:val="00041670"/>
    <w:rsid w:val="000423D5"/>
    <w:rsid w:val="0004263C"/>
    <w:rsid w:val="00042918"/>
    <w:rsid w:val="00042B73"/>
    <w:rsid w:val="000443C7"/>
    <w:rsid w:val="00044772"/>
    <w:rsid w:val="00044E07"/>
    <w:rsid w:val="00044F7F"/>
    <w:rsid w:val="00045492"/>
    <w:rsid w:val="000456F9"/>
    <w:rsid w:val="000457A8"/>
    <w:rsid w:val="00045AD8"/>
    <w:rsid w:val="00045BBA"/>
    <w:rsid w:val="00046D35"/>
    <w:rsid w:val="00047392"/>
    <w:rsid w:val="00047E28"/>
    <w:rsid w:val="00050A10"/>
    <w:rsid w:val="00050C93"/>
    <w:rsid w:val="00050FCD"/>
    <w:rsid w:val="0005154F"/>
    <w:rsid w:val="0005172C"/>
    <w:rsid w:val="000518CE"/>
    <w:rsid w:val="0005199B"/>
    <w:rsid w:val="00051C6D"/>
    <w:rsid w:val="00053401"/>
    <w:rsid w:val="00053978"/>
    <w:rsid w:val="00054900"/>
    <w:rsid w:val="00054D64"/>
    <w:rsid w:val="00054FE0"/>
    <w:rsid w:val="0005529B"/>
    <w:rsid w:val="000552AA"/>
    <w:rsid w:val="000552B3"/>
    <w:rsid w:val="00056D96"/>
    <w:rsid w:val="00057296"/>
    <w:rsid w:val="000572F9"/>
    <w:rsid w:val="00057DE1"/>
    <w:rsid w:val="00057E2F"/>
    <w:rsid w:val="000600BB"/>
    <w:rsid w:val="000602AC"/>
    <w:rsid w:val="0006044C"/>
    <w:rsid w:val="00060A00"/>
    <w:rsid w:val="00060AFD"/>
    <w:rsid w:val="0006124A"/>
    <w:rsid w:val="00061A0F"/>
    <w:rsid w:val="00062779"/>
    <w:rsid w:val="000627C2"/>
    <w:rsid w:val="00062857"/>
    <w:rsid w:val="000628EB"/>
    <w:rsid w:val="00062C25"/>
    <w:rsid w:val="00062C63"/>
    <w:rsid w:val="00062CEF"/>
    <w:rsid w:val="00062DF5"/>
    <w:rsid w:val="000635DC"/>
    <w:rsid w:val="00063755"/>
    <w:rsid w:val="0006392A"/>
    <w:rsid w:val="00063AC1"/>
    <w:rsid w:val="00063F6E"/>
    <w:rsid w:val="00064442"/>
    <w:rsid w:val="00064CE3"/>
    <w:rsid w:val="00064FB4"/>
    <w:rsid w:val="0006518C"/>
    <w:rsid w:val="000655EB"/>
    <w:rsid w:val="00065869"/>
    <w:rsid w:val="00066567"/>
    <w:rsid w:val="00066A4D"/>
    <w:rsid w:val="00066BE0"/>
    <w:rsid w:val="00066F32"/>
    <w:rsid w:val="000671B9"/>
    <w:rsid w:val="0006725D"/>
    <w:rsid w:val="000672BB"/>
    <w:rsid w:val="00067D8E"/>
    <w:rsid w:val="0007041F"/>
    <w:rsid w:val="000707D5"/>
    <w:rsid w:val="00070A35"/>
    <w:rsid w:val="00071105"/>
    <w:rsid w:val="00071630"/>
    <w:rsid w:val="00071B3A"/>
    <w:rsid w:val="00071C85"/>
    <w:rsid w:val="000728FA"/>
    <w:rsid w:val="000729A3"/>
    <w:rsid w:val="00072FBE"/>
    <w:rsid w:val="000730AE"/>
    <w:rsid w:val="000731E3"/>
    <w:rsid w:val="00073679"/>
    <w:rsid w:val="00073AED"/>
    <w:rsid w:val="00074476"/>
    <w:rsid w:val="00074677"/>
    <w:rsid w:val="00074778"/>
    <w:rsid w:val="00076150"/>
    <w:rsid w:val="00076575"/>
    <w:rsid w:val="00076BE9"/>
    <w:rsid w:val="00076D22"/>
    <w:rsid w:val="00076D95"/>
    <w:rsid w:val="00077173"/>
    <w:rsid w:val="0007730C"/>
    <w:rsid w:val="00077CF0"/>
    <w:rsid w:val="000803FF"/>
    <w:rsid w:val="000805A9"/>
    <w:rsid w:val="00080E98"/>
    <w:rsid w:val="00081520"/>
    <w:rsid w:val="00081743"/>
    <w:rsid w:val="0008184B"/>
    <w:rsid w:val="00081A16"/>
    <w:rsid w:val="0008228F"/>
    <w:rsid w:val="000824C6"/>
    <w:rsid w:val="00082825"/>
    <w:rsid w:val="00083272"/>
    <w:rsid w:val="0008335F"/>
    <w:rsid w:val="000843BC"/>
    <w:rsid w:val="0008444E"/>
    <w:rsid w:val="00084802"/>
    <w:rsid w:val="000849A3"/>
    <w:rsid w:val="00084A52"/>
    <w:rsid w:val="00084C85"/>
    <w:rsid w:val="00084FA9"/>
    <w:rsid w:val="00085855"/>
    <w:rsid w:val="000866AE"/>
    <w:rsid w:val="000867F9"/>
    <w:rsid w:val="00086F70"/>
    <w:rsid w:val="00086F8F"/>
    <w:rsid w:val="00087D54"/>
    <w:rsid w:val="00090C3D"/>
    <w:rsid w:val="00090F99"/>
    <w:rsid w:val="00090FE8"/>
    <w:rsid w:val="00091307"/>
    <w:rsid w:val="00091538"/>
    <w:rsid w:val="000915D4"/>
    <w:rsid w:val="0009166A"/>
    <w:rsid w:val="00091A4E"/>
    <w:rsid w:val="00091EF0"/>
    <w:rsid w:val="00092ECA"/>
    <w:rsid w:val="00093A95"/>
    <w:rsid w:val="00094001"/>
    <w:rsid w:val="00094096"/>
    <w:rsid w:val="000941B6"/>
    <w:rsid w:val="00094EAB"/>
    <w:rsid w:val="0009523D"/>
    <w:rsid w:val="00095BCC"/>
    <w:rsid w:val="00095C25"/>
    <w:rsid w:val="000962B0"/>
    <w:rsid w:val="00096648"/>
    <w:rsid w:val="00096831"/>
    <w:rsid w:val="00096C5D"/>
    <w:rsid w:val="000971E2"/>
    <w:rsid w:val="00097724"/>
    <w:rsid w:val="00097CD3"/>
    <w:rsid w:val="000A06F2"/>
    <w:rsid w:val="000A107D"/>
    <w:rsid w:val="000A1282"/>
    <w:rsid w:val="000A14E2"/>
    <w:rsid w:val="000A17A0"/>
    <w:rsid w:val="000A2542"/>
    <w:rsid w:val="000A2B0C"/>
    <w:rsid w:val="000A3025"/>
    <w:rsid w:val="000A34AE"/>
    <w:rsid w:val="000A3D2A"/>
    <w:rsid w:val="000A40B6"/>
    <w:rsid w:val="000A42CA"/>
    <w:rsid w:val="000A4F53"/>
    <w:rsid w:val="000A53C5"/>
    <w:rsid w:val="000A5494"/>
    <w:rsid w:val="000A5D41"/>
    <w:rsid w:val="000A5D7E"/>
    <w:rsid w:val="000A69F1"/>
    <w:rsid w:val="000A742E"/>
    <w:rsid w:val="000A75E7"/>
    <w:rsid w:val="000A7B97"/>
    <w:rsid w:val="000A7F74"/>
    <w:rsid w:val="000B0584"/>
    <w:rsid w:val="000B0976"/>
    <w:rsid w:val="000B0FF9"/>
    <w:rsid w:val="000B1539"/>
    <w:rsid w:val="000B1693"/>
    <w:rsid w:val="000B1BF4"/>
    <w:rsid w:val="000B1D72"/>
    <w:rsid w:val="000B1F7B"/>
    <w:rsid w:val="000B2072"/>
    <w:rsid w:val="000B2297"/>
    <w:rsid w:val="000B28CA"/>
    <w:rsid w:val="000B313A"/>
    <w:rsid w:val="000B3586"/>
    <w:rsid w:val="000B3916"/>
    <w:rsid w:val="000B3E19"/>
    <w:rsid w:val="000B401B"/>
    <w:rsid w:val="000B48B8"/>
    <w:rsid w:val="000B5D82"/>
    <w:rsid w:val="000B61EA"/>
    <w:rsid w:val="000B6220"/>
    <w:rsid w:val="000B665F"/>
    <w:rsid w:val="000C03B0"/>
    <w:rsid w:val="000C070A"/>
    <w:rsid w:val="000C0798"/>
    <w:rsid w:val="000C0AAA"/>
    <w:rsid w:val="000C1668"/>
    <w:rsid w:val="000C182D"/>
    <w:rsid w:val="000C1D76"/>
    <w:rsid w:val="000C235E"/>
    <w:rsid w:val="000C23FD"/>
    <w:rsid w:val="000C3A80"/>
    <w:rsid w:val="000C45D9"/>
    <w:rsid w:val="000C46FF"/>
    <w:rsid w:val="000C4F90"/>
    <w:rsid w:val="000C50E7"/>
    <w:rsid w:val="000C57C6"/>
    <w:rsid w:val="000C57D7"/>
    <w:rsid w:val="000C5FC5"/>
    <w:rsid w:val="000C67C8"/>
    <w:rsid w:val="000C69D2"/>
    <w:rsid w:val="000C6EC7"/>
    <w:rsid w:val="000C7046"/>
    <w:rsid w:val="000C70BC"/>
    <w:rsid w:val="000C7347"/>
    <w:rsid w:val="000C73E8"/>
    <w:rsid w:val="000D00B6"/>
    <w:rsid w:val="000D0D06"/>
    <w:rsid w:val="000D0E4D"/>
    <w:rsid w:val="000D121F"/>
    <w:rsid w:val="000D1328"/>
    <w:rsid w:val="000D1CEF"/>
    <w:rsid w:val="000D237B"/>
    <w:rsid w:val="000D2478"/>
    <w:rsid w:val="000D28F2"/>
    <w:rsid w:val="000D2F3F"/>
    <w:rsid w:val="000D3140"/>
    <w:rsid w:val="000D3431"/>
    <w:rsid w:val="000D3FBA"/>
    <w:rsid w:val="000D437E"/>
    <w:rsid w:val="000D55A6"/>
    <w:rsid w:val="000D5B36"/>
    <w:rsid w:val="000D622B"/>
    <w:rsid w:val="000D6307"/>
    <w:rsid w:val="000D6665"/>
    <w:rsid w:val="000D695C"/>
    <w:rsid w:val="000D70CA"/>
    <w:rsid w:val="000D7309"/>
    <w:rsid w:val="000D7D22"/>
    <w:rsid w:val="000E0AC5"/>
    <w:rsid w:val="000E0BFD"/>
    <w:rsid w:val="000E1494"/>
    <w:rsid w:val="000E163E"/>
    <w:rsid w:val="000E21C8"/>
    <w:rsid w:val="000E25C7"/>
    <w:rsid w:val="000E2707"/>
    <w:rsid w:val="000E2BE7"/>
    <w:rsid w:val="000E32A9"/>
    <w:rsid w:val="000E38E2"/>
    <w:rsid w:val="000E38FC"/>
    <w:rsid w:val="000E460B"/>
    <w:rsid w:val="000E53E8"/>
    <w:rsid w:val="000E56F6"/>
    <w:rsid w:val="000E5A44"/>
    <w:rsid w:val="000E5C02"/>
    <w:rsid w:val="000E5FB0"/>
    <w:rsid w:val="000E6BC9"/>
    <w:rsid w:val="000E6D68"/>
    <w:rsid w:val="000E6E9B"/>
    <w:rsid w:val="000E70B1"/>
    <w:rsid w:val="000E7709"/>
    <w:rsid w:val="000E7821"/>
    <w:rsid w:val="000E78E1"/>
    <w:rsid w:val="000E79A1"/>
    <w:rsid w:val="000E7C52"/>
    <w:rsid w:val="000F0478"/>
    <w:rsid w:val="000F1643"/>
    <w:rsid w:val="000F1D84"/>
    <w:rsid w:val="000F25E3"/>
    <w:rsid w:val="000F2AEF"/>
    <w:rsid w:val="000F2D42"/>
    <w:rsid w:val="000F2E28"/>
    <w:rsid w:val="000F4256"/>
    <w:rsid w:val="000F4A8F"/>
    <w:rsid w:val="000F4CF7"/>
    <w:rsid w:val="000F5B23"/>
    <w:rsid w:val="000F5B90"/>
    <w:rsid w:val="000F71AD"/>
    <w:rsid w:val="000F73A0"/>
    <w:rsid w:val="000F73A8"/>
    <w:rsid w:val="000F7914"/>
    <w:rsid w:val="000F7BD7"/>
    <w:rsid w:val="000F7DCE"/>
    <w:rsid w:val="000F7F59"/>
    <w:rsid w:val="001000AA"/>
    <w:rsid w:val="001003BD"/>
    <w:rsid w:val="00100424"/>
    <w:rsid w:val="001006A6"/>
    <w:rsid w:val="00100973"/>
    <w:rsid w:val="001009C9"/>
    <w:rsid w:val="00101615"/>
    <w:rsid w:val="0010186B"/>
    <w:rsid w:val="001038DE"/>
    <w:rsid w:val="0010397E"/>
    <w:rsid w:val="00103A5D"/>
    <w:rsid w:val="00103B0E"/>
    <w:rsid w:val="0010468F"/>
    <w:rsid w:val="00106178"/>
    <w:rsid w:val="00106445"/>
    <w:rsid w:val="00106784"/>
    <w:rsid w:val="001069C3"/>
    <w:rsid w:val="0010718D"/>
    <w:rsid w:val="00107246"/>
    <w:rsid w:val="00107AAB"/>
    <w:rsid w:val="00107D6B"/>
    <w:rsid w:val="00107ED4"/>
    <w:rsid w:val="00110063"/>
    <w:rsid w:val="00110467"/>
    <w:rsid w:val="001108AC"/>
    <w:rsid w:val="00110DAB"/>
    <w:rsid w:val="001112A7"/>
    <w:rsid w:val="001117DC"/>
    <w:rsid w:val="001117EA"/>
    <w:rsid w:val="00111DB5"/>
    <w:rsid w:val="00112157"/>
    <w:rsid w:val="00112BF8"/>
    <w:rsid w:val="001130B0"/>
    <w:rsid w:val="001134F5"/>
    <w:rsid w:val="00114195"/>
    <w:rsid w:val="001147C8"/>
    <w:rsid w:val="00114ADD"/>
    <w:rsid w:val="0011510B"/>
    <w:rsid w:val="00116323"/>
    <w:rsid w:val="001170C8"/>
    <w:rsid w:val="00117213"/>
    <w:rsid w:val="00117408"/>
    <w:rsid w:val="0011774F"/>
    <w:rsid w:val="00120016"/>
    <w:rsid w:val="00120E29"/>
    <w:rsid w:val="00120F5B"/>
    <w:rsid w:val="00121134"/>
    <w:rsid w:val="0012138B"/>
    <w:rsid w:val="001215EB"/>
    <w:rsid w:val="00121A6B"/>
    <w:rsid w:val="00122125"/>
    <w:rsid w:val="00122667"/>
    <w:rsid w:val="00122834"/>
    <w:rsid w:val="00122C1B"/>
    <w:rsid w:val="00122F2D"/>
    <w:rsid w:val="00123EB0"/>
    <w:rsid w:val="001254E8"/>
    <w:rsid w:val="00125586"/>
    <w:rsid w:val="00125A7B"/>
    <w:rsid w:val="001261EE"/>
    <w:rsid w:val="00127398"/>
    <w:rsid w:val="0012782F"/>
    <w:rsid w:val="001278F7"/>
    <w:rsid w:val="00127A81"/>
    <w:rsid w:val="00130AAF"/>
    <w:rsid w:val="00130B1E"/>
    <w:rsid w:val="00130BFF"/>
    <w:rsid w:val="00131113"/>
    <w:rsid w:val="0013186F"/>
    <w:rsid w:val="00131E4B"/>
    <w:rsid w:val="00131E5E"/>
    <w:rsid w:val="00132035"/>
    <w:rsid w:val="001323A8"/>
    <w:rsid w:val="00132530"/>
    <w:rsid w:val="0013302C"/>
    <w:rsid w:val="00133094"/>
    <w:rsid w:val="00133478"/>
    <w:rsid w:val="00134174"/>
    <w:rsid w:val="00134899"/>
    <w:rsid w:val="001348F4"/>
    <w:rsid w:val="00134AE2"/>
    <w:rsid w:val="00135253"/>
    <w:rsid w:val="00135A13"/>
    <w:rsid w:val="00135A1F"/>
    <w:rsid w:val="00135B7E"/>
    <w:rsid w:val="00136500"/>
    <w:rsid w:val="00136911"/>
    <w:rsid w:val="001370E3"/>
    <w:rsid w:val="0013712E"/>
    <w:rsid w:val="00137761"/>
    <w:rsid w:val="0013794B"/>
    <w:rsid w:val="001401EF"/>
    <w:rsid w:val="001403CC"/>
    <w:rsid w:val="001405B9"/>
    <w:rsid w:val="00140FF4"/>
    <w:rsid w:val="00141BEA"/>
    <w:rsid w:val="001429AD"/>
    <w:rsid w:val="00142FC9"/>
    <w:rsid w:val="00144924"/>
    <w:rsid w:val="00145A6B"/>
    <w:rsid w:val="00145D02"/>
    <w:rsid w:val="00145FD6"/>
    <w:rsid w:val="00146307"/>
    <w:rsid w:val="00146649"/>
    <w:rsid w:val="001468C7"/>
    <w:rsid w:val="00146CC6"/>
    <w:rsid w:val="001470E8"/>
    <w:rsid w:val="0014742B"/>
    <w:rsid w:val="001477D1"/>
    <w:rsid w:val="00147D5D"/>
    <w:rsid w:val="001503B7"/>
    <w:rsid w:val="00150816"/>
    <w:rsid w:val="0015174F"/>
    <w:rsid w:val="00151E55"/>
    <w:rsid w:val="00151F27"/>
    <w:rsid w:val="001520EB"/>
    <w:rsid w:val="001521F6"/>
    <w:rsid w:val="001521FE"/>
    <w:rsid w:val="0015254C"/>
    <w:rsid w:val="0015332E"/>
    <w:rsid w:val="00153387"/>
    <w:rsid w:val="00153BDF"/>
    <w:rsid w:val="00153C73"/>
    <w:rsid w:val="00153E4B"/>
    <w:rsid w:val="00154239"/>
    <w:rsid w:val="001543EE"/>
    <w:rsid w:val="00154720"/>
    <w:rsid w:val="00155D93"/>
    <w:rsid w:val="00155DE0"/>
    <w:rsid w:val="00155E85"/>
    <w:rsid w:val="00155F1C"/>
    <w:rsid w:val="001561C6"/>
    <w:rsid w:val="001563FC"/>
    <w:rsid w:val="0015645F"/>
    <w:rsid w:val="001569E6"/>
    <w:rsid w:val="00157345"/>
    <w:rsid w:val="0015745E"/>
    <w:rsid w:val="00161894"/>
    <w:rsid w:val="00161C3A"/>
    <w:rsid w:val="00161E16"/>
    <w:rsid w:val="00161FCD"/>
    <w:rsid w:val="0016206F"/>
    <w:rsid w:val="00162196"/>
    <w:rsid w:val="00162D98"/>
    <w:rsid w:val="00162DD1"/>
    <w:rsid w:val="001633EE"/>
    <w:rsid w:val="00164C79"/>
    <w:rsid w:val="001659E8"/>
    <w:rsid w:val="001661D0"/>
    <w:rsid w:val="00166CD4"/>
    <w:rsid w:val="001672DA"/>
    <w:rsid w:val="001700C9"/>
    <w:rsid w:val="00170773"/>
    <w:rsid w:val="00170CC8"/>
    <w:rsid w:val="00170EB8"/>
    <w:rsid w:val="00170F09"/>
    <w:rsid w:val="00171350"/>
    <w:rsid w:val="0017166D"/>
    <w:rsid w:val="00171695"/>
    <w:rsid w:val="001716B3"/>
    <w:rsid w:val="00171B54"/>
    <w:rsid w:val="0017221B"/>
    <w:rsid w:val="00173DDD"/>
    <w:rsid w:val="0017487F"/>
    <w:rsid w:val="00174912"/>
    <w:rsid w:val="00174A6D"/>
    <w:rsid w:val="00174AC8"/>
    <w:rsid w:val="00174C2B"/>
    <w:rsid w:val="00174CFD"/>
    <w:rsid w:val="00174F76"/>
    <w:rsid w:val="00175B9A"/>
    <w:rsid w:val="00176F8A"/>
    <w:rsid w:val="001776CA"/>
    <w:rsid w:val="001800E3"/>
    <w:rsid w:val="0018033D"/>
    <w:rsid w:val="00181476"/>
    <w:rsid w:val="00181593"/>
    <w:rsid w:val="0018164B"/>
    <w:rsid w:val="0018172F"/>
    <w:rsid w:val="00181DBF"/>
    <w:rsid w:val="00181FD8"/>
    <w:rsid w:val="001820A1"/>
    <w:rsid w:val="00182145"/>
    <w:rsid w:val="00182181"/>
    <w:rsid w:val="001835AB"/>
    <w:rsid w:val="001847F2"/>
    <w:rsid w:val="00184A17"/>
    <w:rsid w:val="00184C91"/>
    <w:rsid w:val="00184DAA"/>
    <w:rsid w:val="0018507C"/>
    <w:rsid w:val="0018567A"/>
    <w:rsid w:val="001857CC"/>
    <w:rsid w:val="001857F2"/>
    <w:rsid w:val="00185E59"/>
    <w:rsid w:val="00185F0D"/>
    <w:rsid w:val="00186124"/>
    <w:rsid w:val="00186226"/>
    <w:rsid w:val="00186597"/>
    <w:rsid w:val="00186874"/>
    <w:rsid w:val="00186E37"/>
    <w:rsid w:val="00186EEE"/>
    <w:rsid w:val="00187056"/>
    <w:rsid w:val="0018790A"/>
    <w:rsid w:val="00187E01"/>
    <w:rsid w:val="0019067F"/>
    <w:rsid w:val="00191446"/>
    <w:rsid w:val="001915E6"/>
    <w:rsid w:val="00191A89"/>
    <w:rsid w:val="00191B96"/>
    <w:rsid w:val="00191FCE"/>
    <w:rsid w:val="001921C3"/>
    <w:rsid w:val="001922CF"/>
    <w:rsid w:val="001925D2"/>
    <w:rsid w:val="00192837"/>
    <w:rsid w:val="00192EC5"/>
    <w:rsid w:val="00192FA6"/>
    <w:rsid w:val="00194279"/>
    <w:rsid w:val="001965A2"/>
    <w:rsid w:val="00196C5D"/>
    <w:rsid w:val="00196E69"/>
    <w:rsid w:val="0019784D"/>
    <w:rsid w:val="00197A8B"/>
    <w:rsid w:val="00197C03"/>
    <w:rsid w:val="00197EB0"/>
    <w:rsid w:val="001A003C"/>
    <w:rsid w:val="001A0B09"/>
    <w:rsid w:val="001A0B53"/>
    <w:rsid w:val="001A0E51"/>
    <w:rsid w:val="001A12AA"/>
    <w:rsid w:val="001A1428"/>
    <w:rsid w:val="001A1894"/>
    <w:rsid w:val="001A1AFF"/>
    <w:rsid w:val="001A1CEC"/>
    <w:rsid w:val="001A2995"/>
    <w:rsid w:val="001A309B"/>
    <w:rsid w:val="001A3383"/>
    <w:rsid w:val="001A33EB"/>
    <w:rsid w:val="001A3670"/>
    <w:rsid w:val="001A3763"/>
    <w:rsid w:val="001A38D5"/>
    <w:rsid w:val="001A38DB"/>
    <w:rsid w:val="001A4707"/>
    <w:rsid w:val="001A50ED"/>
    <w:rsid w:val="001A511D"/>
    <w:rsid w:val="001A5222"/>
    <w:rsid w:val="001A5452"/>
    <w:rsid w:val="001A5A2F"/>
    <w:rsid w:val="001A5C0A"/>
    <w:rsid w:val="001A606C"/>
    <w:rsid w:val="001A630A"/>
    <w:rsid w:val="001A66B4"/>
    <w:rsid w:val="001A679A"/>
    <w:rsid w:val="001A7010"/>
    <w:rsid w:val="001A71EF"/>
    <w:rsid w:val="001A7625"/>
    <w:rsid w:val="001A7725"/>
    <w:rsid w:val="001A7B2B"/>
    <w:rsid w:val="001B01F0"/>
    <w:rsid w:val="001B0548"/>
    <w:rsid w:val="001B111B"/>
    <w:rsid w:val="001B18F7"/>
    <w:rsid w:val="001B1D04"/>
    <w:rsid w:val="001B1E08"/>
    <w:rsid w:val="001B2486"/>
    <w:rsid w:val="001B24D0"/>
    <w:rsid w:val="001B3A15"/>
    <w:rsid w:val="001B5210"/>
    <w:rsid w:val="001B6527"/>
    <w:rsid w:val="001B662B"/>
    <w:rsid w:val="001B6C79"/>
    <w:rsid w:val="001B7242"/>
    <w:rsid w:val="001C06F0"/>
    <w:rsid w:val="001C2475"/>
    <w:rsid w:val="001C25E2"/>
    <w:rsid w:val="001C2DF4"/>
    <w:rsid w:val="001C30E3"/>
    <w:rsid w:val="001C36B9"/>
    <w:rsid w:val="001C3889"/>
    <w:rsid w:val="001C3B32"/>
    <w:rsid w:val="001C3F8E"/>
    <w:rsid w:val="001C4D79"/>
    <w:rsid w:val="001C5476"/>
    <w:rsid w:val="001C71A9"/>
    <w:rsid w:val="001C74EB"/>
    <w:rsid w:val="001C7714"/>
    <w:rsid w:val="001C79C3"/>
    <w:rsid w:val="001C7DD3"/>
    <w:rsid w:val="001C7F41"/>
    <w:rsid w:val="001D009E"/>
    <w:rsid w:val="001D10ED"/>
    <w:rsid w:val="001D269C"/>
    <w:rsid w:val="001D289B"/>
    <w:rsid w:val="001D2DFA"/>
    <w:rsid w:val="001D2F3C"/>
    <w:rsid w:val="001D325F"/>
    <w:rsid w:val="001D3783"/>
    <w:rsid w:val="001D3C27"/>
    <w:rsid w:val="001D3F34"/>
    <w:rsid w:val="001D4240"/>
    <w:rsid w:val="001D43BC"/>
    <w:rsid w:val="001D43EE"/>
    <w:rsid w:val="001D4412"/>
    <w:rsid w:val="001D4506"/>
    <w:rsid w:val="001D4C84"/>
    <w:rsid w:val="001D4C96"/>
    <w:rsid w:val="001D4ED9"/>
    <w:rsid w:val="001D5E99"/>
    <w:rsid w:val="001D6AA9"/>
    <w:rsid w:val="001D6C05"/>
    <w:rsid w:val="001D720D"/>
    <w:rsid w:val="001D7625"/>
    <w:rsid w:val="001D7EFD"/>
    <w:rsid w:val="001E0E90"/>
    <w:rsid w:val="001E0EBE"/>
    <w:rsid w:val="001E0F29"/>
    <w:rsid w:val="001E1603"/>
    <w:rsid w:val="001E1666"/>
    <w:rsid w:val="001E170E"/>
    <w:rsid w:val="001E1825"/>
    <w:rsid w:val="001E2434"/>
    <w:rsid w:val="001E2607"/>
    <w:rsid w:val="001E3361"/>
    <w:rsid w:val="001E3986"/>
    <w:rsid w:val="001E3B2F"/>
    <w:rsid w:val="001E40F9"/>
    <w:rsid w:val="001E41D4"/>
    <w:rsid w:val="001E41EB"/>
    <w:rsid w:val="001E441B"/>
    <w:rsid w:val="001E44B7"/>
    <w:rsid w:val="001E44CA"/>
    <w:rsid w:val="001E466F"/>
    <w:rsid w:val="001E4AEE"/>
    <w:rsid w:val="001E4BBC"/>
    <w:rsid w:val="001E4C20"/>
    <w:rsid w:val="001E4C43"/>
    <w:rsid w:val="001E54AE"/>
    <w:rsid w:val="001E556A"/>
    <w:rsid w:val="001E5607"/>
    <w:rsid w:val="001E5751"/>
    <w:rsid w:val="001E5F48"/>
    <w:rsid w:val="001E6097"/>
    <w:rsid w:val="001E66A7"/>
    <w:rsid w:val="001E6779"/>
    <w:rsid w:val="001E688B"/>
    <w:rsid w:val="001E6C3A"/>
    <w:rsid w:val="001E6D57"/>
    <w:rsid w:val="001E75F3"/>
    <w:rsid w:val="001E775F"/>
    <w:rsid w:val="001F0D6D"/>
    <w:rsid w:val="001F0F91"/>
    <w:rsid w:val="001F14E1"/>
    <w:rsid w:val="001F15F9"/>
    <w:rsid w:val="001F1605"/>
    <w:rsid w:val="001F16CB"/>
    <w:rsid w:val="001F176D"/>
    <w:rsid w:val="001F1B37"/>
    <w:rsid w:val="001F216A"/>
    <w:rsid w:val="001F22D2"/>
    <w:rsid w:val="001F25D8"/>
    <w:rsid w:val="001F296E"/>
    <w:rsid w:val="001F29AB"/>
    <w:rsid w:val="001F2C73"/>
    <w:rsid w:val="001F36CE"/>
    <w:rsid w:val="001F3DFC"/>
    <w:rsid w:val="001F4214"/>
    <w:rsid w:val="001F434F"/>
    <w:rsid w:val="001F4BBF"/>
    <w:rsid w:val="001F4F42"/>
    <w:rsid w:val="001F506E"/>
    <w:rsid w:val="001F51CA"/>
    <w:rsid w:val="001F560B"/>
    <w:rsid w:val="001F59EC"/>
    <w:rsid w:val="001F61EF"/>
    <w:rsid w:val="001F6286"/>
    <w:rsid w:val="001F64A9"/>
    <w:rsid w:val="001F6A99"/>
    <w:rsid w:val="001F6C8C"/>
    <w:rsid w:val="001F6CE1"/>
    <w:rsid w:val="001F6E0E"/>
    <w:rsid w:val="001F718E"/>
    <w:rsid w:val="001F75F8"/>
    <w:rsid w:val="001F77FE"/>
    <w:rsid w:val="00200CC0"/>
    <w:rsid w:val="002012F7"/>
    <w:rsid w:val="00202470"/>
    <w:rsid w:val="00202664"/>
    <w:rsid w:val="0020282F"/>
    <w:rsid w:val="00202F3F"/>
    <w:rsid w:val="00203593"/>
    <w:rsid w:val="00203AE8"/>
    <w:rsid w:val="00203E7A"/>
    <w:rsid w:val="00205076"/>
    <w:rsid w:val="002050B5"/>
    <w:rsid w:val="002056B2"/>
    <w:rsid w:val="00205F1C"/>
    <w:rsid w:val="00206FE6"/>
    <w:rsid w:val="00207062"/>
    <w:rsid w:val="0020710B"/>
    <w:rsid w:val="00211253"/>
    <w:rsid w:val="0021303F"/>
    <w:rsid w:val="00213345"/>
    <w:rsid w:val="002134F2"/>
    <w:rsid w:val="00213702"/>
    <w:rsid w:val="00213CFD"/>
    <w:rsid w:val="00214EC3"/>
    <w:rsid w:val="0021585F"/>
    <w:rsid w:val="002159B0"/>
    <w:rsid w:val="0021611E"/>
    <w:rsid w:val="002161B7"/>
    <w:rsid w:val="002166C9"/>
    <w:rsid w:val="00216906"/>
    <w:rsid w:val="00216A21"/>
    <w:rsid w:val="00216D61"/>
    <w:rsid w:val="00217AA7"/>
    <w:rsid w:val="00217D07"/>
    <w:rsid w:val="002204E3"/>
    <w:rsid w:val="00220DCD"/>
    <w:rsid w:val="00220ED6"/>
    <w:rsid w:val="00220F48"/>
    <w:rsid w:val="00221A4B"/>
    <w:rsid w:val="00221BF6"/>
    <w:rsid w:val="00221E9A"/>
    <w:rsid w:val="00222E17"/>
    <w:rsid w:val="00223334"/>
    <w:rsid w:val="002234B0"/>
    <w:rsid w:val="002234D9"/>
    <w:rsid w:val="00223526"/>
    <w:rsid w:val="002235A0"/>
    <w:rsid w:val="002240BE"/>
    <w:rsid w:val="0022410B"/>
    <w:rsid w:val="00224153"/>
    <w:rsid w:val="0022432E"/>
    <w:rsid w:val="0022443A"/>
    <w:rsid w:val="00224C97"/>
    <w:rsid w:val="00225352"/>
    <w:rsid w:val="00225DA3"/>
    <w:rsid w:val="00226030"/>
    <w:rsid w:val="0022627A"/>
    <w:rsid w:val="002263E6"/>
    <w:rsid w:val="00226642"/>
    <w:rsid w:val="00227379"/>
    <w:rsid w:val="002274C3"/>
    <w:rsid w:val="00230111"/>
    <w:rsid w:val="00230674"/>
    <w:rsid w:val="00230BFD"/>
    <w:rsid w:val="00230D93"/>
    <w:rsid w:val="00231017"/>
    <w:rsid w:val="00231B4B"/>
    <w:rsid w:val="00232246"/>
    <w:rsid w:val="00232888"/>
    <w:rsid w:val="002331CB"/>
    <w:rsid w:val="002338F9"/>
    <w:rsid w:val="00233929"/>
    <w:rsid w:val="00234221"/>
    <w:rsid w:val="00234863"/>
    <w:rsid w:val="00234B94"/>
    <w:rsid w:val="00234C29"/>
    <w:rsid w:val="00234E4D"/>
    <w:rsid w:val="002355FA"/>
    <w:rsid w:val="00235857"/>
    <w:rsid w:val="00235CC1"/>
    <w:rsid w:val="002374F3"/>
    <w:rsid w:val="002401CC"/>
    <w:rsid w:val="0024074A"/>
    <w:rsid w:val="00240A7C"/>
    <w:rsid w:val="00240AAA"/>
    <w:rsid w:val="00240D21"/>
    <w:rsid w:val="00241A3F"/>
    <w:rsid w:val="00241B34"/>
    <w:rsid w:val="00242113"/>
    <w:rsid w:val="002423FE"/>
    <w:rsid w:val="002427FA"/>
    <w:rsid w:val="00243484"/>
    <w:rsid w:val="00243C2A"/>
    <w:rsid w:val="0024438C"/>
    <w:rsid w:val="002448B1"/>
    <w:rsid w:val="002448C2"/>
    <w:rsid w:val="00244E6F"/>
    <w:rsid w:val="002461E8"/>
    <w:rsid w:val="0024659B"/>
    <w:rsid w:val="00246657"/>
    <w:rsid w:val="002468F8"/>
    <w:rsid w:val="00246E19"/>
    <w:rsid w:val="00246E33"/>
    <w:rsid w:val="00246ECF"/>
    <w:rsid w:val="00247109"/>
    <w:rsid w:val="0024767A"/>
    <w:rsid w:val="00247C44"/>
    <w:rsid w:val="00250655"/>
    <w:rsid w:val="00250C73"/>
    <w:rsid w:val="00251020"/>
    <w:rsid w:val="00251698"/>
    <w:rsid w:val="00251983"/>
    <w:rsid w:val="00251A22"/>
    <w:rsid w:val="00252694"/>
    <w:rsid w:val="002529BF"/>
    <w:rsid w:val="002531DF"/>
    <w:rsid w:val="0025381F"/>
    <w:rsid w:val="0025404F"/>
    <w:rsid w:val="00254264"/>
    <w:rsid w:val="0025426B"/>
    <w:rsid w:val="00254D93"/>
    <w:rsid w:val="00255159"/>
    <w:rsid w:val="00255EA8"/>
    <w:rsid w:val="00255EF1"/>
    <w:rsid w:val="00256003"/>
    <w:rsid w:val="002564DD"/>
    <w:rsid w:val="00256A7B"/>
    <w:rsid w:val="00257732"/>
    <w:rsid w:val="00257A6D"/>
    <w:rsid w:val="00260233"/>
    <w:rsid w:val="0026031A"/>
    <w:rsid w:val="00260530"/>
    <w:rsid w:val="00261B21"/>
    <w:rsid w:val="00261D1D"/>
    <w:rsid w:val="00261F8F"/>
    <w:rsid w:val="002620F5"/>
    <w:rsid w:val="00262819"/>
    <w:rsid w:val="00262BF3"/>
    <w:rsid w:val="002632A7"/>
    <w:rsid w:val="00263A47"/>
    <w:rsid w:val="00263D3E"/>
    <w:rsid w:val="00264570"/>
    <w:rsid w:val="00264C0F"/>
    <w:rsid w:val="0026541A"/>
    <w:rsid w:val="00265518"/>
    <w:rsid w:val="002658B3"/>
    <w:rsid w:val="00265A42"/>
    <w:rsid w:val="00265B4C"/>
    <w:rsid w:val="00266C46"/>
    <w:rsid w:val="00267692"/>
    <w:rsid w:val="00270606"/>
    <w:rsid w:val="00271915"/>
    <w:rsid w:val="00271F55"/>
    <w:rsid w:val="00272036"/>
    <w:rsid w:val="002720A8"/>
    <w:rsid w:val="0027293C"/>
    <w:rsid w:val="0027339D"/>
    <w:rsid w:val="0027388D"/>
    <w:rsid w:val="00273909"/>
    <w:rsid w:val="0027395D"/>
    <w:rsid w:val="00273FC5"/>
    <w:rsid w:val="00274391"/>
    <w:rsid w:val="00274C28"/>
    <w:rsid w:val="0027562C"/>
    <w:rsid w:val="0027584C"/>
    <w:rsid w:val="00275A65"/>
    <w:rsid w:val="00275D9C"/>
    <w:rsid w:val="002760AC"/>
    <w:rsid w:val="00276146"/>
    <w:rsid w:val="00276B0B"/>
    <w:rsid w:val="00276B2F"/>
    <w:rsid w:val="0027761C"/>
    <w:rsid w:val="0027762B"/>
    <w:rsid w:val="00277641"/>
    <w:rsid w:val="00277B6A"/>
    <w:rsid w:val="00277B8D"/>
    <w:rsid w:val="00277BB9"/>
    <w:rsid w:val="00277D40"/>
    <w:rsid w:val="00277D79"/>
    <w:rsid w:val="0028004C"/>
    <w:rsid w:val="002804FB"/>
    <w:rsid w:val="00280AB4"/>
    <w:rsid w:val="00280CF6"/>
    <w:rsid w:val="002819BA"/>
    <w:rsid w:val="00281DF9"/>
    <w:rsid w:val="00281E28"/>
    <w:rsid w:val="00281F2C"/>
    <w:rsid w:val="002821B1"/>
    <w:rsid w:val="00282C7F"/>
    <w:rsid w:val="002836DB"/>
    <w:rsid w:val="00283A60"/>
    <w:rsid w:val="00284002"/>
    <w:rsid w:val="00284059"/>
    <w:rsid w:val="00284372"/>
    <w:rsid w:val="002859FD"/>
    <w:rsid w:val="00285C4F"/>
    <w:rsid w:val="00285F17"/>
    <w:rsid w:val="0028600E"/>
    <w:rsid w:val="0028624A"/>
    <w:rsid w:val="002862B6"/>
    <w:rsid w:val="00286B3B"/>
    <w:rsid w:val="00286C2B"/>
    <w:rsid w:val="0028729B"/>
    <w:rsid w:val="00287B11"/>
    <w:rsid w:val="00290C38"/>
    <w:rsid w:val="00290E4F"/>
    <w:rsid w:val="00291BC5"/>
    <w:rsid w:val="00291E6B"/>
    <w:rsid w:val="00291E73"/>
    <w:rsid w:val="00292622"/>
    <w:rsid w:val="00292DFA"/>
    <w:rsid w:val="002937E9"/>
    <w:rsid w:val="00293A2E"/>
    <w:rsid w:val="00293D28"/>
    <w:rsid w:val="00294190"/>
    <w:rsid w:val="00294778"/>
    <w:rsid w:val="002952F7"/>
    <w:rsid w:val="002959DA"/>
    <w:rsid w:val="00295F46"/>
    <w:rsid w:val="002964EA"/>
    <w:rsid w:val="00296E90"/>
    <w:rsid w:val="00296F3D"/>
    <w:rsid w:val="0029703E"/>
    <w:rsid w:val="00297DC1"/>
    <w:rsid w:val="002A0EFF"/>
    <w:rsid w:val="002A11B3"/>
    <w:rsid w:val="002A11D1"/>
    <w:rsid w:val="002A12A6"/>
    <w:rsid w:val="002A1348"/>
    <w:rsid w:val="002A1916"/>
    <w:rsid w:val="002A19F7"/>
    <w:rsid w:val="002A1C2F"/>
    <w:rsid w:val="002A1C5B"/>
    <w:rsid w:val="002A1F0E"/>
    <w:rsid w:val="002A2399"/>
    <w:rsid w:val="002A28CC"/>
    <w:rsid w:val="002A31A2"/>
    <w:rsid w:val="002A361D"/>
    <w:rsid w:val="002A3F51"/>
    <w:rsid w:val="002A4720"/>
    <w:rsid w:val="002A48E8"/>
    <w:rsid w:val="002A50E9"/>
    <w:rsid w:val="002A53D0"/>
    <w:rsid w:val="002A5712"/>
    <w:rsid w:val="002A571F"/>
    <w:rsid w:val="002A5DAA"/>
    <w:rsid w:val="002A5DEB"/>
    <w:rsid w:val="002A5F1E"/>
    <w:rsid w:val="002A6DE2"/>
    <w:rsid w:val="002A6F88"/>
    <w:rsid w:val="002A76AC"/>
    <w:rsid w:val="002A7F61"/>
    <w:rsid w:val="002B0268"/>
    <w:rsid w:val="002B0568"/>
    <w:rsid w:val="002B06AC"/>
    <w:rsid w:val="002B06D7"/>
    <w:rsid w:val="002B0B82"/>
    <w:rsid w:val="002B10F6"/>
    <w:rsid w:val="002B1A46"/>
    <w:rsid w:val="002B1A7F"/>
    <w:rsid w:val="002B1DAF"/>
    <w:rsid w:val="002B1F38"/>
    <w:rsid w:val="002B29AF"/>
    <w:rsid w:val="002B3061"/>
    <w:rsid w:val="002B3510"/>
    <w:rsid w:val="002B36B6"/>
    <w:rsid w:val="002B36F2"/>
    <w:rsid w:val="002B371A"/>
    <w:rsid w:val="002B3DC8"/>
    <w:rsid w:val="002B4027"/>
    <w:rsid w:val="002B4945"/>
    <w:rsid w:val="002B4A46"/>
    <w:rsid w:val="002B4C36"/>
    <w:rsid w:val="002B4DAB"/>
    <w:rsid w:val="002B501D"/>
    <w:rsid w:val="002B56D2"/>
    <w:rsid w:val="002B61C9"/>
    <w:rsid w:val="002B781A"/>
    <w:rsid w:val="002C0036"/>
    <w:rsid w:val="002C0452"/>
    <w:rsid w:val="002C0E62"/>
    <w:rsid w:val="002C0FBC"/>
    <w:rsid w:val="002C1042"/>
    <w:rsid w:val="002C1AC3"/>
    <w:rsid w:val="002C204A"/>
    <w:rsid w:val="002C2105"/>
    <w:rsid w:val="002C2684"/>
    <w:rsid w:val="002C3CB1"/>
    <w:rsid w:val="002C4538"/>
    <w:rsid w:val="002C5415"/>
    <w:rsid w:val="002C5533"/>
    <w:rsid w:val="002C6004"/>
    <w:rsid w:val="002C6D50"/>
    <w:rsid w:val="002C6DBC"/>
    <w:rsid w:val="002C6FE8"/>
    <w:rsid w:val="002C7B75"/>
    <w:rsid w:val="002C7C0F"/>
    <w:rsid w:val="002C7F6C"/>
    <w:rsid w:val="002D099B"/>
    <w:rsid w:val="002D0D80"/>
    <w:rsid w:val="002D1108"/>
    <w:rsid w:val="002D1335"/>
    <w:rsid w:val="002D2297"/>
    <w:rsid w:val="002D2510"/>
    <w:rsid w:val="002D2B4E"/>
    <w:rsid w:val="002D329A"/>
    <w:rsid w:val="002D33A5"/>
    <w:rsid w:val="002D3D02"/>
    <w:rsid w:val="002D4143"/>
    <w:rsid w:val="002D47FA"/>
    <w:rsid w:val="002D4F7F"/>
    <w:rsid w:val="002D4FFD"/>
    <w:rsid w:val="002D53CA"/>
    <w:rsid w:val="002D57BD"/>
    <w:rsid w:val="002D5C0C"/>
    <w:rsid w:val="002D5F49"/>
    <w:rsid w:val="002D626B"/>
    <w:rsid w:val="002D643E"/>
    <w:rsid w:val="002D70A2"/>
    <w:rsid w:val="002D7404"/>
    <w:rsid w:val="002D7864"/>
    <w:rsid w:val="002D7A1B"/>
    <w:rsid w:val="002D7BB6"/>
    <w:rsid w:val="002D7D9D"/>
    <w:rsid w:val="002E042F"/>
    <w:rsid w:val="002E0909"/>
    <w:rsid w:val="002E0B1F"/>
    <w:rsid w:val="002E0F93"/>
    <w:rsid w:val="002E0FFA"/>
    <w:rsid w:val="002E1723"/>
    <w:rsid w:val="002E174D"/>
    <w:rsid w:val="002E1EAA"/>
    <w:rsid w:val="002E1F55"/>
    <w:rsid w:val="002E220D"/>
    <w:rsid w:val="002E2407"/>
    <w:rsid w:val="002E2722"/>
    <w:rsid w:val="002E2A16"/>
    <w:rsid w:val="002E2AFE"/>
    <w:rsid w:val="002E2B45"/>
    <w:rsid w:val="002E2BC0"/>
    <w:rsid w:val="002E2ECC"/>
    <w:rsid w:val="002E3BC2"/>
    <w:rsid w:val="002E4000"/>
    <w:rsid w:val="002E4496"/>
    <w:rsid w:val="002E5316"/>
    <w:rsid w:val="002E6153"/>
    <w:rsid w:val="002E63C9"/>
    <w:rsid w:val="002E657A"/>
    <w:rsid w:val="002E65D0"/>
    <w:rsid w:val="002E678F"/>
    <w:rsid w:val="002E6EFC"/>
    <w:rsid w:val="002E6F24"/>
    <w:rsid w:val="002E715C"/>
    <w:rsid w:val="002E7450"/>
    <w:rsid w:val="002E791F"/>
    <w:rsid w:val="002E7EAB"/>
    <w:rsid w:val="002F033D"/>
    <w:rsid w:val="002F03AA"/>
    <w:rsid w:val="002F0906"/>
    <w:rsid w:val="002F092E"/>
    <w:rsid w:val="002F10CF"/>
    <w:rsid w:val="002F117C"/>
    <w:rsid w:val="002F1259"/>
    <w:rsid w:val="002F218B"/>
    <w:rsid w:val="002F219A"/>
    <w:rsid w:val="002F24AB"/>
    <w:rsid w:val="002F24AD"/>
    <w:rsid w:val="002F261D"/>
    <w:rsid w:val="002F2935"/>
    <w:rsid w:val="002F303B"/>
    <w:rsid w:val="002F365A"/>
    <w:rsid w:val="002F4E56"/>
    <w:rsid w:val="002F5BA6"/>
    <w:rsid w:val="002F5D1A"/>
    <w:rsid w:val="002F5DA5"/>
    <w:rsid w:val="002F6C2A"/>
    <w:rsid w:val="002F6CE6"/>
    <w:rsid w:val="002F6FE1"/>
    <w:rsid w:val="002F7156"/>
    <w:rsid w:val="002F79CD"/>
    <w:rsid w:val="002F7CEC"/>
    <w:rsid w:val="00300BEA"/>
    <w:rsid w:val="00300DF0"/>
    <w:rsid w:val="0030135F"/>
    <w:rsid w:val="0030154B"/>
    <w:rsid w:val="003017D7"/>
    <w:rsid w:val="00301956"/>
    <w:rsid w:val="00301B91"/>
    <w:rsid w:val="00302279"/>
    <w:rsid w:val="0030254F"/>
    <w:rsid w:val="003029C7"/>
    <w:rsid w:val="00302E51"/>
    <w:rsid w:val="00302E9B"/>
    <w:rsid w:val="00303338"/>
    <w:rsid w:val="00303757"/>
    <w:rsid w:val="00303B7E"/>
    <w:rsid w:val="00303FEC"/>
    <w:rsid w:val="00304983"/>
    <w:rsid w:val="00304C54"/>
    <w:rsid w:val="00304DD1"/>
    <w:rsid w:val="00304FAF"/>
    <w:rsid w:val="0030525E"/>
    <w:rsid w:val="003053DC"/>
    <w:rsid w:val="00305A1C"/>
    <w:rsid w:val="00306091"/>
    <w:rsid w:val="0030609F"/>
    <w:rsid w:val="003070B5"/>
    <w:rsid w:val="00307C01"/>
    <w:rsid w:val="00307E72"/>
    <w:rsid w:val="003114B5"/>
    <w:rsid w:val="00311B81"/>
    <w:rsid w:val="00312469"/>
    <w:rsid w:val="00312668"/>
    <w:rsid w:val="00312999"/>
    <w:rsid w:val="003129A2"/>
    <w:rsid w:val="00312D31"/>
    <w:rsid w:val="00312FF8"/>
    <w:rsid w:val="0031323A"/>
    <w:rsid w:val="0031343B"/>
    <w:rsid w:val="0031398C"/>
    <w:rsid w:val="00313C55"/>
    <w:rsid w:val="00313F5B"/>
    <w:rsid w:val="00314466"/>
    <w:rsid w:val="00314A2C"/>
    <w:rsid w:val="00314D13"/>
    <w:rsid w:val="00315B51"/>
    <w:rsid w:val="00315F1D"/>
    <w:rsid w:val="00315FB7"/>
    <w:rsid w:val="003168DE"/>
    <w:rsid w:val="00317642"/>
    <w:rsid w:val="00317E14"/>
    <w:rsid w:val="0032055B"/>
    <w:rsid w:val="00320C36"/>
    <w:rsid w:val="00321726"/>
    <w:rsid w:val="00321AC6"/>
    <w:rsid w:val="00321EDE"/>
    <w:rsid w:val="00322201"/>
    <w:rsid w:val="003224A5"/>
    <w:rsid w:val="003230DD"/>
    <w:rsid w:val="00323561"/>
    <w:rsid w:val="00323AEC"/>
    <w:rsid w:val="00323EE6"/>
    <w:rsid w:val="00324487"/>
    <w:rsid w:val="0032462A"/>
    <w:rsid w:val="0032497D"/>
    <w:rsid w:val="00324AAB"/>
    <w:rsid w:val="00324BAB"/>
    <w:rsid w:val="00324C6A"/>
    <w:rsid w:val="0032579A"/>
    <w:rsid w:val="00325B47"/>
    <w:rsid w:val="00325B6A"/>
    <w:rsid w:val="00325FC4"/>
    <w:rsid w:val="00326677"/>
    <w:rsid w:val="0032688A"/>
    <w:rsid w:val="00327C8C"/>
    <w:rsid w:val="00330171"/>
    <w:rsid w:val="003303C5"/>
    <w:rsid w:val="00330C64"/>
    <w:rsid w:val="0033147B"/>
    <w:rsid w:val="00331A68"/>
    <w:rsid w:val="00331D21"/>
    <w:rsid w:val="00331FCF"/>
    <w:rsid w:val="00332C8A"/>
    <w:rsid w:val="003336D2"/>
    <w:rsid w:val="00334652"/>
    <w:rsid w:val="00335000"/>
    <w:rsid w:val="0033534B"/>
    <w:rsid w:val="00335824"/>
    <w:rsid w:val="00335CEE"/>
    <w:rsid w:val="00335EDA"/>
    <w:rsid w:val="00335EFC"/>
    <w:rsid w:val="00336741"/>
    <w:rsid w:val="00336914"/>
    <w:rsid w:val="00336A45"/>
    <w:rsid w:val="00336A59"/>
    <w:rsid w:val="00336DB1"/>
    <w:rsid w:val="00337B9E"/>
    <w:rsid w:val="003400C8"/>
    <w:rsid w:val="003402C0"/>
    <w:rsid w:val="00340570"/>
    <w:rsid w:val="003405ED"/>
    <w:rsid w:val="0034069C"/>
    <w:rsid w:val="003406D7"/>
    <w:rsid w:val="00340EE2"/>
    <w:rsid w:val="00341258"/>
    <w:rsid w:val="003412C4"/>
    <w:rsid w:val="00341313"/>
    <w:rsid w:val="00341FC5"/>
    <w:rsid w:val="00342861"/>
    <w:rsid w:val="00342D2F"/>
    <w:rsid w:val="00342DC3"/>
    <w:rsid w:val="00343241"/>
    <w:rsid w:val="003433C0"/>
    <w:rsid w:val="00343738"/>
    <w:rsid w:val="00343944"/>
    <w:rsid w:val="00344485"/>
    <w:rsid w:val="00344F1B"/>
    <w:rsid w:val="003450AA"/>
    <w:rsid w:val="00345333"/>
    <w:rsid w:val="00345877"/>
    <w:rsid w:val="0034728C"/>
    <w:rsid w:val="00347428"/>
    <w:rsid w:val="00347E06"/>
    <w:rsid w:val="00350874"/>
    <w:rsid w:val="00350B98"/>
    <w:rsid w:val="00351FA1"/>
    <w:rsid w:val="003522CB"/>
    <w:rsid w:val="003524DC"/>
    <w:rsid w:val="00352BED"/>
    <w:rsid w:val="00352FB4"/>
    <w:rsid w:val="0035308B"/>
    <w:rsid w:val="003538A9"/>
    <w:rsid w:val="00353CBA"/>
    <w:rsid w:val="00353FFE"/>
    <w:rsid w:val="0035458E"/>
    <w:rsid w:val="00355549"/>
    <w:rsid w:val="00355731"/>
    <w:rsid w:val="00355D43"/>
    <w:rsid w:val="00355E7A"/>
    <w:rsid w:val="00356827"/>
    <w:rsid w:val="00357346"/>
    <w:rsid w:val="0035735E"/>
    <w:rsid w:val="00357431"/>
    <w:rsid w:val="0035755D"/>
    <w:rsid w:val="00357B2C"/>
    <w:rsid w:val="00360518"/>
    <w:rsid w:val="00360899"/>
    <w:rsid w:val="0036129A"/>
    <w:rsid w:val="00361437"/>
    <w:rsid w:val="003615E6"/>
    <w:rsid w:val="00361932"/>
    <w:rsid w:val="0036216C"/>
    <w:rsid w:val="00362965"/>
    <w:rsid w:val="00363446"/>
    <w:rsid w:val="003635AC"/>
    <w:rsid w:val="00363F88"/>
    <w:rsid w:val="003643DC"/>
    <w:rsid w:val="003643EA"/>
    <w:rsid w:val="0036441B"/>
    <w:rsid w:val="0036452B"/>
    <w:rsid w:val="003654F8"/>
    <w:rsid w:val="00365B17"/>
    <w:rsid w:val="00366E13"/>
    <w:rsid w:val="00366E3A"/>
    <w:rsid w:val="00370212"/>
    <w:rsid w:val="0037063B"/>
    <w:rsid w:val="00370C68"/>
    <w:rsid w:val="00371012"/>
    <w:rsid w:val="003716BE"/>
    <w:rsid w:val="0037185C"/>
    <w:rsid w:val="00371A82"/>
    <w:rsid w:val="00371C52"/>
    <w:rsid w:val="00371C9A"/>
    <w:rsid w:val="00372111"/>
    <w:rsid w:val="003723F1"/>
    <w:rsid w:val="00373464"/>
    <w:rsid w:val="00373A87"/>
    <w:rsid w:val="00373B9E"/>
    <w:rsid w:val="00373C86"/>
    <w:rsid w:val="00373D01"/>
    <w:rsid w:val="00374437"/>
    <w:rsid w:val="00374F42"/>
    <w:rsid w:val="003754EF"/>
    <w:rsid w:val="00375833"/>
    <w:rsid w:val="003759C6"/>
    <w:rsid w:val="00375A02"/>
    <w:rsid w:val="00375B9C"/>
    <w:rsid w:val="00375DBE"/>
    <w:rsid w:val="00376793"/>
    <w:rsid w:val="00376B19"/>
    <w:rsid w:val="003800F6"/>
    <w:rsid w:val="00380331"/>
    <w:rsid w:val="00380BD8"/>
    <w:rsid w:val="00381A3A"/>
    <w:rsid w:val="00381C6F"/>
    <w:rsid w:val="00382249"/>
    <w:rsid w:val="00382942"/>
    <w:rsid w:val="00382D42"/>
    <w:rsid w:val="003830C0"/>
    <w:rsid w:val="00383559"/>
    <w:rsid w:val="00383A67"/>
    <w:rsid w:val="00383AA6"/>
    <w:rsid w:val="00383DD4"/>
    <w:rsid w:val="00384229"/>
    <w:rsid w:val="00384525"/>
    <w:rsid w:val="00385576"/>
    <w:rsid w:val="003856E0"/>
    <w:rsid w:val="00386782"/>
    <w:rsid w:val="00386841"/>
    <w:rsid w:val="0038691A"/>
    <w:rsid w:val="003904E8"/>
    <w:rsid w:val="003916E4"/>
    <w:rsid w:val="00391DAB"/>
    <w:rsid w:val="00391DBD"/>
    <w:rsid w:val="00392107"/>
    <w:rsid w:val="003934AA"/>
    <w:rsid w:val="00393FC2"/>
    <w:rsid w:val="00393FFE"/>
    <w:rsid w:val="00394A6C"/>
    <w:rsid w:val="003951DF"/>
    <w:rsid w:val="003953F3"/>
    <w:rsid w:val="00395567"/>
    <w:rsid w:val="0039590D"/>
    <w:rsid w:val="00395C67"/>
    <w:rsid w:val="00395D5A"/>
    <w:rsid w:val="00395D64"/>
    <w:rsid w:val="00396E71"/>
    <w:rsid w:val="00397AB8"/>
    <w:rsid w:val="00397B61"/>
    <w:rsid w:val="00397FD9"/>
    <w:rsid w:val="003A0879"/>
    <w:rsid w:val="003A0E05"/>
    <w:rsid w:val="003A2602"/>
    <w:rsid w:val="003A265C"/>
    <w:rsid w:val="003A2AE0"/>
    <w:rsid w:val="003A30BC"/>
    <w:rsid w:val="003A3161"/>
    <w:rsid w:val="003A31C2"/>
    <w:rsid w:val="003A4249"/>
    <w:rsid w:val="003A4358"/>
    <w:rsid w:val="003A4D50"/>
    <w:rsid w:val="003A540C"/>
    <w:rsid w:val="003A54AB"/>
    <w:rsid w:val="003A575F"/>
    <w:rsid w:val="003A5CBC"/>
    <w:rsid w:val="003A6096"/>
    <w:rsid w:val="003A63B4"/>
    <w:rsid w:val="003A6571"/>
    <w:rsid w:val="003A65C8"/>
    <w:rsid w:val="003A6FFC"/>
    <w:rsid w:val="003A7502"/>
    <w:rsid w:val="003A76B5"/>
    <w:rsid w:val="003A7BBC"/>
    <w:rsid w:val="003B00A6"/>
    <w:rsid w:val="003B03BF"/>
    <w:rsid w:val="003B076A"/>
    <w:rsid w:val="003B0B2B"/>
    <w:rsid w:val="003B0E9F"/>
    <w:rsid w:val="003B19FC"/>
    <w:rsid w:val="003B1EB7"/>
    <w:rsid w:val="003B1F0A"/>
    <w:rsid w:val="003B24D2"/>
    <w:rsid w:val="003B2C6C"/>
    <w:rsid w:val="003B35B5"/>
    <w:rsid w:val="003B3D38"/>
    <w:rsid w:val="003B42A9"/>
    <w:rsid w:val="003B43C7"/>
    <w:rsid w:val="003B4B7E"/>
    <w:rsid w:val="003B4D39"/>
    <w:rsid w:val="003B50C7"/>
    <w:rsid w:val="003B5B3E"/>
    <w:rsid w:val="003B6BC4"/>
    <w:rsid w:val="003B6FB2"/>
    <w:rsid w:val="003B7240"/>
    <w:rsid w:val="003B75B7"/>
    <w:rsid w:val="003B76B4"/>
    <w:rsid w:val="003B7B35"/>
    <w:rsid w:val="003B7DDF"/>
    <w:rsid w:val="003C0065"/>
    <w:rsid w:val="003C0444"/>
    <w:rsid w:val="003C0813"/>
    <w:rsid w:val="003C0DA6"/>
    <w:rsid w:val="003C150B"/>
    <w:rsid w:val="003C1C41"/>
    <w:rsid w:val="003C2C3B"/>
    <w:rsid w:val="003C3319"/>
    <w:rsid w:val="003C36F9"/>
    <w:rsid w:val="003C42FE"/>
    <w:rsid w:val="003C437D"/>
    <w:rsid w:val="003C4390"/>
    <w:rsid w:val="003C461E"/>
    <w:rsid w:val="003C4D6B"/>
    <w:rsid w:val="003C4E3F"/>
    <w:rsid w:val="003C57E6"/>
    <w:rsid w:val="003C6E72"/>
    <w:rsid w:val="003C7A49"/>
    <w:rsid w:val="003C7E65"/>
    <w:rsid w:val="003D0325"/>
    <w:rsid w:val="003D049C"/>
    <w:rsid w:val="003D054D"/>
    <w:rsid w:val="003D0B90"/>
    <w:rsid w:val="003D195E"/>
    <w:rsid w:val="003D2872"/>
    <w:rsid w:val="003D28FB"/>
    <w:rsid w:val="003D3109"/>
    <w:rsid w:val="003D330C"/>
    <w:rsid w:val="003D38F8"/>
    <w:rsid w:val="003D4056"/>
    <w:rsid w:val="003D4AFE"/>
    <w:rsid w:val="003D4C4A"/>
    <w:rsid w:val="003D52C8"/>
    <w:rsid w:val="003D5655"/>
    <w:rsid w:val="003D58E6"/>
    <w:rsid w:val="003D6208"/>
    <w:rsid w:val="003D6381"/>
    <w:rsid w:val="003D6CC8"/>
    <w:rsid w:val="003D717D"/>
    <w:rsid w:val="003E064A"/>
    <w:rsid w:val="003E0798"/>
    <w:rsid w:val="003E0C2C"/>
    <w:rsid w:val="003E1999"/>
    <w:rsid w:val="003E1C7F"/>
    <w:rsid w:val="003E26C5"/>
    <w:rsid w:val="003E28FF"/>
    <w:rsid w:val="003E2B4F"/>
    <w:rsid w:val="003E326A"/>
    <w:rsid w:val="003E3806"/>
    <w:rsid w:val="003E42FC"/>
    <w:rsid w:val="003E4336"/>
    <w:rsid w:val="003E4DE8"/>
    <w:rsid w:val="003E6E50"/>
    <w:rsid w:val="003E7095"/>
    <w:rsid w:val="003E7457"/>
    <w:rsid w:val="003E7611"/>
    <w:rsid w:val="003E79C3"/>
    <w:rsid w:val="003E7BCC"/>
    <w:rsid w:val="003E7C4F"/>
    <w:rsid w:val="003E7F5B"/>
    <w:rsid w:val="003F002C"/>
    <w:rsid w:val="003F07A1"/>
    <w:rsid w:val="003F0E54"/>
    <w:rsid w:val="003F104E"/>
    <w:rsid w:val="003F1571"/>
    <w:rsid w:val="003F1BCE"/>
    <w:rsid w:val="003F221F"/>
    <w:rsid w:val="003F2360"/>
    <w:rsid w:val="003F239B"/>
    <w:rsid w:val="003F23B9"/>
    <w:rsid w:val="003F23F9"/>
    <w:rsid w:val="003F259C"/>
    <w:rsid w:val="003F2853"/>
    <w:rsid w:val="003F288A"/>
    <w:rsid w:val="003F2DF3"/>
    <w:rsid w:val="003F371F"/>
    <w:rsid w:val="003F3CEA"/>
    <w:rsid w:val="003F54EC"/>
    <w:rsid w:val="003F5AF5"/>
    <w:rsid w:val="003F6AA4"/>
    <w:rsid w:val="003F71D3"/>
    <w:rsid w:val="003F76F0"/>
    <w:rsid w:val="003F792D"/>
    <w:rsid w:val="004002CB"/>
    <w:rsid w:val="0040099A"/>
    <w:rsid w:val="00400AE9"/>
    <w:rsid w:val="004010D2"/>
    <w:rsid w:val="00401EA7"/>
    <w:rsid w:val="00402249"/>
    <w:rsid w:val="00402CAC"/>
    <w:rsid w:val="00403336"/>
    <w:rsid w:val="00403BAB"/>
    <w:rsid w:val="00404855"/>
    <w:rsid w:val="00404A21"/>
    <w:rsid w:val="00404BBD"/>
    <w:rsid w:val="00406BCA"/>
    <w:rsid w:val="00406DC3"/>
    <w:rsid w:val="00406F5C"/>
    <w:rsid w:val="00407226"/>
    <w:rsid w:val="004074FA"/>
    <w:rsid w:val="004075CE"/>
    <w:rsid w:val="00407ACB"/>
    <w:rsid w:val="00407D9E"/>
    <w:rsid w:val="004101FC"/>
    <w:rsid w:val="004107F3"/>
    <w:rsid w:val="00411100"/>
    <w:rsid w:val="004112F0"/>
    <w:rsid w:val="004116B7"/>
    <w:rsid w:val="00411BDE"/>
    <w:rsid w:val="004122FC"/>
    <w:rsid w:val="0041276B"/>
    <w:rsid w:val="00412A22"/>
    <w:rsid w:val="0041311A"/>
    <w:rsid w:val="00413177"/>
    <w:rsid w:val="004135CA"/>
    <w:rsid w:val="004136BA"/>
    <w:rsid w:val="00413739"/>
    <w:rsid w:val="0041400F"/>
    <w:rsid w:val="0041403E"/>
    <w:rsid w:val="00414E8D"/>
    <w:rsid w:val="00415227"/>
    <w:rsid w:val="004155B0"/>
    <w:rsid w:val="004159E6"/>
    <w:rsid w:val="00416083"/>
    <w:rsid w:val="004160DC"/>
    <w:rsid w:val="00416F41"/>
    <w:rsid w:val="00417085"/>
    <w:rsid w:val="00417CD7"/>
    <w:rsid w:val="00420319"/>
    <w:rsid w:val="00420576"/>
    <w:rsid w:val="00420752"/>
    <w:rsid w:val="004217EA"/>
    <w:rsid w:val="0042195D"/>
    <w:rsid w:val="004220FB"/>
    <w:rsid w:val="00422BA7"/>
    <w:rsid w:val="00422D54"/>
    <w:rsid w:val="004234C8"/>
    <w:rsid w:val="00423518"/>
    <w:rsid w:val="00423B2C"/>
    <w:rsid w:val="00423D7D"/>
    <w:rsid w:val="00423E7A"/>
    <w:rsid w:val="004243B9"/>
    <w:rsid w:val="004245D4"/>
    <w:rsid w:val="00424796"/>
    <w:rsid w:val="00425109"/>
    <w:rsid w:val="00425128"/>
    <w:rsid w:val="004255C3"/>
    <w:rsid w:val="0042566A"/>
    <w:rsid w:val="00425AF4"/>
    <w:rsid w:val="00426084"/>
    <w:rsid w:val="004263CE"/>
    <w:rsid w:val="004267F4"/>
    <w:rsid w:val="00426C7B"/>
    <w:rsid w:val="00426E48"/>
    <w:rsid w:val="0042727A"/>
    <w:rsid w:val="0042766E"/>
    <w:rsid w:val="00427BA0"/>
    <w:rsid w:val="004302A6"/>
    <w:rsid w:val="004304B2"/>
    <w:rsid w:val="004308AA"/>
    <w:rsid w:val="00431128"/>
    <w:rsid w:val="00431B4E"/>
    <w:rsid w:val="00432BF4"/>
    <w:rsid w:val="00432DBB"/>
    <w:rsid w:val="0043625F"/>
    <w:rsid w:val="00436F95"/>
    <w:rsid w:val="00437400"/>
    <w:rsid w:val="004374E1"/>
    <w:rsid w:val="00437648"/>
    <w:rsid w:val="00437653"/>
    <w:rsid w:val="0043794B"/>
    <w:rsid w:val="004403B4"/>
    <w:rsid w:val="00440482"/>
    <w:rsid w:val="00440E0A"/>
    <w:rsid w:val="00440E3F"/>
    <w:rsid w:val="00442024"/>
    <w:rsid w:val="00442259"/>
    <w:rsid w:val="004428C6"/>
    <w:rsid w:val="00442F1C"/>
    <w:rsid w:val="00443514"/>
    <w:rsid w:val="00443E75"/>
    <w:rsid w:val="00444C4C"/>
    <w:rsid w:val="00445091"/>
    <w:rsid w:val="00445189"/>
    <w:rsid w:val="004457A1"/>
    <w:rsid w:val="0044680D"/>
    <w:rsid w:val="00446C9E"/>
    <w:rsid w:val="00447D3C"/>
    <w:rsid w:val="00447F10"/>
    <w:rsid w:val="0045022E"/>
    <w:rsid w:val="0045162E"/>
    <w:rsid w:val="00451D59"/>
    <w:rsid w:val="00451E34"/>
    <w:rsid w:val="0045273B"/>
    <w:rsid w:val="00453172"/>
    <w:rsid w:val="004531B1"/>
    <w:rsid w:val="0045357C"/>
    <w:rsid w:val="004548BE"/>
    <w:rsid w:val="00454EE1"/>
    <w:rsid w:val="00454F85"/>
    <w:rsid w:val="004551B3"/>
    <w:rsid w:val="0045522E"/>
    <w:rsid w:val="004555E6"/>
    <w:rsid w:val="0045590C"/>
    <w:rsid w:val="00455B53"/>
    <w:rsid w:val="0045615B"/>
    <w:rsid w:val="00457102"/>
    <w:rsid w:val="00457AC7"/>
    <w:rsid w:val="00457DEE"/>
    <w:rsid w:val="00461F8D"/>
    <w:rsid w:val="004624FE"/>
    <w:rsid w:val="00462AC6"/>
    <w:rsid w:val="00462DB5"/>
    <w:rsid w:val="0046344D"/>
    <w:rsid w:val="00463535"/>
    <w:rsid w:val="004636A9"/>
    <w:rsid w:val="00463F90"/>
    <w:rsid w:val="004640C8"/>
    <w:rsid w:val="0046428C"/>
    <w:rsid w:val="00464587"/>
    <w:rsid w:val="004647F5"/>
    <w:rsid w:val="0046485A"/>
    <w:rsid w:val="00464BE5"/>
    <w:rsid w:val="00464DDD"/>
    <w:rsid w:val="00465394"/>
    <w:rsid w:val="0046570D"/>
    <w:rsid w:val="00466370"/>
    <w:rsid w:val="0046653D"/>
    <w:rsid w:val="004667EF"/>
    <w:rsid w:val="00466B5E"/>
    <w:rsid w:val="00466C32"/>
    <w:rsid w:val="00467591"/>
    <w:rsid w:val="00467A38"/>
    <w:rsid w:val="00467A45"/>
    <w:rsid w:val="004700D0"/>
    <w:rsid w:val="0047048E"/>
    <w:rsid w:val="004706F9"/>
    <w:rsid w:val="00470ABD"/>
    <w:rsid w:val="004711CE"/>
    <w:rsid w:val="00471430"/>
    <w:rsid w:val="00471495"/>
    <w:rsid w:val="004714D5"/>
    <w:rsid w:val="004722ED"/>
    <w:rsid w:val="004725D3"/>
    <w:rsid w:val="00472A7E"/>
    <w:rsid w:val="004734AD"/>
    <w:rsid w:val="0047366C"/>
    <w:rsid w:val="00473A3D"/>
    <w:rsid w:val="00473F3A"/>
    <w:rsid w:val="004740EC"/>
    <w:rsid w:val="004742E2"/>
    <w:rsid w:val="00474C8C"/>
    <w:rsid w:val="00475177"/>
    <w:rsid w:val="004754AE"/>
    <w:rsid w:val="0047587C"/>
    <w:rsid w:val="004758A1"/>
    <w:rsid w:val="0047599A"/>
    <w:rsid w:val="004765AE"/>
    <w:rsid w:val="004768CB"/>
    <w:rsid w:val="00476FDD"/>
    <w:rsid w:val="00477FFD"/>
    <w:rsid w:val="00480A5D"/>
    <w:rsid w:val="00481288"/>
    <w:rsid w:val="00481778"/>
    <w:rsid w:val="004821FE"/>
    <w:rsid w:val="00482FAA"/>
    <w:rsid w:val="004830CD"/>
    <w:rsid w:val="00483776"/>
    <w:rsid w:val="00483B31"/>
    <w:rsid w:val="00483C2D"/>
    <w:rsid w:val="00483F05"/>
    <w:rsid w:val="00484EF6"/>
    <w:rsid w:val="004850E2"/>
    <w:rsid w:val="00485F13"/>
    <w:rsid w:val="0048635A"/>
    <w:rsid w:val="00486D8F"/>
    <w:rsid w:val="00486F79"/>
    <w:rsid w:val="0048759C"/>
    <w:rsid w:val="00490D57"/>
    <w:rsid w:val="00490F42"/>
    <w:rsid w:val="0049108D"/>
    <w:rsid w:val="0049160A"/>
    <w:rsid w:val="0049216D"/>
    <w:rsid w:val="00492286"/>
    <w:rsid w:val="00492288"/>
    <w:rsid w:val="00492B36"/>
    <w:rsid w:val="00492EDC"/>
    <w:rsid w:val="004931E3"/>
    <w:rsid w:val="004932CC"/>
    <w:rsid w:val="00493CF1"/>
    <w:rsid w:val="00494609"/>
    <w:rsid w:val="00494E88"/>
    <w:rsid w:val="00494EE9"/>
    <w:rsid w:val="00494FDB"/>
    <w:rsid w:val="004953FD"/>
    <w:rsid w:val="00495A85"/>
    <w:rsid w:val="0049610F"/>
    <w:rsid w:val="00496196"/>
    <w:rsid w:val="00496535"/>
    <w:rsid w:val="0049666D"/>
    <w:rsid w:val="00496849"/>
    <w:rsid w:val="00496F27"/>
    <w:rsid w:val="0049767F"/>
    <w:rsid w:val="004977D8"/>
    <w:rsid w:val="00497AF0"/>
    <w:rsid w:val="00497D1F"/>
    <w:rsid w:val="00497DF5"/>
    <w:rsid w:val="004A0187"/>
    <w:rsid w:val="004A02EC"/>
    <w:rsid w:val="004A04BD"/>
    <w:rsid w:val="004A0B7C"/>
    <w:rsid w:val="004A10B2"/>
    <w:rsid w:val="004A157E"/>
    <w:rsid w:val="004A1851"/>
    <w:rsid w:val="004A1986"/>
    <w:rsid w:val="004A1E3B"/>
    <w:rsid w:val="004A1F03"/>
    <w:rsid w:val="004A1F47"/>
    <w:rsid w:val="004A2431"/>
    <w:rsid w:val="004A2747"/>
    <w:rsid w:val="004A306D"/>
    <w:rsid w:val="004A3397"/>
    <w:rsid w:val="004A3D31"/>
    <w:rsid w:val="004A3F2E"/>
    <w:rsid w:val="004A4B6C"/>
    <w:rsid w:val="004A4B71"/>
    <w:rsid w:val="004A5249"/>
    <w:rsid w:val="004A529A"/>
    <w:rsid w:val="004A5575"/>
    <w:rsid w:val="004A5779"/>
    <w:rsid w:val="004A59F3"/>
    <w:rsid w:val="004A5CA6"/>
    <w:rsid w:val="004A61FC"/>
    <w:rsid w:val="004A660D"/>
    <w:rsid w:val="004A68F0"/>
    <w:rsid w:val="004A6EC1"/>
    <w:rsid w:val="004A6F5D"/>
    <w:rsid w:val="004A7377"/>
    <w:rsid w:val="004A7615"/>
    <w:rsid w:val="004A7757"/>
    <w:rsid w:val="004A7996"/>
    <w:rsid w:val="004B071D"/>
    <w:rsid w:val="004B142F"/>
    <w:rsid w:val="004B1BA2"/>
    <w:rsid w:val="004B1F33"/>
    <w:rsid w:val="004B21A3"/>
    <w:rsid w:val="004B2CD4"/>
    <w:rsid w:val="004B2D81"/>
    <w:rsid w:val="004B2D99"/>
    <w:rsid w:val="004B347B"/>
    <w:rsid w:val="004B36C5"/>
    <w:rsid w:val="004B38BC"/>
    <w:rsid w:val="004B3B09"/>
    <w:rsid w:val="004B3EE6"/>
    <w:rsid w:val="004B42C6"/>
    <w:rsid w:val="004B42DF"/>
    <w:rsid w:val="004B4ABC"/>
    <w:rsid w:val="004B5253"/>
    <w:rsid w:val="004B537B"/>
    <w:rsid w:val="004B6343"/>
    <w:rsid w:val="004B67F7"/>
    <w:rsid w:val="004B6DAE"/>
    <w:rsid w:val="004B798A"/>
    <w:rsid w:val="004B79FD"/>
    <w:rsid w:val="004B7B9B"/>
    <w:rsid w:val="004B7C92"/>
    <w:rsid w:val="004C07F5"/>
    <w:rsid w:val="004C0BA7"/>
    <w:rsid w:val="004C0BCB"/>
    <w:rsid w:val="004C10CD"/>
    <w:rsid w:val="004C157B"/>
    <w:rsid w:val="004C18B7"/>
    <w:rsid w:val="004C1B99"/>
    <w:rsid w:val="004C2498"/>
    <w:rsid w:val="004C2676"/>
    <w:rsid w:val="004C308D"/>
    <w:rsid w:val="004C3AAA"/>
    <w:rsid w:val="004C44DA"/>
    <w:rsid w:val="004C5155"/>
    <w:rsid w:val="004C5933"/>
    <w:rsid w:val="004C5C21"/>
    <w:rsid w:val="004C6061"/>
    <w:rsid w:val="004C62F0"/>
    <w:rsid w:val="004C65B8"/>
    <w:rsid w:val="004C698C"/>
    <w:rsid w:val="004C6C1F"/>
    <w:rsid w:val="004C6CFD"/>
    <w:rsid w:val="004C6F65"/>
    <w:rsid w:val="004C71E2"/>
    <w:rsid w:val="004C746C"/>
    <w:rsid w:val="004C75B9"/>
    <w:rsid w:val="004C7755"/>
    <w:rsid w:val="004C7CD0"/>
    <w:rsid w:val="004C7F76"/>
    <w:rsid w:val="004D0C23"/>
    <w:rsid w:val="004D1165"/>
    <w:rsid w:val="004D1D34"/>
    <w:rsid w:val="004D224E"/>
    <w:rsid w:val="004D23CA"/>
    <w:rsid w:val="004D290C"/>
    <w:rsid w:val="004D2C4E"/>
    <w:rsid w:val="004D2C88"/>
    <w:rsid w:val="004D3012"/>
    <w:rsid w:val="004D30B2"/>
    <w:rsid w:val="004D39D8"/>
    <w:rsid w:val="004D411B"/>
    <w:rsid w:val="004D4D17"/>
    <w:rsid w:val="004D4E85"/>
    <w:rsid w:val="004D5694"/>
    <w:rsid w:val="004D59BF"/>
    <w:rsid w:val="004D60DC"/>
    <w:rsid w:val="004D62C7"/>
    <w:rsid w:val="004D68AB"/>
    <w:rsid w:val="004D68C3"/>
    <w:rsid w:val="004D6A3A"/>
    <w:rsid w:val="004D6C13"/>
    <w:rsid w:val="004D6D31"/>
    <w:rsid w:val="004D7305"/>
    <w:rsid w:val="004D7590"/>
    <w:rsid w:val="004E007D"/>
    <w:rsid w:val="004E04CF"/>
    <w:rsid w:val="004E2ABD"/>
    <w:rsid w:val="004E3B3B"/>
    <w:rsid w:val="004E4398"/>
    <w:rsid w:val="004E475F"/>
    <w:rsid w:val="004E4CCF"/>
    <w:rsid w:val="004E606E"/>
    <w:rsid w:val="004E6358"/>
    <w:rsid w:val="004E659C"/>
    <w:rsid w:val="004E67B8"/>
    <w:rsid w:val="004E6D68"/>
    <w:rsid w:val="004E755B"/>
    <w:rsid w:val="004E7D9F"/>
    <w:rsid w:val="004F0270"/>
    <w:rsid w:val="004F0851"/>
    <w:rsid w:val="004F0BE3"/>
    <w:rsid w:val="004F0C41"/>
    <w:rsid w:val="004F118F"/>
    <w:rsid w:val="004F1602"/>
    <w:rsid w:val="004F184E"/>
    <w:rsid w:val="004F1FEC"/>
    <w:rsid w:val="004F26E1"/>
    <w:rsid w:val="004F2FC6"/>
    <w:rsid w:val="004F36FB"/>
    <w:rsid w:val="004F3904"/>
    <w:rsid w:val="004F3BD2"/>
    <w:rsid w:val="004F4046"/>
    <w:rsid w:val="004F4489"/>
    <w:rsid w:val="004F539E"/>
    <w:rsid w:val="004F5DFA"/>
    <w:rsid w:val="004F627B"/>
    <w:rsid w:val="004F6421"/>
    <w:rsid w:val="004F6A25"/>
    <w:rsid w:val="004F6BD3"/>
    <w:rsid w:val="004F6D53"/>
    <w:rsid w:val="004F7E78"/>
    <w:rsid w:val="00500145"/>
    <w:rsid w:val="005004E3"/>
    <w:rsid w:val="00501552"/>
    <w:rsid w:val="00501BF0"/>
    <w:rsid w:val="005028BC"/>
    <w:rsid w:val="005032BE"/>
    <w:rsid w:val="00503306"/>
    <w:rsid w:val="005039D2"/>
    <w:rsid w:val="00503C3B"/>
    <w:rsid w:val="00504FC3"/>
    <w:rsid w:val="00505F5C"/>
    <w:rsid w:val="00506F2F"/>
    <w:rsid w:val="00506F7D"/>
    <w:rsid w:val="005071FC"/>
    <w:rsid w:val="0050775F"/>
    <w:rsid w:val="00507884"/>
    <w:rsid w:val="00507EA9"/>
    <w:rsid w:val="0051056F"/>
    <w:rsid w:val="005106A8"/>
    <w:rsid w:val="00510904"/>
    <w:rsid w:val="005112C3"/>
    <w:rsid w:val="00512054"/>
    <w:rsid w:val="005120AB"/>
    <w:rsid w:val="00512F49"/>
    <w:rsid w:val="00512FA6"/>
    <w:rsid w:val="00512FDC"/>
    <w:rsid w:val="005131A0"/>
    <w:rsid w:val="00513D68"/>
    <w:rsid w:val="005145E6"/>
    <w:rsid w:val="005145E7"/>
    <w:rsid w:val="0051513B"/>
    <w:rsid w:val="0051529A"/>
    <w:rsid w:val="0051534F"/>
    <w:rsid w:val="005156F1"/>
    <w:rsid w:val="0051603D"/>
    <w:rsid w:val="00516125"/>
    <w:rsid w:val="005165A9"/>
    <w:rsid w:val="00516BD9"/>
    <w:rsid w:val="00516CAD"/>
    <w:rsid w:val="00517134"/>
    <w:rsid w:val="00517776"/>
    <w:rsid w:val="005178E2"/>
    <w:rsid w:val="00517F80"/>
    <w:rsid w:val="00520648"/>
    <w:rsid w:val="0052097F"/>
    <w:rsid w:val="00521305"/>
    <w:rsid w:val="005218B4"/>
    <w:rsid w:val="005218EB"/>
    <w:rsid w:val="00521DEC"/>
    <w:rsid w:val="00522254"/>
    <w:rsid w:val="0052231F"/>
    <w:rsid w:val="00522725"/>
    <w:rsid w:val="0052319C"/>
    <w:rsid w:val="00523389"/>
    <w:rsid w:val="00523A48"/>
    <w:rsid w:val="00524378"/>
    <w:rsid w:val="00524612"/>
    <w:rsid w:val="005247BA"/>
    <w:rsid w:val="0052516A"/>
    <w:rsid w:val="00526972"/>
    <w:rsid w:val="00526E71"/>
    <w:rsid w:val="00526FB9"/>
    <w:rsid w:val="005276AD"/>
    <w:rsid w:val="00530907"/>
    <w:rsid w:val="005312C7"/>
    <w:rsid w:val="00531708"/>
    <w:rsid w:val="005319EB"/>
    <w:rsid w:val="00531E57"/>
    <w:rsid w:val="00532230"/>
    <w:rsid w:val="00532DAD"/>
    <w:rsid w:val="00532ED6"/>
    <w:rsid w:val="005346D2"/>
    <w:rsid w:val="00534C46"/>
    <w:rsid w:val="00534D97"/>
    <w:rsid w:val="00534DE8"/>
    <w:rsid w:val="005351F2"/>
    <w:rsid w:val="00535AF2"/>
    <w:rsid w:val="00535FBC"/>
    <w:rsid w:val="005365FD"/>
    <w:rsid w:val="005366A9"/>
    <w:rsid w:val="00536957"/>
    <w:rsid w:val="00536C74"/>
    <w:rsid w:val="00536FC5"/>
    <w:rsid w:val="00537283"/>
    <w:rsid w:val="00537810"/>
    <w:rsid w:val="00537B70"/>
    <w:rsid w:val="0054006A"/>
    <w:rsid w:val="0054036C"/>
    <w:rsid w:val="00541669"/>
    <w:rsid w:val="0054169D"/>
    <w:rsid w:val="00542431"/>
    <w:rsid w:val="005424FB"/>
    <w:rsid w:val="00542596"/>
    <w:rsid w:val="005427C7"/>
    <w:rsid w:val="0054316B"/>
    <w:rsid w:val="0054364B"/>
    <w:rsid w:val="005436D1"/>
    <w:rsid w:val="00543BE3"/>
    <w:rsid w:val="00544016"/>
    <w:rsid w:val="0054402C"/>
    <w:rsid w:val="00545374"/>
    <w:rsid w:val="005455BB"/>
    <w:rsid w:val="0054560A"/>
    <w:rsid w:val="00547781"/>
    <w:rsid w:val="00547794"/>
    <w:rsid w:val="005478C3"/>
    <w:rsid w:val="005478CF"/>
    <w:rsid w:val="00547E18"/>
    <w:rsid w:val="00550011"/>
    <w:rsid w:val="005500E3"/>
    <w:rsid w:val="00550187"/>
    <w:rsid w:val="005504C7"/>
    <w:rsid w:val="00550626"/>
    <w:rsid w:val="005508BD"/>
    <w:rsid w:val="00550C62"/>
    <w:rsid w:val="00551864"/>
    <w:rsid w:val="00551875"/>
    <w:rsid w:val="00551E80"/>
    <w:rsid w:val="005521EF"/>
    <w:rsid w:val="005522F5"/>
    <w:rsid w:val="00552520"/>
    <w:rsid w:val="00552EAA"/>
    <w:rsid w:val="00553063"/>
    <w:rsid w:val="0055316D"/>
    <w:rsid w:val="0055367F"/>
    <w:rsid w:val="00554170"/>
    <w:rsid w:val="005549DD"/>
    <w:rsid w:val="00554B17"/>
    <w:rsid w:val="00554B38"/>
    <w:rsid w:val="005558AE"/>
    <w:rsid w:val="00555FFE"/>
    <w:rsid w:val="00556DF5"/>
    <w:rsid w:val="00557147"/>
    <w:rsid w:val="00557823"/>
    <w:rsid w:val="00557EA0"/>
    <w:rsid w:val="005602DD"/>
    <w:rsid w:val="005604AE"/>
    <w:rsid w:val="00560980"/>
    <w:rsid w:val="00560A26"/>
    <w:rsid w:val="00560BD8"/>
    <w:rsid w:val="00560BE5"/>
    <w:rsid w:val="00560F59"/>
    <w:rsid w:val="00561037"/>
    <w:rsid w:val="005613E5"/>
    <w:rsid w:val="00561964"/>
    <w:rsid w:val="00561A64"/>
    <w:rsid w:val="00561A7E"/>
    <w:rsid w:val="005622BC"/>
    <w:rsid w:val="0056278A"/>
    <w:rsid w:val="00562A78"/>
    <w:rsid w:val="00562C25"/>
    <w:rsid w:val="00563136"/>
    <w:rsid w:val="00564394"/>
    <w:rsid w:val="00564425"/>
    <w:rsid w:val="0056446B"/>
    <w:rsid w:val="00564F1B"/>
    <w:rsid w:val="00565112"/>
    <w:rsid w:val="0056519D"/>
    <w:rsid w:val="00566178"/>
    <w:rsid w:val="00566202"/>
    <w:rsid w:val="005663DC"/>
    <w:rsid w:val="0056669D"/>
    <w:rsid w:val="00566A9C"/>
    <w:rsid w:val="00567C48"/>
    <w:rsid w:val="00567C99"/>
    <w:rsid w:val="00570B6B"/>
    <w:rsid w:val="00570DD6"/>
    <w:rsid w:val="0057133F"/>
    <w:rsid w:val="00571558"/>
    <w:rsid w:val="005715D2"/>
    <w:rsid w:val="005717CF"/>
    <w:rsid w:val="00571DF8"/>
    <w:rsid w:val="0057210A"/>
    <w:rsid w:val="0057235F"/>
    <w:rsid w:val="005723F3"/>
    <w:rsid w:val="0057274C"/>
    <w:rsid w:val="00572E9A"/>
    <w:rsid w:val="0057320A"/>
    <w:rsid w:val="00573750"/>
    <w:rsid w:val="005754A8"/>
    <w:rsid w:val="005754EF"/>
    <w:rsid w:val="005755E8"/>
    <w:rsid w:val="00575C7A"/>
    <w:rsid w:val="00576136"/>
    <w:rsid w:val="0057683F"/>
    <w:rsid w:val="00576C3B"/>
    <w:rsid w:val="005770F4"/>
    <w:rsid w:val="005773FA"/>
    <w:rsid w:val="005779FD"/>
    <w:rsid w:val="00577AC6"/>
    <w:rsid w:val="00577D2E"/>
    <w:rsid w:val="00577F7F"/>
    <w:rsid w:val="00580107"/>
    <w:rsid w:val="0058056F"/>
    <w:rsid w:val="005805CE"/>
    <w:rsid w:val="0058159E"/>
    <w:rsid w:val="00581664"/>
    <w:rsid w:val="005819F7"/>
    <w:rsid w:val="00581EDA"/>
    <w:rsid w:val="00581FF7"/>
    <w:rsid w:val="00582440"/>
    <w:rsid w:val="00582EB2"/>
    <w:rsid w:val="00583893"/>
    <w:rsid w:val="00584036"/>
    <w:rsid w:val="00584122"/>
    <w:rsid w:val="005847D6"/>
    <w:rsid w:val="0058495C"/>
    <w:rsid w:val="00584D60"/>
    <w:rsid w:val="0058500F"/>
    <w:rsid w:val="00585775"/>
    <w:rsid w:val="00585A56"/>
    <w:rsid w:val="00585C27"/>
    <w:rsid w:val="00585FAA"/>
    <w:rsid w:val="00586404"/>
    <w:rsid w:val="00586CAA"/>
    <w:rsid w:val="00586FB9"/>
    <w:rsid w:val="0058755E"/>
    <w:rsid w:val="005875EB"/>
    <w:rsid w:val="00587BBE"/>
    <w:rsid w:val="005902E7"/>
    <w:rsid w:val="0059047A"/>
    <w:rsid w:val="005908E3"/>
    <w:rsid w:val="005909B3"/>
    <w:rsid w:val="00590FA0"/>
    <w:rsid w:val="00591BB6"/>
    <w:rsid w:val="00592285"/>
    <w:rsid w:val="0059234D"/>
    <w:rsid w:val="00592377"/>
    <w:rsid w:val="00592A94"/>
    <w:rsid w:val="005935F6"/>
    <w:rsid w:val="00593A73"/>
    <w:rsid w:val="00594E89"/>
    <w:rsid w:val="00594F9E"/>
    <w:rsid w:val="005953F0"/>
    <w:rsid w:val="005954B1"/>
    <w:rsid w:val="00595752"/>
    <w:rsid w:val="00596E13"/>
    <w:rsid w:val="00597210"/>
    <w:rsid w:val="00597F83"/>
    <w:rsid w:val="005A092B"/>
    <w:rsid w:val="005A0980"/>
    <w:rsid w:val="005A0B76"/>
    <w:rsid w:val="005A0DA0"/>
    <w:rsid w:val="005A11A4"/>
    <w:rsid w:val="005A1337"/>
    <w:rsid w:val="005A145B"/>
    <w:rsid w:val="005A1905"/>
    <w:rsid w:val="005A1AAD"/>
    <w:rsid w:val="005A1D68"/>
    <w:rsid w:val="005A22EA"/>
    <w:rsid w:val="005A289E"/>
    <w:rsid w:val="005A28CC"/>
    <w:rsid w:val="005A294A"/>
    <w:rsid w:val="005A2D7C"/>
    <w:rsid w:val="005A2E0F"/>
    <w:rsid w:val="005A3E57"/>
    <w:rsid w:val="005A3E8F"/>
    <w:rsid w:val="005A4630"/>
    <w:rsid w:val="005A4A96"/>
    <w:rsid w:val="005A4BBD"/>
    <w:rsid w:val="005A4D3C"/>
    <w:rsid w:val="005A578E"/>
    <w:rsid w:val="005A5CCA"/>
    <w:rsid w:val="005A5DED"/>
    <w:rsid w:val="005A647F"/>
    <w:rsid w:val="005A67A0"/>
    <w:rsid w:val="005A687F"/>
    <w:rsid w:val="005A6912"/>
    <w:rsid w:val="005A6D9E"/>
    <w:rsid w:val="005A6E73"/>
    <w:rsid w:val="005A6FC0"/>
    <w:rsid w:val="005B0465"/>
    <w:rsid w:val="005B118C"/>
    <w:rsid w:val="005B1926"/>
    <w:rsid w:val="005B1A3D"/>
    <w:rsid w:val="005B2024"/>
    <w:rsid w:val="005B22D7"/>
    <w:rsid w:val="005B2929"/>
    <w:rsid w:val="005B2C63"/>
    <w:rsid w:val="005B2CE3"/>
    <w:rsid w:val="005B3006"/>
    <w:rsid w:val="005B3090"/>
    <w:rsid w:val="005B3B31"/>
    <w:rsid w:val="005B4708"/>
    <w:rsid w:val="005B48F0"/>
    <w:rsid w:val="005B4966"/>
    <w:rsid w:val="005B50B8"/>
    <w:rsid w:val="005B5D19"/>
    <w:rsid w:val="005B5D70"/>
    <w:rsid w:val="005B60FB"/>
    <w:rsid w:val="005B647C"/>
    <w:rsid w:val="005B6904"/>
    <w:rsid w:val="005B69D7"/>
    <w:rsid w:val="005B6EA5"/>
    <w:rsid w:val="005B70FD"/>
    <w:rsid w:val="005B7158"/>
    <w:rsid w:val="005B7448"/>
    <w:rsid w:val="005B7508"/>
    <w:rsid w:val="005B75F0"/>
    <w:rsid w:val="005B768B"/>
    <w:rsid w:val="005B7AAD"/>
    <w:rsid w:val="005C01B1"/>
    <w:rsid w:val="005C03A5"/>
    <w:rsid w:val="005C04B2"/>
    <w:rsid w:val="005C05B0"/>
    <w:rsid w:val="005C0929"/>
    <w:rsid w:val="005C14AB"/>
    <w:rsid w:val="005C159D"/>
    <w:rsid w:val="005C1B5D"/>
    <w:rsid w:val="005C1BB3"/>
    <w:rsid w:val="005C1E71"/>
    <w:rsid w:val="005C2351"/>
    <w:rsid w:val="005C2C59"/>
    <w:rsid w:val="005C3236"/>
    <w:rsid w:val="005C3C4F"/>
    <w:rsid w:val="005C47AB"/>
    <w:rsid w:val="005C47CB"/>
    <w:rsid w:val="005C48B8"/>
    <w:rsid w:val="005C5BA7"/>
    <w:rsid w:val="005C5E87"/>
    <w:rsid w:val="005C5EDE"/>
    <w:rsid w:val="005C60F0"/>
    <w:rsid w:val="005C6ABD"/>
    <w:rsid w:val="005C796B"/>
    <w:rsid w:val="005D0D85"/>
    <w:rsid w:val="005D1135"/>
    <w:rsid w:val="005D17CF"/>
    <w:rsid w:val="005D1A9C"/>
    <w:rsid w:val="005D24C6"/>
    <w:rsid w:val="005D2679"/>
    <w:rsid w:val="005D29E5"/>
    <w:rsid w:val="005D2B47"/>
    <w:rsid w:val="005D2C80"/>
    <w:rsid w:val="005D2F54"/>
    <w:rsid w:val="005D306F"/>
    <w:rsid w:val="005D3E13"/>
    <w:rsid w:val="005D412C"/>
    <w:rsid w:val="005D4E22"/>
    <w:rsid w:val="005D539F"/>
    <w:rsid w:val="005D5BC9"/>
    <w:rsid w:val="005D5E89"/>
    <w:rsid w:val="005D6848"/>
    <w:rsid w:val="005D7C8D"/>
    <w:rsid w:val="005D7E11"/>
    <w:rsid w:val="005D7ED7"/>
    <w:rsid w:val="005E095B"/>
    <w:rsid w:val="005E0DC2"/>
    <w:rsid w:val="005E1007"/>
    <w:rsid w:val="005E13EF"/>
    <w:rsid w:val="005E1AB1"/>
    <w:rsid w:val="005E223C"/>
    <w:rsid w:val="005E24FE"/>
    <w:rsid w:val="005E30C5"/>
    <w:rsid w:val="005E3105"/>
    <w:rsid w:val="005E4784"/>
    <w:rsid w:val="005E4827"/>
    <w:rsid w:val="005E5039"/>
    <w:rsid w:val="005E53E0"/>
    <w:rsid w:val="005E5B46"/>
    <w:rsid w:val="005E5B9F"/>
    <w:rsid w:val="005E61F7"/>
    <w:rsid w:val="005E6BBC"/>
    <w:rsid w:val="005E738D"/>
    <w:rsid w:val="005E74FD"/>
    <w:rsid w:val="005E76C2"/>
    <w:rsid w:val="005E7A26"/>
    <w:rsid w:val="005E7AA6"/>
    <w:rsid w:val="005E7B37"/>
    <w:rsid w:val="005F0AFA"/>
    <w:rsid w:val="005F171B"/>
    <w:rsid w:val="005F1732"/>
    <w:rsid w:val="005F1815"/>
    <w:rsid w:val="005F2072"/>
    <w:rsid w:val="005F28A5"/>
    <w:rsid w:val="005F2C66"/>
    <w:rsid w:val="005F309D"/>
    <w:rsid w:val="005F30D6"/>
    <w:rsid w:val="005F3626"/>
    <w:rsid w:val="005F3AB6"/>
    <w:rsid w:val="005F420F"/>
    <w:rsid w:val="005F448D"/>
    <w:rsid w:val="005F5599"/>
    <w:rsid w:val="005F56CE"/>
    <w:rsid w:val="005F58BC"/>
    <w:rsid w:val="005F6715"/>
    <w:rsid w:val="005F6752"/>
    <w:rsid w:val="005F6AD4"/>
    <w:rsid w:val="005F6CD5"/>
    <w:rsid w:val="005F77F6"/>
    <w:rsid w:val="00600655"/>
    <w:rsid w:val="00600B51"/>
    <w:rsid w:val="00601B16"/>
    <w:rsid w:val="00601C24"/>
    <w:rsid w:val="00601E4B"/>
    <w:rsid w:val="00602463"/>
    <w:rsid w:val="00602B64"/>
    <w:rsid w:val="006030C0"/>
    <w:rsid w:val="006030E8"/>
    <w:rsid w:val="0060313A"/>
    <w:rsid w:val="00603459"/>
    <w:rsid w:val="006034F5"/>
    <w:rsid w:val="0060351E"/>
    <w:rsid w:val="006039AC"/>
    <w:rsid w:val="00603DE0"/>
    <w:rsid w:val="00604212"/>
    <w:rsid w:val="00604D78"/>
    <w:rsid w:val="00605362"/>
    <w:rsid w:val="006054AB"/>
    <w:rsid w:val="00605E02"/>
    <w:rsid w:val="00605ED5"/>
    <w:rsid w:val="00605F31"/>
    <w:rsid w:val="006063F5"/>
    <w:rsid w:val="006067F4"/>
    <w:rsid w:val="00606C32"/>
    <w:rsid w:val="0060708D"/>
    <w:rsid w:val="0061061A"/>
    <w:rsid w:val="00610C6C"/>
    <w:rsid w:val="00610E6A"/>
    <w:rsid w:val="00611989"/>
    <w:rsid w:val="00611B8C"/>
    <w:rsid w:val="00611DAB"/>
    <w:rsid w:val="0061210C"/>
    <w:rsid w:val="006125A0"/>
    <w:rsid w:val="006127BC"/>
    <w:rsid w:val="006128A4"/>
    <w:rsid w:val="0061320E"/>
    <w:rsid w:val="00613294"/>
    <w:rsid w:val="006135F6"/>
    <w:rsid w:val="006138DA"/>
    <w:rsid w:val="00613AA9"/>
    <w:rsid w:val="00613FC4"/>
    <w:rsid w:val="00615BA7"/>
    <w:rsid w:val="00615C8F"/>
    <w:rsid w:val="00615D61"/>
    <w:rsid w:val="00616218"/>
    <w:rsid w:val="0061678D"/>
    <w:rsid w:val="00617242"/>
    <w:rsid w:val="0061799F"/>
    <w:rsid w:val="00617DCF"/>
    <w:rsid w:val="0062057B"/>
    <w:rsid w:val="006207AE"/>
    <w:rsid w:val="0062215B"/>
    <w:rsid w:val="0062260B"/>
    <w:rsid w:val="00622DB9"/>
    <w:rsid w:val="00622E57"/>
    <w:rsid w:val="006234F2"/>
    <w:rsid w:val="0062396A"/>
    <w:rsid w:val="00624962"/>
    <w:rsid w:val="00624E04"/>
    <w:rsid w:val="00624E53"/>
    <w:rsid w:val="00624F06"/>
    <w:rsid w:val="00625AC2"/>
    <w:rsid w:val="00625ADB"/>
    <w:rsid w:val="00625BDE"/>
    <w:rsid w:val="0062641B"/>
    <w:rsid w:val="006265E7"/>
    <w:rsid w:val="00626CC3"/>
    <w:rsid w:val="0062722A"/>
    <w:rsid w:val="00627C77"/>
    <w:rsid w:val="00627F64"/>
    <w:rsid w:val="00630154"/>
    <w:rsid w:val="00630766"/>
    <w:rsid w:val="00630922"/>
    <w:rsid w:val="00630E4E"/>
    <w:rsid w:val="0063107F"/>
    <w:rsid w:val="00631EDA"/>
    <w:rsid w:val="00632779"/>
    <w:rsid w:val="00632B34"/>
    <w:rsid w:val="006333C3"/>
    <w:rsid w:val="006339CA"/>
    <w:rsid w:val="00634018"/>
    <w:rsid w:val="00634A1A"/>
    <w:rsid w:val="00634C04"/>
    <w:rsid w:val="00634C96"/>
    <w:rsid w:val="00634CA5"/>
    <w:rsid w:val="00635536"/>
    <w:rsid w:val="006355AA"/>
    <w:rsid w:val="0063578D"/>
    <w:rsid w:val="00635AB7"/>
    <w:rsid w:val="00635FE3"/>
    <w:rsid w:val="0063650B"/>
    <w:rsid w:val="00636CC1"/>
    <w:rsid w:val="00637572"/>
    <w:rsid w:val="00637794"/>
    <w:rsid w:val="006408B7"/>
    <w:rsid w:val="006411D5"/>
    <w:rsid w:val="0064133B"/>
    <w:rsid w:val="0064182A"/>
    <w:rsid w:val="00642065"/>
    <w:rsid w:val="0064269F"/>
    <w:rsid w:val="0064275A"/>
    <w:rsid w:val="0064355A"/>
    <w:rsid w:val="00643B00"/>
    <w:rsid w:val="00643E52"/>
    <w:rsid w:val="006440C9"/>
    <w:rsid w:val="00644300"/>
    <w:rsid w:val="00644633"/>
    <w:rsid w:val="00644F80"/>
    <w:rsid w:val="00644F99"/>
    <w:rsid w:val="0064576D"/>
    <w:rsid w:val="00645E10"/>
    <w:rsid w:val="0064625E"/>
    <w:rsid w:val="006462FF"/>
    <w:rsid w:val="006470F6"/>
    <w:rsid w:val="00647BF4"/>
    <w:rsid w:val="00647CB0"/>
    <w:rsid w:val="00647F26"/>
    <w:rsid w:val="006502DF"/>
    <w:rsid w:val="006503B1"/>
    <w:rsid w:val="006509AC"/>
    <w:rsid w:val="00650C0B"/>
    <w:rsid w:val="00650D13"/>
    <w:rsid w:val="00651459"/>
    <w:rsid w:val="006531E8"/>
    <w:rsid w:val="00653406"/>
    <w:rsid w:val="00653B20"/>
    <w:rsid w:val="00654202"/>
    <w:rsid w:val="00654FB4"/>
    <w:rsid w:val="00655114"/>
    <w:rsid w:val="0065538D"/>
    <w:rsid w:val="00655ABF"/>
    <w:rsid w:val="00655F85"/>
    <w:rsid w:val="00655FB7"/>
    <w:rsid w:val="00657A9F"/>
    <w:rsid w:val="00660132"/>
    <w:rsid w:val="006601F3"/>
    <w:rsid w:val="00660568"/>
    <w:rsid w:val="00660901"/>
    <w:rsid w:val="00660AB5"/>
    <w:rsid w:val="00660AC6"/>
    <w:rsid w:val="006610F0"/>
    <w:rsid w:val="00661CDE"/>
    <w:rsid w:val="00661DB7"/>
    <w:rsid w:val="006620F0"/>
    <w:rsid w:val="00662291"/>
    <w:rsid w:val="00662C54"/>
    <w:rsid w:val="00662EE4"/>
    <w:rsid w:val="006635CB"/>
    <w:rsid w:val="00663957"/>
    <w:rsid w:val="00663A32"/>
    <w:rsid w:val="00663F94"/>
    <w:rsid w:val="0066460B"/>
    <w:rsid w:val="00664C1E"/>
    <w:rsid w:val="0066506B"/>
    <w:rsid w:val="00665125"/>
    <w:rsid w:val="006652B5"/>
    <w:rsid w:val="0066567C"/>
    <w:rsid w:val="0066620D"/>
    <w:rsid w:val="006666D0"/>
    <w:rsid w:val="0066691F"/>
    <w:rsid w:val="0066731C"/>
    <w:rsid w:val="006673E8"/>
    <w:rsid w:val="006678EE"/>
    <w:rsid w:val="00667EAE"/>
    <w:rsid w:val="0067099F"/>
    <w:rsid w:val="00670C33"/>
    <w:rsid w:val="00670CC2"/>
    <w:rsid w:val="0067111F"/>
    <w:rsid w:val="006715D2"/>
    <w:rsid w:val="00671C45"/>
    <w:rsid w:val="00671D29"/>
    <w:rsid w:val="0067224C"/>
    <w:rsid w:val="0067225B"/>
    <w:rsid w:val="006724B2"/>
    <w:rsid w:val="00672849"/>
    <w:rsid w:val="00672BF0"/>
    <w:rsid w:val="00673929"/>
    <w:rsid w:val="00673957"/>
    <w:rsid w:val="006744CA"/>
    <w:rsid w:val="00674590"/>
    <w:rsid w:val="00674885"/>
    <w:rsid w:val="00674984"/>
    <w:rsid w:val="00674992"/>
    <w:rsid w:val="00674B0C"/>
    <w:rsid w:val="00677F9D"/>
    <w:rsid w:val="006807FE"/>
    <w:rsid w:val="0068082B"/>
    <w:rsid w:val="0068094D"/>
    <w:rsid w:val="00681407"/>
    <w:rsid w:val="00681A46"/>
    <w:rsid w:val="00682404"/>
    <w:rsid w:val="006832EF"/>
    <w:rsid w:val="0068341B"/>
    <w:rsid w:val="0068370C"/>
    <w:rsid w:val="00683754"/>
    <w:rsid w:val="00683A0E"/>
    <w:rsid w:val="0068415B"/>
    <w:rsid w:val="00684302"/>
    <w:rsid w:val="00684B6D"/>
    <w:rsid w:val="00685325"/>
    <w:rsid w:val="006858CF"/>
    <w:rsid w:val="00685FAD"/>
    <w:rsid w:val="00686128"/>
    <w:rsid w:val="00686576"/>
    <w:rsid w:val="006867A7"/>
    <w:rsid w:val="00686DC4"/>
    <w:rsid w:val="00686F2C"/>
    <w:rsid w:val="006871D3"/>
    <w:rsid w:val="006875DA"/>
    <w:rsid w:val="0068794B"/>
    <w:rsid w:val="00687FF4"/>
    <w:rsid w:val="00690828"/>
    <w:rsid w:val="006910F8"/>
    <w:rsid w:val="006912FC"/>
    <w:rsid w:val="0069142B"/>
    <w:rsid w:val="00691614"/>
    <w:rsid w:val="00691EEF"/>
    <w:rsid w:val="0069215D"/>
    <w:rsid w:val="00692305"/>
    <w:rsid w:val="0069282F"/>
    <w:rsid w:val="00692F5B"/>
    <w:rsid w:val="006931CC"/>
    <w:rsid w:val="00694B1E"/>
    <w:rsid w:val="00694E73"/>
    <w:rsid w:val="00694EC8"/>
    <w:rsid w:val="006957B9"/>
    <w:rsid w:val="00695C84"/>
    <w:rsid w:val="0069601C"/>
    <w:rsid w:val="0069604E"/>
    <w:rsid w:val="00696196"/>
    <w:rsid w:val="00696531"/>
    <w:rsid w:val="00696750"/>
    <w:rsid w:val="00696841"/>
    <w:rsid w:val="0069686A"/>
    <w:rsid w:val="00696C15"/>
    <w:rsid w:val="006972EB"/>
    <w:rsid w:val="006975B9"/>
    <w:rsid w:val="006A0519"/>
    <w:rsid w:val="006A0F51"/>
    <w:rsid w:val="006A1DDE"/>
    <w:rsid w:val="006A23D3"/>
    <w:rsid w:val="006A2659"/>
    <w:rsid w:val="006A2806"/>
    <w:rsid w:val="006A2B57"/>
    <w:rsid w:val="006A330F"/>
    <w:rsid w:val="006A3B52"/>
    <w:rsid w:val="006A4452"/>
    <w:rsid w:val="006A44A2"/>
    <w:rsid w:val="006A44AA"/>
    <w:rsid w:val="006A5351"/>
    <w:rsid w:val="006A547D"/>
    <w:rsid w:val="006A5692"/>
    <w:rsid w:val="006A5706"/>
    <w:rsid w:val="006A5DA8"/>
    <w:rsid w:val="006A5DCC"/>
    <w:rsid w:val="006A62D8"/>
    <w:rsid w:val="006A6635"/>
    <w:rsid w:val="006A708C"/>
    <w:rsid w:val="006A7C3B"/>
    <w:rsid w:val="006A7F89"/>
    <w:rsid w:val="006B092B"/>
    <w:rsid w:val="006B0C66"/>
    <w:rsid w:val="006B0FE7"/>
    <w:rsid w:val="006B1372"/>
    <w:rsid w:val="006B14AD"/>
    <w:rsid w:val="006B219F"/>
    <w:rsid w:val="006B25A6"/>
    <w:rsid w:val="006B2957"/>
    <w:rsid w:val="006B2BB7"/>
    <w:rsid w:val="006B3532"/>
    <w:rsid w:val="006B3A79"/>
    <w:rsid w:val="006B3A9B"/>
    <w:rsid w:val="006B4312"/>
    <w:rsid w:val="006B45CB"/>
    <w:rsid w:val="006B47FB"/>
    <w:rsid w:val="006B4808"/>
    <w:rsid w:val="006B4D56"/>
    <w:rsid w:val="006B521F"/>
    <w:rsid w:val="006B5532"/>
    <w:rsid w:val="006B55A3"/>
    <w:rsid w:val="006B55CA"/>
    <w:rsid w:val="006B5819"/>
    <w:rsid w:val="006B5929"/>
    <w:rsid w:val="006B592E"/>
    <w:rsid w:val="006B5D74"/>
    <w:rsid w:val="006B5D98"/>
    <w:rsid w:val="006B6056"/>
    <w:rsid w:val="006B6867"/>
    <w:rsid w:val="006B6E78"/>
    <w:rsid w:val="006B7317"/>
    <w:rsid w:val="006B7681"/>
    <w:rsid w:val="006B78E8"/>
    <w:rsid w:val="006B7A3D"/>
    <w:rsid w:val="006C02E5"/>
    <w:rsid w:val="006C040A"/>
    <w:rsid w:val="006C098B"/>
    <w:rsid w:val="006C0DA9"/>
    <w:rsid w:val="006C1E8A"/>
    <w:rsid w:val="006C299B"/>
    <w:rsid w:val="006C2C36"/>
    <w:rsid w:val="006C3021"/>
    <w:rsid w:val="006C3153"/>
    <w:rsid w:val="006C3162"/>
    <w:rsid w:val="006C390D"/>
    <w:rsid w:val="006C3B9C"/>
    <w:rsid w:val="006C4071"/>
    <w:rsid w:val="006C422F"/>
    <w:rsid w:val="006C4653"/>
    <w:rsid w:val="006C4AB3"/>
    <w:rsid w:val="006C5100"/>
    <w:rsid w:val="006C53F2"/>
    <w:rsid w:val="006C55F4"/>
    <w:rsid w:val="006C5A97"/>
    <w:rsid w:val="006C5B61"/>
    <w:rsid w:val="006C5CDB"/>
    <w:rsid w:val="006C5E58"/>
    <w:rsid w:val="006C6378"/>
    <w:rsid w:val="006C657B"/>
    <w:rsid w:val="006C65C6"/>
    <w:rsid w:val="006C67A2"/>
    <w:rsid w:val="006C69BE"/>
    <w:rsid w:val="006C6BBC"/>
    <w:rsid w:val="006C6C8C"/>
    <w:rsid w:val="006C7E51"/>
    <w:rsid w:val="006D0295"/>
    <w:rsid w:val="006D0440"/>
    <w:rsid w:val="006D04A4"/>
    <w:rsid w:val="006D09FC"/>
    <w:rsid w:val="006D0D59"/>
    <w:rsid w:val="006D1856"/>
    <w:rsid w:val="006D1CD5"/>
    <w:rsid w:val="006D20F0"/>
    <w:rsid w:val="006D271A"/>
    <w:rsid w:val="006D271C"/>
    <w:rsid w:val="006D2C58"/>
    <w:rsid w:val="006D2DA9"/>
    <w:rsid w:val="006D2E98"/>
    <w:rsid w:val="006D35AA"/>
    <w:rsid w:val="006D365D"/>
    <w:rsid w:val="006D3CEF"/>
    <w:rsid w:val="006D408B"/>
    <w:rsid w:val="006D445E"/>
    <w:rsid w:val="006D4DE0"/>
    <w:rsid w:val="006D5807"/>
    <w:rsid w:val="006D5811"/>
    <w:rsid w:val="006D601F"/>
    <w:rsid w:val="006D634A"/>
    <w:rsid w:val="006D69F5"/>
    <w:rsid w:val="006D6B1F"/>
    <w:rsid w:val="006D7F4A"/>
    <w:rsid w:val="006E0691"/>
    <w:rsid w:val="006E1634"/>
    <w:rsid w:val="006E172C"/>
    <w:rsid w:val="006E18D9"/>
    <w:rsid w:val="006E1D27"/>
    <w:rsid w:val="006E23EE"/>
    <w:rsid w:val="006E248F"/>
    <w:rsid w:val="006E2F9C"/>
    <w:rsid w:val="006E2FE4"/>
    <w:rsid w:val="006E3102"/>
    <w:rsid w:val="006E31EB"/>
    <w:rsid w:val="006E372F"/>
    <w:rsid w:val="006E3764"/>
    <w:rsid w:val="006E3A63"/>
    <w:rsid w:val="006E40B3"/>
    <w:rsid w:val="006E465F"/>
    <w:rsid w:val="006E4756"/>
    <w:rsid w:val="006E5B42"/>
    <w:rsid w:val="006E5CBB"/>
    <w:rsid w:val="006E5E2B"/>
    <w:rsid w:val="006E659F"/>
    <w:rsid w:val="006E71B5"/>
    <w:rsid w:val="006E7216"/>
    <w:rsid w:val="006E72FD"/>
    <w:rsid w:val="006E7DCC"/>
    <w:rsid w:val="006E7E16"/>
    <w:rsid w:val="006E7E37"/>
    <w:rsid w:val="006E7EE6"/>
    <w:rsid w:val="006F0D5F"/>
    <w:rsid w:val="006F0F7A"/>
    <w:rsid w:val="006F16B0"/>
    <w:rsid w:val="006F2A40"/>
    <w:rsid w:val="006F2AA1"/>
    <w:rsid w:val="006F3415"/>
    <w:rsid w:val="006F4993"/>
    <w:rsid w:val="006F5618"/>
    <w:rsid w:val="006F5B93"/>
    <w:rsid w:val="006F621D"/>
    <w:rsid w:val="006F629F"/>
    <w:rsid w:val="006F637B"/>
    <w:rsid w:val="006F687B"/>
    <w:rsid w:val="006F7688"/>
    <w:rsid w:val="00701480"/>
    <w:rsid w:val="00701C6A"/>
    <w:rsid w:val="007020B1"/>
    <w:rsid w:val="007021D6"/>
    <w:rsid w:val="007039D0"/>
    <w:rsid w:val="00703C61"/>
    <w:rsid w:val="007041FB"/>
    <w:rsid w:val="00704696"/>
    <w:rsid w:val="00704B61"/>
    <w:rsid w:val="00704C24"/>
    <w:rsid w:val="0070505B"/>
    <w:rsid w:val="00705155"/>
    <w:rsid w:val="0070516C"/>
    <w:rsid w:val="007051B1"/>
    <w:rsid w:val="0070552F"/>
    <w:rsid w:val="00705C18"/>
    <w:rsid w:val="00706BFD"/>
    <w:rsid w:val="00706DF8"/>
    <w:rsid w:val="007072CF"/>
    <w:rsid w:val="00707C2D"/>
    <w:rsid w:val="0071062A"/>
    <w:rsid w:val="00710C36"/>
    <w:rsid w:val="007111DC"/>
    <w:rsid w:val="00711556"/>
    <w:rsid w:val="00712B1D"/>
    <w:rsid w:val="00713066"/>
    <w:rsid w:val="0071325E"/>
    <w:rsid w:val="00713446"/>
    <w:rsid w:val="00713468"/>
    <w:rsid w:val="00713BA2"/>
    <w:rsid w:val="00714198"/>
    <w:rsid w:val="007149E7"/>
    <w:rsid w:val="00715998"/>
    <w:rsid w:val="00715FBC"/>
    <w:rsid w:val="00716358"/>
    <w:rsid w:val="0071649E"/>
    <w:rsid w:val="007168CB"/>
    <w:rsid w:val="00716AE8"/>
    <w:rsid w:val="00716FC1"/>
    <w:rsid w:val="00717423"/>
    <w:rsid w:val="00717BEC"/>
    <w:rsid w:val="007209CA"/>
    <w:rsid w:val="00721A37"/>
    <w:rsid w:val="00721D59"/>
    <w:rsid w:val="00721F71"/>
    <w:rsid w:val="0072201F"/>
    <w:rsid w:val="00722066"/>
    <w:rsid w:val="00722417"/>
    <w:rsid w:val="00722473"/>
    <w:rsid w:val="00722B79"/>
    <w:rsid w:val="00722E40"/>
    <w:rsid w:val="00723D9A"/>
    <w:rsid w:val="00724054"/>
    <w:rsid w:val="007246A3"/>
    <w:rsid w:val="00724E5B"/>
    <w:rsid w:val="0072503C"/>
    <w:rsid w:val="0072540A"/>
    <w:rsid w:val="0072588A"/>
    <w:rsid w:val="00726239"/>
    <w:rsid w:val="00726503"/>
    <w:rsid w:val="00726ACA"/>
    <w:rsid w:val="00726DB3"/>
    <w:rsid w:val="0072717B"/>
    <w:rsid w:val="0072762D"/>
    <w:rsid w:val="007278B2"/>
    <w:rsid w:val="0073035D"/>
    <w:rsid w:val="00730A2B"/>
    <w:rsid w:val="00731206"/>
    <w:rsid w:val="007318E0"/>
    <w:rsid w:val="00731B3B"/>
    <w:rsid w:val="00731B75"/>
    <w:rsid w:val="00731DF4"/>
    <w:rsid w:val="007328B3"/>
    <w:rsid w:val="00732963"/>
    <w:rsid w:val="00732B65"/>
    <w:rsid w:val="00732C10"/>
    <w:rsid w:val="00732CCF"/>
    <w:rsid w:val="00733506"/>
    <w:rsid w:val="00733A96"/>
    <w:rsid w:val="00733B83"/>
    <w:rsid w:val="00733CA8"/>
    <w:rsid w:val="00733E43"/>
    <w:rsid w:val="00734267"/>
    <w:rsid w:val="00734E4A"/>
    <w:rsid w:val="0073517A"/>
    <w:rsid w:val="00735E0E"/>
    <w:rsid w:val="00735ECC"/>
    <w:rsid w:val="007361FA"/>
    <w:rsid w:val="007366C5"/>
    <w:rsid w:val="00736CD4"/>
    <w:rsid w:val="007373AD"/>
    <w:rsid w:val="0073742F"/>
    <w:rsid w:val="00737459"/>
    <w:rsid w:val="00737C50"/>
    <w:rsid w:val="00740153"/>
    <w:rsid w:val="0074082D"/>
    <w:rsid w:val="0074104D"/>
    <w:rsid w:val="007415BD"/>
    <w:rsid w:val="00741A26"/>
    <w:rsid w:val="00741AB0"/>
    <w:rsid w:val="007423C5"/>
    <w:rsid w:val="007423D5"/>
    <w:rsid w:val="00742A64"/>
    <w:rsid w:val="0074303E"/>
    <w:rsid w:val="00743165"/>
    <w:rsid w:val="00743185"/>
    <w:rsid w:val="007432D4"/>
    <w:rsid w:val="0074359D"/>
    <w:rsid w:val="0074381D"/>
    <w:rsid w:val="00743F4C"/>
    <w:rsid w:val="00743FC3"/>
    <w:rsid w:val="00744545"/>
    <w:rsid w:val="00744914"/>
    <w:rsid w:val="00745E27"/>
    <w:rsid w:val="0074615A"/>
    <w:rsid w:val="007471E0"/>
    <w:rsid w:val="00747730"/>
    <w:rsid w:val="00750058"/>
    <w:rsid w:val="0075065A"/>
    <w:rsid w:val="007512D6"/>
    <w:rsid w:val="007517CE"/>
    <w:rsid w:val="00751B02"/>
    <w:rsid w:val="00751BF1"/>
    <w:rsid w:val="0075231D"/>
    <w:rsid w:val="0075233E"/>
    <w:rsid w:val="00752592"/>
    <w:rsid w:val="00752636"/>
    <w:rsid w:val="0075306B"/>
    <w:rsid w:val="00753CEF"/>
    <w:rsid w:val="00753FA7"/>
    <w:rsid w:val="00754506"/>
    <w:rsid w:val="007555A7"/>
    <w:rsid w:val="0075635C"/>
    <w:rsid w:val="007563F4"/>
    <w:rsid w:val="00756860"/>
    <w:rsid w:val="00756894"/>
    <w:rsid w:val="00757434"/>
    <w:rsid w:val="007574BB"/>
    <w:rsid w:val="0075754E"/>
    <w:rsid w:val="007578C1"/>
    <w:rsid w:val="00757DA7"/>
    <w:rsid w:val="00760A20"/>
    <w:rsid w:val="0076101A"/>
    <w:rsid w:val="007611B9"/>
    <w:rsid w:val="00762234"/>
    <w:rsid w:val="007625E8"/>
    <w:rsid w:val="007627B2"/>
    <w:rsid w:val="00762D33"/>
    <w:rsid w:val="00763450"/>
    <w:rsid w:val="007635F3"/>
    <w:rsid w:val="007639F3"/>
    <w:rsid w:val="00763C1F"/>
    <w:rsid w:val="00763FA7"/>
    <w:rsid w:val="007640A0"/>
    <w:rsid w:val="00765046"/>
    <w:rsid w:val="00765227"/>
    <w:rsid w:val="0076533B"/>
    <w:rsid w:val="00765983"/>
    <w:rsid w:val="007663C7"/>
    <w:rsid w:val="00766483"/>
    <w:rsid w:val="0076741F"/>
    <w:rsid w:val="00767DC3"/>
    <w:rsid w:val="0077006D"/>
    <w:rsid w:val="007703A8"/>
    <w:rsid w:val="00770AAC"/>
    <w:rsid w:val="00771A1B"/>
    <w:rsid w:val="00771C72"/>
    <w:rsid w:val="00771EAC"/>
    <w:rsid w:val="00772439"/>
    <w:rsid w:val="007727B8"/>
    <w:rsid w:val="00772BE4"/>
    <w:rsid w:val="007736AE"/>
    <w:rsid w:val="007741C8"/>
    <w:rsid w:val="007744B3"/>
    <w:rsid w:val="00774894"/>
    <w:rsid w:val="00774A56"/>
    <w:rsid w:val="00774AC1"/>
    <w:rsid w:val="00774C34"/>
    <w:rsid w:val="00774DD2"/>
    <w:rsid w:val="00775079"/>
    <w:rsid w:val="00775A21"/>
    <w:rsid w:val="00775A54"/>
    <w:rsid w:val="00775E7F"/>
    <w:rsid w:val="00776825"/>
    <w:rsid w:val="00776A3B"/>
    <w:rsid w:val="00776F69"/>
    <w:rsid w:val="00777975"/>
    <w:rsid w:val="00777A5A"/>
    <w:rsid w:val="00777B87"/>
    <w:rsid w:val="00777C75"/>
    <w:rsid w:val="00777F0A"/>
    <w:rsid w:val="007803B9"/>
    <w:rsid w:val="007810F5"/>
    <w:rsid w:val="00781D72"/>
    <w:rsid w:val="00781F16"/>
    <w:rsid w:val="007822E5"/>
    <w:rsid w:val="00782D44"/>
    <w:rsid w:val="007835E1"/>
    <w:rsid w:val="00783673"/>
    <w:rsid w:val="00783814"/>
    <w:rsid w:val="00783E91"/>
    <w:rsid w:val="007841FE"/>
    <w:rsid w:val="007843C2"/>
    <w:rsid w:val="0078442B"/>
    <w:rsid w:val="00785F37"/>
    <w:rsid w:val="0078676B"/>
    <w:rsid w:val="00786AC6"/>
    <w:rsid w:val="00787586"/>
    <w:rsid w:val="00787D43"/>
    <w:rsid w:val="00790339"/>
    <w:rsid w:val="0079075C"/>
    <w:rsid w:val="0079077E"/>
    <w:rsid w:val="00790EE6"/>
    <w:rsid w:val="00790F84"/>
    <w:rsid w:val="0079119B"/>
    <w:rsid w:val="0079130D"/>
    <w:rsid w:val="00791575"/>
    <w:rsid w:val="007927F4"/>
    <w:rsid w:val="00792BA7"/>
    <w:rsid w:val="00792BB7"/>
    <w:rsid w:val="00792D1E"/>
    <w:rsid w:val="00792D94"/>
    <w:rsid w:val="00792DCF"/>
    <w:rsid w:val="0079351B"/>
    <w:rsid w:val="007935CD"/>
    <w:rsid w:val="0079443E"/>
    <w:rsid w:val="00794F4A"/>
    <w:rsid w:val="00795913"/>
    <w:rsid w:val="00795A16"/>
    <w:rsid w:val="00796A03"/>
    <w:rsid w:val="007A06DA"/>
    <w:rsid w:val="007A0C54"/>
    <w:rsid w:val="007A0D2E"/>
    <w:rsid w:val="007A110D"/>
    <w:rsid w:val="007A13D5"/>
    <w:rsid w:val="007A148D"/>
    <w:rsid w:val="007A1A91"/>
    <w:rsid w:val="007A206D"/>
    <w:rsid w:val="007A2497"/>
    <w:rsid w:val="007A2FA0"/>
    <w:rsid w:val="007A36B4"/>
    <w:rsid w:val="007A3758"/>
    <w:rsid w:val="007A3975"/>
    <w:rsid w:val="007A3CA9"/>
    <w:rsid w:val="007A4808"/>
    <w:rsid w:val="007A48C7"/>
    <w:rsid w:val="007A4D8A"/>
    <w:rsid w:val="007A5553"/>
    <w:rsid w:val="007A587A"/>
    <w:rsid w:val="007A5F0F"/>
    <w:rsid w:val="007A642A"/>
    <w:rsid w:val="007A68FF"/>
    <w:rsid w:val="007A7165"/>
    <w:rsid w:val="007A7444"/>
    <w:rsid w:val="007A755F"/>
    <w:rsid w:val="007A7585"/>
    <w:rsid w:val="007A7B78"/>
    <w:rsid w:val="007A7F3D"/>
    <w:rsid w:val="007B08DA"/>
    <w:rsid w:val="007B109B"/>
    <w:rsid w:val="007B1636"/>
    <w:rsid w:val="007B164B"/>
    <w:rsid w:val="007B164F"/>
    <w:rsid w:val="007B21B9"/>
    <w:rsid w:val="007B241A"/>
    <w:rsid w:val="007B2802"/>
    <w:rsid w:val="007B32DB"/>
    <w:rsid w:val="007B3336"/>
    <w:rsid w:val="007B3A43"/>
    <w:rsid w:val="007B3D40"/>
    <w:rsid w:val="007B3E10"/>
    <w:rsid w:val="007B4F50"/>
    <w:rsid w:val="007B53E7"/>
    <w:rsid w:val="007B5686"/>
    <w:rsid w:val="007B595C"/>
    <w:rsid w:val="007B5E81"/>
    <w:rsid w:val="007B5FDD"/>
    <w:rsid w:val="007B68CF"/>
    <w:rsid w:val="007B6CC2"/>
    <w:rsid w:val="007B71AF"/>
    <w:rsid w:val="007B71FD"/>
    <w:rsid w:val="007B7569"/>
    <w:rsid w:val="007C039B"/>
    <w:rsid w:val="007C0B52"/>
    <w:rsid w:val="007C154D"/>
    <w:rsid w:val="007C1B9A"/>
    <w:rsid w:val="007C20D0"/>
    <w:rsid w:val="007C318A"/>
    <w:rsid w:val="007C33BE"/>
    <w:rsid w:val="007C3795"/>
    <w:rsid w:val="007C541D"/>
    <w:rsid w:val="007C55E0"/>
    <w:rsid w:val="007C6959"/>
    <w:rsid w:val="007C695A"/>
    <w:rsid w:val="007C6A9D"/>
    <w:rsid w:val="007C6BF6"/>
    <w:rsid w:val="007D009D"/>
    <w:rsid w:val="007D0596"/>
    <w:rsid w:val="007D0B6F"/>
    <w:rsid w:val="007D0C33"/>
    <w:rsid w:val="007D0E21"/>
    <w:rsid w:val="007D1466"/>
    <w:rsid w:val="007D2250"/>
    <w:rsid w:val="007D22E3"/>
    <w:rsid w:val="007D2B55"/>
    <w:rsid w:val="007D2BD9"/>
    <w:rsid w:val="007D3833"/>
    <w:rsid w:val="007D4170"/>
    <w:rsid w:val="007D4365"/>
    <w:rsid w:val="007D4D3F"/>
    <w:rsid w:val="007D5104"/>
    <w:rsid w:val="007D55C1"/>
    <w:rsid w:val="007D5974"/>
    <w:rsid w:val="007D5BEC"/>
    <w:rsid w:val="007D5CA9"/>
    <w:rsid w:val="007D5D70"/>
    <w:rsid w:val="007D5F93"/>
    <w:rsid w:val="007D6302"/>
    <w:rsid w:val="007D65C2"/>
    <w:rsid w:val="007D734D"/>
    <w:rsid w:val="007D740F"/>
    <w:rsid w:val="007D77A2"/>
    <w:rsid w:val="007D7EA6"/>
    <w:rsid w:val="007E02E4"/>
    <w:rsid w:val="007E0AFB"/>
    <w:rsid w:val="007E1192"/>
    <w:rsid w:val="007E1545"/>
    <w:rsid w:val="007E15AB"/>
    <w:rsid w:val="007E1797"/>
    <w:rsid w:val="007E182D"/>
    <w:rsid w:val="007E18B4"/>
    <w:rsid w:val="007E1D16"/>
    <w:rsid w:val="007E1F38"/>
    <w:rsid w:val="007E2200"/>
    <w:rsid w:val="007E29B9"/>
    <w:rsid w:val="007E2A66"/>
    <w:rsid w:val="007E2A93"/>
    <w:rsid w:val="007E2D49"/>
    <w:rsid w:val="007E2F5D"/>
    <w:rsid w:val="007E3462"/>
    <w:rsid w:val="007E42CF"/>
    <w:rsid w:val="007E4691"/>
    <w:rsid w:val="007E48DB"/>
    <w:rsid w:val="007E4E12"/>
    <w:rsid w:val="007E5F81"/>
    <w:rsid w:val="007E6635"/>
    <w:rsid w:val="007E693F"/>
    <w:rsid w:val="007E6EE3"/>
    <w:rsid w:val="007E70E6"/>
    <w:rsid w:val="007E7240"/>
    <w:rsid w:val="007E7464"/>
    <w:rsid w:val="007E74AA"/>
    <w:rsid w:val="007E78C8"/>
    <w:rsid w:val="007F0479"/>
    <w:rsid w:val="007F06C8"/>
    <w:rsid w:val="007F0BF5"/>
    <w:rsid w:val="007F1F36"/>
    <w:rsid w:val="007F2440"/>
    <w:rsid w:val="007F27A4"/>
    <w:rsid w:val="007F306D"/>
    <w:rsid w:val="007F3140"/>
    <w:rsid w:val="007F34EC"/>
    <w:rsid w:val="007F35A5"/>
    <w:rsid w:val="007F367B"/>
    <w:rsid w:val="007F3778"/>
    <w:rsid w:val="007F37C3"/>
    <w:rsid w:val="007F400D"/>
    <w:rsid w:val="007F41BA"/>
    <w:rsid w:val="007F425C"/>
    <w:rsid w:val="007F46AC"/>
    <w:rsid w:val="007F5372"/>
    <w:rsid w:val="007F57B9"/>
    <w:rsid w:val="007F6494"/>
    <w:rsid w:val="007F6E8F"/>
    <w:rsid w:val="007F7314"/>
    <w:rsid w:val="007F7383"/>
    <w:rsid w:val="007F787F"/>
    <w:rsid w:val="007F7C37"/>
    <w:rsid w:val="007F7E75"/>
    <w:rsid w:val="008005BB"/>
    <w:rsid w:val="0080099E"/>
    <w:rsid w:val="00800B6A"/>
    <w:rsid w:val="00800FDD"/>
    <w:rsid w:val="008015C1"/>
    <w:rsid w:val="0080199D"/>
    <w:rsid w:val="00801C0E"/>
    <w:rsid w:val="008022DC"/>
    <w:rsid w:val="00802A6B"/>
    <w:rsid w:val="00802F11"/>
    <w:rsid w:val="008031A8"/>
    <w:rsid w:val="008034DF"/>
    <w:rsid w:val="00803EF3"/>
    <w:rsid w:val="008044D7"/>
    <w:rsid w:val="0080456E"/>
    <w:rsid w:val="0080551C"/>
    <w:rsid w:val="0080580B"/>
    <w:rsid w:val="00805BC2"/>
    <w:rsid w:val="00805C4A"/>
    <w:rsid w:val="0080625C"/>
    <w:rsid w:val="008062A0"/>
    <w:rsid w:val="00806920"/>
    <w:rsid w:val="008072DC"/>
    <w:rsid w:val="00807BEF"/>
    <w:rsid w:val="00807DAC"/>
    <w:rsid w:val="00810535"/>
    <w:rsid w:val="008105DF"/>
    <w:rsid w:val="00810971"/>
    <w:rsid w:val="00810A94"/>
    <w:rsid w:val="00810B9D"/>
    <w:rsid w:val="008120EB"/>
    <w:rsid w:val="008123E8"/>
    <w:rsid w:val="00813039"/>
    <w:rsid w:val="008131C5"/>
    <w:rsid w:val="00813375"/>
    <w:rsid w:val="008141D2"/>
    <w:rsid w:val="008143AB"/>
    <w:rsid w:val="00814499"/>
    <w:rsid w:val="0081495F"/>
    <w:rsid w:val="00815202"/>
    <w:rsid w:val="008155A5"/>
    <w:rsid w:val="008155DC"/>
    <w:rsid w:val="0081636D"/>
    <w:rsid w:val="00816A99"/>
    <w:rsid w:val="00816DA9"/>
    <w:rsid w:val="00817462"/>
    <w:rsid w:val="00817659"/>
    <w:rsid w:val="00817980"/>
    <w:rsid w:val="00817BB1"/>
    <w:rsid w:val="008203EA"/>
    <w:rsid w:val="0082099B"/>
    <w:rsid w:val="00820A6C"/>
    <w:rsid w:val="00820D87"/>
    <w:rsid w:val="00820F74"/>
    <w:rsid w:val="0082102A"/>
    <w:rsid w:val="00821052"/>
    <w:rsid w:val="00821222"/>
    <w:rsid w:val="0082148E"/>
    <w:rsid w:val="0082171E"/>
    <w:rsid w:val="00821C4B"/>
    <w:rsid w:val="00821C84"/>
    <w:rsid w:val="00822380"/>
    <w:rsid w:val="00822AB5"/>
    <w:rsid w:val="00822BBE"/>
    <w:rsid w:val="00823853"/>
    <w:rsid w:val="008241E0"/>
    <w:rsid w:val="0082421D"/>
    <w:rsid w:val="0082427E"/>
    <w:rsid w:val="0082462B"/>
    <w:rsid w:val="00824ECA"/>
    <w:rsid w:val="0082522B"/>
    <w:rsid w:val="00825418"/>
    <w:rsid w:val="008255EC"/>
    <w:rsid w:val="008265A0"/>
    <w:rsid w:val="00826847"/>
    <w:rsid w:val="00826F84"/>
    <w:rsid w:val="00827EB2"/>
    <w:rsid w:val="008301C5"/>
    <w:rsid w:val="008302FA"/>
    <w:rsid w:val="0083048E"/>
    <w:rsid w:val="00830C3F"/>
    <w:rsid w:val="00830D02"/>
    <w:rsid w:val="008314A7"/>
    <w:rsid w:val="008318F9"/>
    <w:rsid w:val="0083200E"/>
    <w:rsid w:val="0083269E"/>
    <w:rsid w:val="00832B1C"/>
    <w:rsid w:val="008336F0"/>
    <w:rsid w:val="00834B66"/>
    <w:rsid w:val="00834F79"/>
    <w:rsid w:val="0083505E"/>
    <w:rsid w:val="0083530F"/>
    <w:rsid w:val="00835F2C"/>
    <w:rsid w:val="008366EE"/>
    <w:rsid w:val="00836EF2"/>
    <w:rsid w:val="008379F1"/>
    <w:rsid w:val="00837E8D"/>
    <w:rsid w:val="00837FB1"/>
    <w:rsid w:val="00840262"/>
    <w:rsid w:val="00840EDB"/>
    <w:rsid w:val="00841064"/>
    <w:rsid w:val="0084208F"/>
    <w:rsid w:val="00842CDC"/>
    <w:rsid w:val="00842EB8"/>
    <w:rsid w:val="008431B1"/>
    <w:rsid w:val="00843669"/>
    <w:rsid w:val="00843684"/>
    <w:rsid w:val="0084387A"/>
    <w:rsid w:val="00843D43"/>
    <w:rsid w:val="008444CF"/>
    <w:rsid w:val="00844C4C"/>
    <w:rsid w:val="008452E9"/>
    <w:rsid w:val="00845396"/>
    <w:rsid w:val="008453F5"/>
    <w:rsid w:val="008454EE"/>
    <w:rsid w:val="008460D9"/>
    <w:rsid w:val="0084653C"/>
    <w:rsid w:val="00846B6C"/>
    <w:rsid w:val="00846C60"/>
    <w:rsid w:val="00847460"/>
    <w:rsid w:val="00847508"/>
    <w:rsid w:val="00847649"/>
    <w:rsid w:val="00847671"/>
    <w:rsid w:val="00850EB0"/>
    <w:rsid w:val="00851483"/>
    <w:rsid w:val="0085188F"/>
    <w:rsid w:val="0085199E"/>
    <w:rsid w:val="00851A79"/>
    <w:rsid w:val="00852468"/>
    <w:rsid w:val="008534C5"/>
    <w:rsid w:val="00853949"/>
    <w:rsid w:val="00853A09"/>
    <w:rsid w:val="00853CDA"/>
    <w:rsid w:val="008542AF"/>
    <w:rsid w:val="008548BC"/>
    <w:rsid w:val="0085548E"/>
    <w:rsid w:val="00855AF9"/>
    <w:rsid w:val="008563E4"/>
    <w:rsid w:val="00856B9A"/>
    <w:rsid w:val="008572C8"/>
    <w:rsid w:val="00857755"/>
    <w:rsid w:val="008577A4"/>
    <w:rsid w:val="00857D0E"/>
    <w:rsid w:val="00857DA2"/>
    <w:rsid w:val="00860BB4"/>
    <w:rsid w:val="008615A1"/>
    <w:rsid w:val="00861C90"/>
    <w:rsid w:val="00861EDC"/>
    <w:rsid w:val="00862103"/>
    <w:rsid w:val="00862E8E"/>
    <w:rsid w:val="00863B00"/>
    <w:rsid w:val="00864457"/>
    <w:rsid w:val="0086482F"/>
    <w:rsid w:val="008653F6"/>
    <w:rsid w:val="00865A92"/>
    <w:rsid w:val="00865CA4"/>
    <w:rsid w:val="0086611D"/>
    <w:rsid w:val="008661AF"/>
    <w:rsid w:val="00866598"/>
    <w:rsid w:val="00866B72"/>
    <w:rsid w:val="00866D79"/>
    <w:rsid w:val="008678CB"/>
    <w:rsid w:val="0087025B"/>
    <w:rsid w:val="00870618"/>
    <w:rsid w:val="00870636"/>
    <w:rsid w:val="00870866"/>
    <w:rsid w:val="00870B39"/>
    <w:rsid w:val="00870D00"/>
    <w:rsid w:val="008715C7"/>
    <w:rsid w:val="00871AF1"/>
    <w:rsid w:val="00871EAE"/>
    <w:rsid w:val="00871FDA"/>
    <w:rsid w:val="0087282F"/>
    <w:rsid w:val="00872D37"/>
    <w:rsid w:val="00872E07"/>
    <w:rsid w:val="00873280"/>
    <w:rsid w:val="008739D5"/>
    <w:rsid w:val="008741C9"/>
    <w:rsid w:val="0087512E"/>
    <w:rsid w:val="00875975"/>
    <w:rsid w:val="00875ED6"/>
    <w:rsid w:val="0087658F"/>
    <w:rsid w:val="00877078"/>
    <w:rsid w:val="008773EA"/>
    <w:rsid w:val="008806D6"/>
    <w:rsid w:val="0088115B"/>
    <w:rsid w:val="00881A62"/>
    <w:rsid w:val="008825B8"/>
    <w:rsid w:val="00882729"/>
    <w:rsid w:val="00882EDF"/>
    <w:rsid w:val="00883255"/>
    <w:rsid w:val="00883628"/>
    <w:rsid w:val="00883974"/>
    <w:rsid w:val="00883A90"/>
    <w:rsid w:val="00883BDE"/>
    <w:rsid w:val="00883EEF"/>
    <w:rsid w:val="008842D4"/>
    <w:rsid w:val="00884314"/>
    <w:rsid w:val="00884394"/>
    <w:rsid w:val="008845A0"/>
    <w:rsid w:val="00884908"/>
    <w:rsid w:val="0088491A"/>
    <w:rsid w:val="00884E15"/>
    <w:rsid w:val="008854DB"/>
    <w:rsid w:val="008854E5"/>
    <w:rsid w:val="008856A6"/>
    <w:rsid w:val="0088575C"/>
    <w:rsid w:val="00885CB3"/>
    <w:rsid w:val="008864B8"/>
    <w:rsid w:val="00886D27"/>
    <w:rsid w:val="00886D79"/>
    <w:rsid w:val="0088726B"/>
    <w:rsid w:val="008879EC"/>
    <w:rsid w:val="00887AD4"/>
    <w:rsid w:val="00890412"/>
    <w:rsid w:val="008908B0"/>
    <w:rsid w:val="008916A1"/>
    <w:rsid w:val="008919EC"/>
    <w:rsid w:val="00891CB7"/>
    <w:rsid w:val="00891E62"/>
    <w:rsid w:val="0089246C"/>
    <w:rsid w:val="00892A09"/>
    <w:rsid w:val="00892A33"/>
    <w:rsid w:val="00892A64"/>
    <w:rsid w:val="00893367"/>
    <w:rsid w:val="008946F9"/>
    <w:rsid w:val="008947E2"/>
    <w:rsid w:val="00894C2A"/>
    <w:rsid w:val="00895222"/>
    <w:rsid w:val="008952DB"/>
    <w:rsid w:val="008957EF"/>
    <w:rsid w:val="00896F1D"/>
    <w:rsid w:val="00896F32"/>
    <w:rsid w:val="00897249"/>
    <w:rsid w:val="008973D3"/>
    <w:rsid w:val="00897540"/>
    <w:rsid w:val="00897893"/>
    <w:rsid w:val="00897991"/>
    <w:rsid w:val="00897C9A"/>
    <w:rsid w:val="008A03E2"/>
    <w:rsid w:val="008A057C"/>
    <w:rsid w:val="008A0FF0"/>
    <w:rsid w:val="008A15F5"/>
    <w:rsid w:val="008A19A1"/>
    <w:rsid w:val="008A1EA9"/>
    <w:rsid w:val="008A2708"/>
    <w:rsid w:val="008A36ED"/>
    <w:rsid w:val="008A3B3E"/>
    <w:rsid w:val="008A411F"/>
    <w:rsid w:val="008A48A7"/>
    <w:rsid w:val="008A4B9C"/>
    <w:rsid w:val="008A4CE2"/>
    <w:rsid w:val="008A50B0"/>
    <w:rsid w:val="008A5BF8"/>
    <w:rsid w:val="008A612A"/>
    <w:rsid w:val="008A7274"/>
    <w:rsid w:val="008A74DE"/>
    <w:rsid w:val="008A78B0"/>
    <w:rsid w:val="008A7B27"/>
    <w:rsid w:val="008B0031"/>
    <w:rsid w:val="008B0278"/>
    <w:rsid w:val="008B0754"/>
    <w:rsid w:val="008B099E"/>
    <w:rsid w:val="008B11A7"/>
    <w:rsid w:val="008B234E"/>
    <w:rsid w:val="008B2396"/>
    <w:rsid w:val="008B257E"/>
    <w:rsid w:val="008B31C2"/>
    <w:rsid w:val="008B4963"/>
    <w:rsid w:val="008B4F23"/>
    <w:rsid w:val="008B51A3"/>
    <w:rsid w:val="008B5272"/>
    <w:rsid w:val="008B56EA"/>
    <w:rsid w:val="008B5E4E"/>
    <w:rsid w:val="008B5F58"/>
    <w:rsid w:val="008B6422"/>
    <w:rsid w:val="008B671E"/>
    <w:rsid w:val="008B6731"/>
    <w:rsid w:val="008B6FDA"/>
    <w:rsid w:val="008B7538"/>
    <w:rsid w:val="008B75B0"/>
    <w:rsid w:val="008B76CF"/>
    <w:rsid w:val="008B7993"/>
    <w:rsid w:val="008B79A8"/>
    <w:rsid w:val="008C02E4"/>
    <w:rsid w:val="008C1296"/>
    <w:rsid w:val="008C17DE"/>
    <w:rsid w:val="008C23ED"/>
    <w:rsid w:val="008C2F17"/>
    <w:rsid w:val="008C33BC"/>
    <w:rsid w:val="008C344B"/>
    <w:rsid w:val="008C3B50"/>
    <w:rsid w:val="008C3CD7"/>
    <w:rsid w:val="008C3F9C"/>
    <w:rsid w:val="008C40D7"/>
    <w:rsid w:val="008C4BE3"/>
    <w:rsid w:val="008C502A"/>
    <w:rsid w:val="008C5074"/>
    <w:rsid w:val="008C54CB"/>
    <w:rsid w:val="008C55ED"/>
    <w:rsid w:val="008C57A0"/>
    <w:rsid w:val="008C5832"/>
    <w:rsid w:val="008C5DF0"/>
    <w:rsid w:val="008C5ED0"/>
    <w:rsid w:val="008C6080"/>
    <w:rsid w:val="008C62DD"/>
    <w:rsid w:val="008C6B98"/>
    <w:rsid w:val="008C7057"/>
    <w:rsid w:val="008C7208"/>
    <w:rsid w:val="008C77F4"/>
    <w:rsid w:val="008C7BF5"/>
    <w:rsid w:val="008D01E2"/>
    <w:rsid w:val="008D09A6"/>
    <w:rsid w:val="008D0A86"/>
    <w:rsid w:val="008D0D91"/>
    <w:rsid w:val="008D1243"/>
    <w:rsid w:val="008D1865"/>
    <w:rsid w:val="008D1E6A"/>
    <w:rsid w:val="008D263D"/>
    <w:rsid w:val="008D35C7"/>
    <w:rsid w:val="008D362B"/>
    <w:rsid w:val="008D3846"/>
    <w:rsid w:val="008D3BA7"/>
    <w:rsid w:val="008D48DE"/>
    <w:rsid w:val="008D4ACE"/>
    <w:rsid w:val="008D52B2"/>
    <w:rsid w:val="008D58A5"/>
    <w:rsid w:val="008D5B58"/>
    <w:rsid w:val="008D6469"/>
    <w:rsid w:val="008D691B"/>
    <w:rsid w:val="008D6E67"/>
    <w:rsid w:val="008D71D6"/>
    <w:rsid w:val="008D736A"/>
    <w:rsid w:val="008D73F0"/>
    <w:rsid w:val="008D74FF"/>
    <w:rsid w:val="008D75F1"/>
    <w:rsid w:val="008E021B"/>
    <w:rsid w:val="008E0378"/>
    <w:rsid w:val="008E14CB"/>
    <w:rsid w:val="008E1D02"/>
    <w:rsid w:val="008E250B"/>
    <w:rsid w:val="008E2C41"/>
    <w:rsid w:val="008E2C61"/>
    <w:rsid w:val="008E2FD8"/>
    <w:rsid w:val="008E34ED"/>
    <w:rsid w:val="008E3E9B"/>
    <w:rsid w:val="008E40F6"/>
    <w:rsid w:val="008E5121"/>
    <w:rsid w:val="008E52D6"/>
    <w:rsid w:val="008E54D0"/>
    <w:rsid w:val="008E5C82"/>
    <w:rsid w:val="008E5F88"/>
    <w:rsid w:val="008E690F"/>
    <w:rsid w:val="008E7391"/>
    <w:rsid w:val="008E7EFB"/>
    <w:rsid w:val="008E7F14"/>
    <w:rsid w:val="008F0A26"/>
    <w:rsid w:val="008F0A8D"/>
    <w:rsid w:val="008F1BC0"/>
    <w:rsid w:val="008F1CC2"/>
    <w:rsid w:val="008F1E47"/>
    <w:rsid w:val="008F2602"/>
    <w:rsid w:val="008F2E3E"/>
    <w:rsid w:val="008F3356"/>
    <w:rsid w:val="008F3436"/>
    <w:rsid w:val="008F349E"/>
    <w:rsid w:val="008F35DB"/>
    <w:rsid w:val="008F4540"/>
    <w:rsid w:val="008F4A4B"/>
    <w:rsid w:val="008F4ADF"/>
    <w:rsid w:val="008F576C"/>
    <w:rsid w:val="008F5914"/>
    <w:rsid w:val="008F691D"/>
    <w:rsid w:val="008F6C36"/>
    <w:rsid w:val="008F6F1F"/>
    <w:rsid w:val="008F7147"/>
    <w:rsid w:val="008F7A5D"/>
    <w:rsid w:val="008F7DB2"/>
    <w:rsid w:val="008F7FF8"/>
    <w:rsid w:val="0090054E"/>
    <w:rsid w:val="00900555"/>
    <w:rsid w:val="009011F5"/>
    <w:rsid w:val="009012ED"/>
    <w:rsid w:val="00901791"/>
    <w:rsid w:val="00901932"/>
    <w:rsid w:val="00902963"/>
    <w:rsid w:val="00902BD7"/>
    <w:rsid w:val="00903FE2"/>
    <w:rsid w:val="009041D3"/>
    <w:rsid w:val="009043F0"/>
    <w:rsid w:val="00904651"/>
    <w:rsid w:val="00904E16"/>
    <w:rsid w:val="009053FD"/>
    <w:rsid w:val="009059EC"/>
    <w:rsid w:val="00905A13"/>
    <w:rsid w:val="00905B77"/>
    <w:rsid w:val="00905EA6"/>
    <w:rsid w:val="00905F12"/>
    <w:rsid w:val="00906604"/>
    <w:rsid w:val="0090674A"/>
    <w:rsid w:val="009067BD"/>
    <w:rsid w:val="00906F8F"/>
    <w:rsid w:val="009074FE"/>
    <w:rsid w:val="00907772"/>
    <w:rsid w:val="009078BB"/>
    <w:rsid w:val="009106D6"/>
    <w:rsid w:val="00910FCE"/>
    <w:rsid w:val="00911424"/>
    <w:rsid w:val="00911699"/>
    <w:rsid w:val="00911978"/>
    <w:rsid w:val="00911AE9"/>
    <w:rsid w:val="00911B7F"/>
    <w:rsid w:val="00911F93"/>
    <w:rsid w:val="0091212B"/>
    <w:rsid w:val="00912349"/>
    <w:rsid w:val="00912752"/>
    <w:rsid w:val="00912CC0"/>
    <w:rsid w:val="00913586"/>
    <w:rsid w:val="00913FD6"/>
    <w:rsid w:val="0091437A"/>
    <w:rsid w:val="00914E88"/>
    <w:rsid w:val="00915531"/>
    <w:rsid w:val="0091564E"/>
    <w:rsid w:val="009158E2"/>
    <w:rsid w:val="00915CD9"/>
    <w:rsid w:val="00915EEF"/>
    <w:rsid w:val="00916202"/>
    <w:rsid w:val="00916BF5"/>
    <w:rsid w:val="0091744D"/>
    <w:rsid w:val="0091755D"/>
    <w:rsid w:val="0091770D"/>
    <w:rsid w:val="00917C79"/>
    <w:rsid w:val="00917D6D"/>
    <w:rsid w:val="00920017"/>
    <w:rsid w:val="00920234"/>
    <w:rsid w:val="0092054F"/>
    <w:rsid w:val="00920990"/>
    <w:rsid w:val="00921DB9"/>
    <w:rsid w:val="00921DD1"/>
    <w:rsid w:val="00922ABC"/>
    <w:rsid w:val="00922B34"/>
    <w:rsid w:val="00922CD2"/>
    <w:rsid w:val="0092363C"/>
    <w:rsid w:val="00923B59"/>
    <w:rsid w:val="009243C8"/>
    <w:rsid w:val="00925762"/>
    <w:rsid w:val="00925933"/>
    <w:rsid w:val="00925951"/>
    <w:rsid w:val="0092602D"/>
    <w:rsid w:val="009263C7"/>
    <w:rsid w:val="00926993"/>
    <w:rsid w:val="009272B5"/>
    <w:rsid w:val="009272E3"/>
    <w:rsid w:val="00927389"/>
    <w:rsid w:val="009274F8"/>
    <w:rsid w:val="009276DB"/>
    <w:rsid w:val="00927E38"/>
    <w:rsid w:val="00930331"/>
    <w:rsid w:val="00930605"/>
    <w:rsid w:val="00930642"/>
    <w:rsid w:val="00930C4D"/>
    <w:rsid w:val="00930EF2"/>
    <w:rsid w:val="009310BD"/>
    <w:rsid w:val="00931D6E"/>
    <w:rsid w:val="00931E5A"/>
    <w:rsid w:val="00932F7A"/>
    <w:rsid w:val="00933C99"/>
    <w:rsid w:val="00933D7D"/>
    <w:rsid w:val="0093427B"/>
    <w:rsid w:val="00934353"/>
    <w:rsid w:val="00934636"/>
    <w:rsid w:val="00934A52"/>
    <w:rsid w:val="00934D01"/>
    <w:rsid w:val="00934F9A"/>
    <w:rsid w:val="00935107"/>
    <w:rsid w:val="009353E0"/>
    <w:rsid w:val="00935400"/>
    <w:rsid w:val="009356CF"/>
    <w:rsid w:val="0093579D"/>
    <w:rsid w:val="009359AD"/>
    <w:rsid w:val="009369B8"/>
    <w:rsid w:val="0093792F"/>
    <w:rsid w:val="00937F15"/>
    <w:rsid w:val="00937F74"/>
    <w:rsid w:val="009403FD"/>
    <w:rsid w:val="0094195F"/>
    <w:rsid w:val="009419C9"/>
    <w:rsid w:val="00941E83"/>
    <w:rsid w:val="00941ED2"/>
    <w:rsid w:val="00941FAA"/>
    <w:rsid w:val="009429E0"/>
    <w:rsid w:val="00942C95"/>
    <w:rsid w:val="00942CF1"/>
    <w:rsid w:val="009433FF"/>
    <w:rsid w:val="00943445"/>
    <w:rsid w:val="00944787"/>
    <w:rsid w:val="009454A7"/>
    <w:rsid w:val="009455E8"/>
    <w:rsid w:val="00945908"/>
    <w:rsid w:val="00945AE5"/>
    <w:rsid w:val="00945D25"/>
    <w:rsid w:val="00945E45"/>
    <w:rsid w:val="0094617C"/>
    <w:rsid w:val="00946246"/>
    <w:rsid w:val="00946526"/>
    <w:rsid w:val="009465BA"/>
    <w:rsid w:val="00946CF1"/>
    <w:rsid w:val="009476C8"/>
    <w:rsid w:val="00947777"/>
    <w:rsid w:val="0095039F"/>
    <w:rsid w:val="00951CEB"/>
    <w:rsid w:val="0095204C"/>
    <w:rsid w:val="009524F8"/>
    <w:rsid w:val="00952D35"/>
    <w:rsid w:val="00953E0D"/>
    <w:rsid w:val="009545BB"/>
    <w:rsid w:val="009548FB"/>
    <w:rsid w:val="00954A3E"/>
    <w:rsid w:val="009552FC"/>
    <w:rsid w:val="009553C4"/>
    <w:rsid w:val="0095557B"/>
    <w:rsid w:val="0095594D"/>
    <w:rsid w:val="009559BE"/>
    <w:rsid w:val="00955DB8"/>
    <w:rsid w:val="00955E15"/>
    <w:rsid w:val="00955EC2"/>
    <w:rsid w:val="0095684D"/>
    <w:rsid w:val="0095702E"/>
    <w:rsid w:val="00957074"/>
    <w:rsid w:val="00957208"/>
    <w:rsid w:val="009572A1"/>
    <w:rsid w:val="00960E38"/>
    <w:rsid w:val="00960E8D"/>
    <w:rsid w:val="00961C90"/>
    <w:rsid w:val="00961F31"/>
    <w:rsid w:val="00962262"/>
    <w:rsid w:val="009626F1"/>
    <w:rsid w:val="00962B7C"/>
    <w:rsid w:val="00962DF0"/>
    <w:rsid w:val="00963093"/>
    <w:rsid w:val="009630D5"/>
    <w:rsid w:val="00963104"/>
    <w:rsid w:val="009634F0"/>
    <w:rsid w:val="0096356E"/>
    <w:rsid w:val="00963EAF"/>
    <w:rsid w:val="00963F6A"/>
    <w:rsid w:val="0096677E"/>
    <w:rsid w:val="00966DD4"/>
    <w:rsid w:val="00966EAB"/>
    <w:rsid w:val="00967120"/>
    <w:rsid w:val="00967161"/>
    <w:rsid w:val="0096770C"/>
    <w:rsid w:val="00970029"/>
    <w:rsid w:val="00970070"/>
    <w:rsid w:val="0097044F"/>
    <w:rsid w:val="00970896"/>
    <w:rsid w:val="00970985"/>
    <w:rsid w:val="009711C6"/>
    <w:rsid w:val="009713B7"/>
    <w:rsid w:val="00971409"/>
    <w:rsid w:val="00972187"/>
    <w:rsid w:val="00972DF2"/>
    <w:rsid w:val="0097392B"/>
    <w:rsid w:val="00973B75"/>
    <w:rsid w:val="00973D52"/>
    <w:rsid w:val="00974934"/>
    <w:rsid w:val="00974A46"/>
    <w:rsid w:val="00974DA1"/>
    <w:rsid w:val="00974F32"/>
    <w:rsid w:val="00974F3C"/>
    <w:rsid w:val="00975376"/>
    <w:rsid w:val="009753E0"/>
    <w:rsid w:val="00975993"/>
    <w:rsid w:val="00975A94"/>
    <w:rsid w:val="00975B7F"/>
    <w:rsid w:val="00975DA9"/>
    <w:rsid w:val="0097637D"/>
    <w:rsid w:val="0097658A"/>
    <w:rsid w:val="009767EF"/>
    <w:rsid w:val="00976BDE"/>
    <w:rsid w:val="00976CDF"/>
    <w:rsid w:val="00977114"/>
    <w:rsid w:val="0097727A"/>
    <w:rsid w:val="00977C52"/>
    <w:rsid w:val="00977D1D"/>
    <w:rsid w:val="009809AA"/>
    <w:rsid w:val="00980ABA"/>
    <w:rsid w:val="00981276"/>
    <w:rsid w:val="00981808"/>
    <w:rsid w:val="00981C80"/>
    <w:rsid w:val="0098228E"/>
    <w:rsid w:val="00982923"/>
    <w:rsid w:val="00982F5C"/>
    <w:rsid w:val="00982FC0"/>
    <w:rsid w:val="00982FF3"/>
    <w:rsid w:val="009836F7"/>
    <w:rsid w:val="00983774"/>
    <w:rsid w:val="0098467E"/>
    <w:rsid w:val="0098521B"/>
    <w:rsid w:val="009856CA"/>
    <w:rsid w:val="00986269"/>
    <w:rsid w:val="009867E4"/>
    <w:rsid w:val="00986B04"/>
    <w:rsid w:val="00987510"/>
    <w:rsid w:val="009901C2"/>
    <w:rsid w:val="009906C3"/>
    <w:rsid w:val="00990A7F"/>
    <w:rsid w:val="009913B9"/>
    <w:rsid w:val="00991C6A"/>
    <w:rsid w:val="00992D52"/>
    <w:rsid w:val="00992EEF"/>
    <w:rsid w:val="00993358"/>
    <w:rsid w:val="00993E26"/>
    <w:rsid w:val="009949C2"/>
    <w:rsid w:val="00994AFC"/>
    <w:rsid w:val="00994EC9"/>
    <w:rsid w:val="00995032"/>
    <w:rsid w:val="00995854"/>
    <w:rsid w:val="00995C1C"/>
    <w:rsid w:val="00996181"/>
    <w:rsid w:val="00997686"/>
    <w:rsid w:val="00997C4A"/>
    <w:rsid w:val="009A09F1"/>
    <w:rsid w:val="009A2279"/>
    <w:rsid w:val="009A2417"/>
    <w:rsid w:val="009A2517"/>
    <w:rsid w:val="009A2768"/>
    <w:rsid w:val="009A27CE"/>
    <w:rsid w:val="009A2927"/>
    <w:rsid w:val="009A2BA6"/>
    <w:rsid w:val="009A2CDE"/>
    <w:rsid w:val="009A2DE1"/>
    <w:rsid w:val="009A3174"/>
    <w:rsid w:val="009A3195"/>
    <w:rsid w:val="009A3498"/>
    <w:rsid w:val="009A3BC6"/>
    <w:rsid w:val="009A3DB4"/>
    <w:rsid w:val="009A440B"/>
    <w:rsid w:val="009A4577"/>
    <w:rsid w:val="009A4EA8"/>
    <w:rsid w:val="009A50C8"/>
    <w:rsid w:val="009A5704"/>
    <w:rsid w:val="009A5996"/>
    <w:rsid w:val="009A7024"/>
    <w:rsid w:val="009A70F0"/>
    <w:rsid w:val="009A715A"/>
    <w:rsid w:val="009A71C1"/>
    <w:rsid w:val="009A7AF8"/>
    <w:rsid w:val="009B0275"/>
    <w:rsid w:val="009B1322"/>
    <w:rsid w:val="009B160B"/>
    <w:rsid w:val="009B205C"/>
    <w:rsid w:val="009B237B"/>
    <w:rsid w:val="009B2A9D"/>
    <w:rsid w:val="009B2B09"/>
    <w:rsid w:val="009B2B5E"/>
    <w:rsid w:val="009B31B1"/>
    <w:rsid w:val="009B32E7"/>
    <w:rsid w:val="009B4A3A"/>
    <w:rsid w:val="009B4C0B"/>
    <w:rsid w:val="009B5840"/>
    <w:rsid w:val="009B612E"/>
    <w:rsid w:val="009B6AC4"/>
    <w:rsid w:val="009B6BF2"/>
    <w:rsid w:val="009B749D"/>
    <w:rsid w:val="009B7CDA"/>
    <w:rsid w:val="009C0674"/>
    <w:rsid w:val="009C0946"/>
    <w:rsid w:val="009C0AAA"/>
    <w:rsid w:val="009C0D04"/>
    <w:rsid w:val="009C1BE6"/>
    <w:rsid w:val="009C2165"/>
    <w:rsid w:val="009C2303"/>
    <w:rsid w:val="009C305C"/>
    <w:rsid w:val="009C3305"/>
    <w:rsid w:val="009C331D"/>
    <w:rsid w:val="009C3B2A"/>
    <w:rsid w:val="009C3D77"/>
    <w:rsid w:val="009C3E4D"/>
    <w:rsid w:val="009C4529"/>
    <w:rsid w:val="009C52F9"/>
    <w:rsid w:val="009C54D6"/>
    <w:rsid w:val="009C5550"/>
    <w:rsid w:val="009C5D9A"/>
    <w:rsid w:val="009C5E83"/>
    <w:rsid w:val="009C63AB"/>
    <w:rsid w:val="009C63CC"/>
    <w:rsid w:val="009C6A4E"/>
    <w:rsid w:val="009C6E92"/>
    <w:rsid w:val="009C72BD"/>
    <w:rsid w:val="009C7B0B"/>
    <w:rsid w:val="009D10CD"/>
    <w:rsid w:val="009D114E"/>
    <w:rsid w:val="009D15BB"/>
    <w:rsid w:val="009D2022"/>
    <w:rsid w:val="009D2043"/>
    <w:rsid w:val="009D20BE"/>
    <w:rsid w:val="009D3851"/>
    <w:rsid w:val="009D3AD2"/>
    <w:rsid w:val="009D4185"/>
    <w:rsid w:val="009D419A"/>
    <w:rsid w:val="009D41B2"/>
    <w:rsid w:val="009D443D"/>
    <w:rsid w:val="009D45B0"/>
    <w:rsid w:val="009D4E26"/>
    <w:rsid w:val="009D557E"/>
    <w:rsid w:val="009D5DC6"/>
    <w:rsid w:val="009D5DFC"/>
    <w:rsid w:val="009D6088"/>
    <w:rsid w:val="009D65EB"/>
    <w:rsid w:val="009D70F6"/>
    <w:rsid w:val="009D744C"/>
    <w:rsid w:val="009D7B0A"/>
    <w:rsid w:val="009D7C2F"/>
    <w:rsid w:val="009D7D9B"/>
    <w:rsid w:val="009E0313"/>
    <w:rsid w:val="009E05AD"/>
    <w:rsid w:val="009E0B97"/>
    <w:rsid w:val="009E1E4E"/>
    <w:rsid w:val="009E2134"/>
    <w:rsid w:val="009E2E2C"/>
    <w:rsid w:val="009E3D4B"/>
    <w:rsid w:val="009E40B3"/>
    <w:rsid w:val="009E45E3"/>
    <w:rsid w:val="009E4A74"/>
    <w:rsid w:val="009E4F03"/>
    <w:rsid w:val="009E5891"/>
    <w:rsid w:val="009E5973"/>
    <w:rsid w:val="009E5B16"/>
    <w:rsid w:val="009E7149"/>
    <w:rsid w:val="009E7595"/>
    <w:rsid w:val="009E75B7"/>
    <w:rsid w:val="009F0698"/>
    <w:rsid w:val="009F0B42"/>
    <w:rsid w:val="009F0CF9"/>
    <w:rsid w:val="009F1056"/>
    <w:rsid w:val="009F1079"/>
    <w:rsid w:val="009F1298"/>
    <w:rsid w:val="009F1629"/>
    <w:rsid w:val="009F1977"/>
    <w:rsid w:val="009F1994"/>
    <w:rsid w:val="009F2540"/>
    <w:rsid w:val="009F2679"/>
    <w:rsid w:val="009F2EAC"/>
    <w:rsid w:val="009F3082"/>
    <w:rsid w:val="009F31BA"/>
    <w:rsid w:val="009F330D"/>
    <w:rsid w:val="009F3B1F"/>
    <w:rsid w:val="009F3B97"/>
    <w:rsid w:val="009F4275"/>
    <w:rsid w:val="009F4387"/>
    <w:rsid w:val="009F46A9"/>
    <w:rsid w:val="009F4A45"/>
    <w:rsid w:val="009F4CED"/>
    <w:rsid w:val="009F5A43"/>
    <w:rsid w:val="009F5D8E"/>
    <w:rsid w:val="009F604F"/>
    <w:rsid w:val="009F69F6"/>
    <w:rsid w:val="009F6AF3"/>
    <w:rsid w:val="009F6D8A"/>
    <w:rsid w:val="009F73B6"/>
    <w:rsid w:val="009F7911"/>
    <w:rsid w:val="009F7983"/>
    <w:rsid w:val="00A00EBC"/>
    <w:rsid w:val="00A01C1C"/>
    <w:rsid w:val="00A01E10"/>
    <w:rsid w:val="00A025BE"/>
    <w:rsid w:val="00A027F3"/>
    <w:rsid w:val="00A02F82"/>
    <w:rsid w:val="00A032D5"/>
    <w:rsid w:val="00A038EA"/>
    <w:rsid w:val="00A04BD5"/>
    <w:rsid w:val="00A04BED"/>
    <w:rsid w:val="00A05467"/>
    <w:rsid w:val="00A05DB6"/>
    <w:rsid w:val="00A05F26"/>
    <w:rsid w:val="00A06A28"/>
    <w:rsid w:val="00A06A8D"/>
    <w:rsid w:val="00A076F6"/>
    <w:rsid w:val="00A07EEF"/>
    <w:rsid w:val="00A1033E"/>
    <w:rsid w:val="00A111AB"/>
    <w:rsid w:val="00A11B3F"/>
    <w:rsid w:val="00A11C3E"/>
    <w:rsid w:val="00A11F3B"/>
    <w:rsid w:val="00A12355"/>
    <w:rsid w:val="00A1254A"/>
    <w:rsid w:val="00A129FC"/>
    <w:rsid w:val="00A1319A"/>
    <w:rsid w:val="00A136B2"/>
    <w:rsid w:val="00A13862"/>
    <w:rsid w:val="00A13AB1"/>
    <w:rsid w:val="00A1409C"/>
    <w:rsid w:val="00A140BC"/>
    <w:rsid w:val="00A143D1"/>
    <w:rsid w:val="00A14426"/>
    <w:rsid w:val="00A14BA4"/>
    <w:rsid w:val="00A14BB3"/>
    <w:rsid w:val="00A1514E"/>
    <w:rsid w:val="00A15178"/>
    <w:rsid w:val="00A158C2"/>
    <w:rsid w:val="00A15A13"/>
    <w:rsid w:val="00A15B64"/>
    <w:rsid w:val="00A1651F"/>
    <w:rsid w:val="00A16C48"/>
    <w:rsid w:val="00A17227"/>
    <w:rsid w:val="00A20143"/>
    <w:rsid w:val="00A209B7"/>
    <w:rsid w:val="00A20DC5"/>
    <w:rsid w:val="00A21604"/>
    <w:rsid w:val="00A21B3A"/>
    <w:rsid w:val="00A2206A"/>
    <w:rsid w:val="00A2244E"/>
    <w:rsid w:val="00A22B51"/>
    <w:rsid w:val="00A22BB6"/>
    <w:rsid w:val="00A23394"/>
    <w:rsid w:val="00A23468"/>
    <w:rsid w:val="00A250F5"/>
    <w:rsid w:val="00A25413"/>
    <w:rsid w:val="00A2581F"/>
    <w:rsid w:val="00A25B86"/>
    <w:rsid w:val="00A25D35"/>
    <w:rsid w:val="00A25D51"/>
    <w:rsid w:val="00A2615B"/>
    <w:rsid w:val="00A26365"/>
    <w:rsid w:val="00A263A2"/>
    <w:rsid w:val="00A26831"/>
    <w:rsid w:val="00A26B85"/>
    <w:rsid w:val="00A270E5"/>
    <w:rsid w:val="00A274AE"/>
    <w:rsid w:val="00A2750D"/>
    <w:rsid w:val="00A27C16"/>
    <w:rsid w:val="00A27E36"/>
    <w:rsid w:val="00A30196"/>
    <w:rsid w:val="00A301CD"/>
    <w:rsid w:val="00A30AF8"/>
    <w:rsid w:val="00A31AB2"/>
    <w:rsid w:val="00A31F06"/>
    <w:rsid w:val="00A3208F"/>
    <w:rsid w:val="00A3214D"/>
    <w:rsid w:val="00A3238C"/>
    <w:rsid w:val="00A32CFE"/>
    <w:rsid w:val="00A331A4"/>
    <w:rsid w:val="00A33E20"/>
    <w:rsid w:val="00A33ED9"/>
    <w:rsid w:val="00A3432F"/>
    <w:rsid w:val="00A3558D"/>
    <w:rsid w:val="00A36423"/>
    <w:rsid w:val="00A369A3"/>
    <w:rsid w:val="00A3743D"/>
    <w:rsid w:val="00A37644"/>
    <w:rsid w:val="00A3764D"/>
    <w:rsid w:val="00A37919"/>
    <w:rsid w:val="00A37F32"/>
    <w:rsid w:val="00A40D6A"/>
    <w:rsid w:val="00A4167B"/>
    <w:rsid w:val="00A41DB4"/>
    <w:rsid w:val="00A420D2"/>
    <w:rsid w:val="00A42CD6"/>
    <w:rsid w:val="00A43987"/>
    <w:rsid w:val="00A43E67"/>
    <w:rsid w:val="00A444BB"/>
    <w:rsid w:val="00A450FB"/>
    <w:rsid w:val="00A45A94"/>
    <w:rsid w:val="00A4676B"/>
    <w:rsid w:val="00A46E50"/>
    <w:rsid w:val="00A4701C"/>
    <w:rsid w:val="00A4799F"/>
    <w:rsid w:val="00A5007D"/>
    <w:rsid w:val="00A5007F"/>
    <w:rsid w:val="00A50166"/>
    <w:rsid w:val="00A50F16"/>
    <w:rsid w:val="00A51840"/>
    <w:rsid w:val="00A51859"/>
    <w:rsid w:val="00A522A8"/>
    <w:rsid w:val="00A526E5"/>
    <w:rsid w:val="00A52EAF"/>
    <w:rsid w:val="00A54305"/>
    <w:rsid w:val="00A5453D"/>
    <w:rsid w:val="00A545CE"/>
    <w:rsid w:val="00A54E64"/>
    <w:rsid w:val="00A55137"/>
    <w:rsid w:val="00A55372"/>
    <w:rsid w:val="00A55C4C"/>
    <w:rsid w:val="00A56873"/>
    <w:rsid w:val="00A56D87"/>
    <w:rsid w:val="00A56FA8"/>
    <w:rsid w:val="00A573A8"/>
    <w:rsid w:val="00A57936"/>
    <w:rsid w:val="00A60B02"/>
    <w:rsid w:val="00A60DA9"/>
    <w:rsid w:val="00A60F96"/>
    <w:rsid w:val="00A616E3"/>
    <w:rsid w:val="00A617BC"/>
    <w:rsid w:val="00A617C7"/>
    <w:rsid w:val="00A61DBF"/>
    <w:rsid w:val="00A61DE3"/>
    <w:rsid w:val="00A62316"/>
    <w:rsid w:val="00A629C4"/>
    <w:rsid w:val="00A62A46"/>
    <w:rsid w:val="00A62B5F"/>
    <w:rsid w:val="00A63452"/>
    <w:rsid w:val="00A637F9"/>
    <w:rsid w:val="00A63981"/>
    <w:rsid w:val="00A63BE3"/>
    <w:rsid w:val="00A641A1"/>
    <w:rsid w:val="00A64CC2"/>
    <w:rsid w:val="00A64E9E"/>
    <w:rsid w:val="00A652A0"/>
    <w:rsid w:val="00A653D3"/>
    <w:rsid w:val="00A657A0"/>
    <w:rsid w:val="00A65883"/>
    <w:rsid w:val="00A65ABA"/>
    <w:rsid w:val="00A665C8"/>
    <w:rsid w:val="00A66F9B"/>
    <w:rsid w:val="00A67057"/>
    <w:rsid w:val="00A67434"/>
    <w:rsid w:val="00A67EDF"/>
    <w:rsid w:val="00A7071E"/>
    <w:rsid w:val="00A70830"/>
    <w:rsid w:val="00A70E74"/>
    <w:rsid w:val="00A71862"/>
    <w:rsid w:val="00A71F44"/>
    <w:rsid w:val="00A726F7"/>
    <w:rsid w:val="00A72D18"/>
    <w:rsid w:val="00A7324B"/>
    <w:rsid w:val="00A73250"/>
    <w:rsid w:val="00A732C5"/>
    <w:rsid w:val="00A73315"/>
    <w:rsid w:val="00A73567"/>
    <w:rsid w:val="00A735C0"/>
    <w:rsid w:val="00A74259"/>
    <w:rsid w:val="00A7438B"/>
    <w:rsid w:val="00A747C7"/>
    <w:rsid w:val="00A74A65"/>
    <w:rsid w:val="00A7503E"/>
    <w:rsid w:val="00A7514A"/>
    <w:rsid w:val="00A75429"/>
    <w:rsid w:val="00A75953"/>
    <w:rsid w:val="00A75F04"/>
    <w:rsid w:val="00A7636F"/>
    <w:rsid w:val="00A763CE"/>
    <w:rsid w:val="00A76691"/>
    <w:rsid w:val="00A76728"/>
    <w:rsid w:val="00A76FCA"/>
    <w:rsid w:val="00A806A7"/>
    <w:rsid w:val="00A80834"/>
    <w:rsid w:val="00A808D1"/>
    <w:rsid w:val="00A80A42"/>
    <w:rsid w:val="00A81642"/>
    <w:rsid w:val="00A81C17"/>
    <w:rsid w:val="00A81C21"/>
    <w:rsid w:val="00A82107"/>
    <w:rsid w:val="00A82522"/>
    <w:rsid w:val="00A82920"/>
    <w:rsid w:val="00A82C47"/>
    <w:rsid w:val="00A82D29"/>
    <w:rsid w:val="00A82F78"/>
    <w:rsid w:val="00A83000"/>
    <w:rsid w:val="00A834F5"/>
    <w:rsid w:val="00A837D9"/>
    <w:rsid w:val="00A83993"/>
    <w:rsid w:val="00A83F67"/>
    <w:rsid w:val="00A8433F"/>
    <w:rsid w:val="00A843EF"/>
    <w:rsid w:val="00A8457B"/>
    <w:rsid w:val="00A847A4"/>
    <w:rsid w:val="00A84A75"/>
    <w:rsid w:val="00A84CDD"/>
    <w:rsid w:val="00A84D37"/>
    <w:rsid w:val="00A84E6A"/>
    <w:rsid w:val="00A853F6"/>
    <w:rsid w:val="00A85A61"/>
    <w:rsid w:val="00A85F8C"/>
    <w:rsid w:val="00A86663"/>
    <w:rsid w:val="00A87859"/>
    <w:rsid w:val="00A878F0"/>
    <w:rsid w:val="00A87DE0"/>
    <w:rsid w:val="00A905FE"/>
    <w:rsid w:val="00A90E0B"/>
    <w:rsid w:val="00A91132"/>
    <w:rsid w:val="00A9117F"/>
    <w:rsid w:val="00A911C8"/>
    <w:rsid w:val="00A913A3"/>
    <w:rsid w:val="00A91CC9"/>
    <w:rsid w:val="00A91CE2"/>
    <w:rsid w:val="00A91E0F"/>
    <w:rsid w:val="00A92E99"/>
    <w:rsid w:val="00A944BA"/>
    <w:rsid w:val="00A948A3"/>
    <w:rsid w:val="00A94E75"/>
    <w:rsid w:val="00A95099"/>
    <w:rsid w:val="00A958FA"/>
    <w:rsid w:val="00A95EB3"/>
    <w:rsid w:val="00A9621B"/>
    <w:rsid w:val="00A9686B"/>
    <w:rsid w:val="00A9698C"/>
    <w:rsid w:val="00A96E47"/>
    <w:rsid w:val="00A96F88"/>
    <w:rsid w:val="00A96FF0"/>
    <w:rsid w:val="00A97131"/>
    <w:rsid w:val="00A97372"/>
    <w:rsid w:val="00A97A37"/>
    <w:rsid w:val="00A97BFD"/>
    <w:rsid w:val="00AA0023"/>
    <w:rsid w:val="00AA0741"/>
    <w:rsid w:val="00AA090B"/>
    <w:rsid w:val="00AA0B0A"/>
    <w:rsid w:val="00AA0D76"/>
    <w:rsid w:val="00AA11C0"/>
    <w:rsid w:val="00AA132A"/>
    <w:rsid w:val="00AA140B"/>
    <w:rsid w:val="00AA1A07"/>
    <w:rsid w:val="00AA1E54"/>
    <w:rsid w:val="00AA25AD"/>
    <w:rsid w:val="00AA2C8A"/>
    <w:rsid w:val="00AA3291"/>
    <w:rsid w:val="00AA356D"/>
    <w:rsid w:val="00AA3B5B"/>
    <w:rsid w:val="00AA484E"/>
    <w:rsid w:val="00AA5026"/>
    <w:rsid w:val="00AA561B"/>
    <w:rsid w:val="00AA60A4"/>
    <w:rsid w:val="00AA62F3"/>
    <w:rsid w:val="00AA6814"/>
    <w:rsid w:val="00AA68CE"/>
    <w:rsid w:val="00AA68F2"/>
    <w:rsid w:val="00AA6917"/>
    <w:rsid w:val="00AA711E"/>
    <w:rsid w:val="00AA74D8"/>
    <w:rsid w:val="00AB0129"/>
    <w:rsid w:val="00AB0183"/>
    <w:rsid w:val="00AB0D0E"/>
    <w:rsid w:val="00AB0EA1"/>
    <w:rsid w:val="00AB1087"/>
    <w:rsid w:val="00AB10A3"/>
    <w:rsid w:val="00AB11C0"/>
    <w:rsid w:val="00AB11F1"/>
    <w:rsid w:val="00AB1C2C"/>
    <w:rsid w:val="00AB1CFF"/>
    <w:rsid w:val="00AB2355"/>
    <w:rsid w:val="00AB235E"/>
    <w:rsid w:val="00AB2856"/>
    <w:rsid w:val="00AB3199"/>
    <w:rsid w:val="00AB3C13"/>
    <w:rsid w:val="00AB4704"/>
    <w:rsid w:val="00AB4E08"/>
    <w:rsid w:val="00AB4E0C"/>
    <w:rsid w:val="00AB52F8"/>
    <w:rsid w:val="00AB58D3"/>
    <w:rsid w:val="00AB5ADE"/>
    <w:rsid w:val="00AB5BF9"/>
    <w:rsid w:val="00AB5C60"/>
    <w:rsid w:val="00AB5FE9"/>
    <w:rsid w:val="00AB607D"/>
    <w:rsid w:val="00AB62FE"/>
    <w:rsid w:val="00AB7C64"/>
    <w:rsid w:val="00AC0623"/>
    <w:rsid w:val="00AC0BA0"/>
    <w:rsid w:val="00AC1E5D"/>
    <w:rsid w:val="00AC2C8B"/>
    <w:rsid w:val="00AC2D32"/>
    <w:rsid w:val="00AC308E"/>
    <w:rsid w:val="00AC31B8"/>
    <w:rsid w:val="00AC370A"/>
    <w:rsid w:val="00AC3CA4"/>
    <w:rsid w:val="00AC4311"/>
    <w:rsid w:val="00AC466F"/>
    <w:rsid w:val="00AC4911"/>
    <w:rsid w:val="00AC5CDC"/>
    <w:rsid w:val="00AC5DE2"/>
    <w:rsid w:val="00AC678F"/>
    <w:rsid w:val="00AC6A6A"/>
    <w:rsid w:val="00AC6BA5"/>
    <w:rsid w:val="00AC77A8"/>
    <w:rsid w:val="00AD0296"/>
    <w:rsid w:val="00AD055A"/>
    <w:rsid w:val="00AD090C"/>
    <w:rsid w:val="00AD0A5C"/>
    <w:rsid w:val="00AD0CCC"/>
    <w:rsid w:val="00AD14FB"/>
    <w:rsid w:val="00AD1651"/>
    <w:rsid w:val="00AD20AB"/>
    <w:rsid w:val="00AD2AC4"/>
    <w:rsid w:val="00AD2CDC"/>
    <w:rsid w:val="00AD32AE"/>
    <w:rsid w:val="00AD585E"/>
    <w:rsid w:val="00AD5BBE"/>
    <w:rsid w:val="00AD5E53"/>
    <w:rsid w:val="00AD6032"/>
    <w:rsid w:val="00AD6342"/>
    <w:rsid w:val="00AD6960"/>
    <w:rsid w:val="00AD73ED"/>
    <w:rsid w:val="00AD7E0B"/>
    <w:rsid w:val="00AE0130"/>
    <w:rsid w:val="00AE0708"/>
    <w:rsid w:val="00AE0F95"/>
    <w:rsid w:val="00AE1F05"/>
    <w:rsid w:val="00AE2052"/>
    <w:rsid w:val="00AE20DA"/>
    <w:rsid w:val="00AE23BB"/>
    <w:rsid w:val="00AE249E"/>
    <w:rsid w:val="00AE257F"/>
    <w:rsid w:val="00AE26B9"/>
    <w:rsid w:val="00AE2C1B"/>
    <w:rsid w:val="00AE30DD"/>
    <w:rsid w:val="00AE3661"/>
    <w:rsid w:val="00AE36A4"/>
    <w:rsid w:val="00AE4006"/>
    <w:rsid w:val="00AE44F5"/>
    <w:rsid w:val="00AE56AB"/>
    <w:rsid w:val="00AE56CE"/>
    <w:rsid w:val="00AE5D03"/>
    <w:rsid w:val="00AE6C4F"/>
    <w:rsid w:val="00AE7345"/>
    <w:rsid w:val="00AF072C"/>
    <w:rsid w:val="00AF0B14"/>
    <w:rsid w:val="00AF0E2C"/>
    <w:rsid w:val="00AF1403"/>
    <w:rsid w:val="00AF150D"/>
    <w:rsid w:val="00AF1AD3"/>
    <w:rsid w:val="00AF1BEB"/>
    <w:rsid w:val="00AF215A"/>
    <w:rsid w:val="00AF21A6"/>
    <w:rsid w:val="00AF2C4F"/>
    <w:rsid w:val="00AF4017"/>
    <w:rsid w:val="00AF4050"/>
    <w:rsid w:val="00AF4A6B"/>
    <w:rsid w:val="00AF52F8"/>
    <w:rsid w:val="00AF548D"/>
    <w:rsid w:val="00AF5BCD"/>
    <w:rsid w:val="00AF5F00"/>
    <w:rsid w:val="00AF63BE"/>
    <w:rsid w:val="00AF65DB"/>
    <w:rsid w:val="00AF6624"/>
    <w:rsid w:val="00AF6C5A"/>
    <w:rsid w:val="00AF7562"/>
    <w:rsid w:val="00AF7650"/>
    <w:rsid w:val="00AF7BC2"/>
    <w:rsid w:val="00AF7D22"/>
    <w:rsid w:val="00AF7EAA"/>
    <w:rsid w:val="00B00BC5"/>
    <w:rsid w:val="00B00E65"/>
    <w:rsid w:val="00B013E5"/>
    <w:rsid w:val="00B014CF"/>
    <w:rsid w:val="00B01B5A"/>
    <w:rsid w:val="00B020E2"/>
    <w:rsid w:val="00B0359A"/>
    <w:rsid w:val="00B03685"/>
    <w:rsid w:val="00B039C7"/>
    <w:rsid w:val="00B03B34"/>
    <w:rsid w:val="00B04214"/>
    <w:rsid w:val="00B04F9C"/>
    <w:rsid w:val="00B05125"/>
    <w:rsid w:val="00B054CE"/>
    <w:rsid w:val="00B05AB1"/>
    <w:rsid w:val="00B05D22"/>
    <w:rsid w:val="00B06897"/>
    <w:rsid w:val="00B07556"/>
    <w:rsid w:val="00B07A86"/>
    <w:rsid w:val="00B105A4"/>
    <w:rsid w:val="00B10C21"/>
    <w:rsid w:val="00B10DC8"/>
    <w:rsid w:val="00B10DF7"/>
    <w:rsid w:val="00B11846"/>
    <w:rsid w:val="00B1199B"/>
    <w:rsid w:val="00B119A7"/>
    <w:rsid w:val="00B11B47"/>
    <w:rsid w:val="00B11F5D"/>
    <w:rsid w:val="00B127A8"/>
    <w:rsid w:val="00B12FE7"/>
    <w:rsid w:val="00B13AA2"/>
    <w:rsid w:val="00B13CF3"/>
    <w:rsid w:val="00B13F80"/>
    <w:rsid w:val="00B1402E"/>
    <w:rsid w:val="00B1446B"/>
    <w:rsid w:val="00B149AD"/>
    <w:rsid w:val="00B149CA"/>
    <w:rsid w:val="00B14BCA"/>
    <w:rsid w:val="00B15BE0"/>
    <w:rsid w:val="00B16110"/>
    <w:rsid w:val="00B16F1E"/>
    <w:rsid w:val="00B17F65"/>
    <w:rsid w:val="00B17FB9"/>
    <w:rsid w:val="00B206B0"/>
    <w:rsid w:val="00B2120B"/>
    <w:rsid w:val="00B2148A"/>
    <w:rsid w:val="00B21B76"/>
    <w:rsid w:val="00B22892"/>
    <w:rsid w:val="00B23314"/>
    <w:rsid w:val="00B23679"/>
    <w:rsid w:val="00B23C41"/>
    <w:rsid w:val="00B24C4F"/>
    <w:rsid w:val="00B25273"/>
    <w:rsid w:val="00B2538B"/>
    <w:rsid w:val="00B2560A"/>
    <w:rsid w:val="00B25779"/>
    <w:rsid w:val="00B25796"/>
    <w:rsid w:val="00B25D6B"/>
    <w:rsid w:val="00B25E86"/>
    <w:rsid w:val="00B25FDF"/>
    <w:rsid w:val="00B2664A"/>
    <w:rsid w:val="00B26F94"/>
    <w:rsid w:val="00B26FD7"/>
    <w:rsid w:val="00B302DA"/>
    <w:rsid w:val="00B30526"/>
    <w:rsid w:val="00B30672"/>
    <w:rsid w:val="00B318DC"/>
    <w:rsid w:val="00B31CA9"/>
    <w:rsid w:val="00B320B6"/>
    <w:rsid w:val="00B32374"/>
    <w:rsid w:val="00B3258D"/>
    <w:rsid w:val="00B3266D"/>
    <w:rsid w:val="00B32CF8"/>
    <w:rsid w:val="00B32D71"/>
    <w:rsid w:val="00B32D9B"/>
    <w:rsid w:val="00B330D6"/>
    <w:rsid w:val="00B33CD8"/>
    <w:rsid w:val="00B33E6A"/>
    <w:rsid w:val="00B33F8B"/>
    <w:rsid w:val="00B3416D"/>
    <w:rsid w:val="00B34AD3"/>
    <w:rsid w:val="00B34F59"/>
    <w:rsid w:val="00B35990"/>
    <w:rsid w:val="00B35B1D"/>
    <w:rsid w:val="00B35D94"/>
    <w:rsid w:val="00B35F98"/>
    <w:rsid w:val="00B3652C"/>
    <w:rsid w:val="00B36AFF"/>
    <w:rsid w:val="00B36DEB"/>
    <w:rsid w:val="00B376C6"/>
    <w:rsid w:val="00B40093"/>
    <w:rsid w:val="00B40837"/>
    <w:rsid w:val="00B40AB5"/>
    <w:rsid w:val="00B41470"/>
    <w:rsid w:val="00B4148F"/>
    <w:rsid w:val="00B41646"/>
    <w:rsid w:val="00B417F7"/>
    <w:rsid w:val="00B41BA7"/>
    <w:rsid w:val="00B4221A"/>
    <w:rsid w:val="00B425AF"/>
    <w:rsid w:val="00B42F3D"/>
    <w:rsid w:val="00B43132"/>
    <w:rsid w:val="00B43598"/>
    <w:rsid w:val="00B43C38"/>
    <w:rsid w:val="00B4401B"/>
    <w:rsid w:val="00B46520"/>
    <w:rsid w:val="00B469E3"/>
    <w:rsid w:val="00B469EE"/>
    <w:rsid w:val="00B46A49"/>
    <w:rsid w:val="00B46B03"/>
    <w:rsid w:val="00B46DE1"/>
    <w:rsid w:val="00B47309"/>
    <w:rsid w:val="00B47468"/>
    <w:rsid w:val="00B477F4"/>
    <w:rsid w:val="00B50EA0"/>
    <w:rsid w:val="00B51219"/>
    <w:rsid w:val="00B5146E"/>
    <w:rsid w:val="00B52387"/>
    <w:rsid w:val="00B52459"/>
    <w:rsid w:val="00B53C00"/>
    <w:rsid w:val="00B53E59"/>
    <w:rsid w:val="00B549C3"/>
    <w:rsid w:val="00B549E0"/>
    <w:rsid w:val="00B54BFA"/>
    <w:rsid w:val="00B550AF"/>
    <w:rsid w:val="00B55492"/>
    <w:rsid w:val="00B55836"/>
    <w:rsid w:val="00B5593E"/>
    <w:rsid w:val="00B55D90"/>
    <w:rsid w:val="00B56072"/>
    <w:rsid w:val="00B56325"/>
    <w:rsid w:val="00B56463"/>
    <w:rsid w:val="00B5648D"/>
    <w:rsid w:val="00B5657E"/>
    <w:rsid w:val="00B56A0E"/>
    <w:rsid w:val="00B56AD9"/>
    <w:rsid w:val="00B570AE"/>
    <w:rsid w:val="00B571F1"/>
    <w:rsid w:val="00B5731C"/>
    <w:rsid w:val="00B60F64"/>
    <w:rsid w:val="00B61711"/>
    <w:rsid w:val="00B617E4"/>
    <w:rsid w:val="00B61952"/>
    <w:rsid w:val="00B61C53"/>
    <w:rsid w:val="00B627B5"/>
    <w:rsid w:val="00B629D3"/>
    <w:rsid w:val="00B631BD"/>
    <w:rsid w:val="00B635C5"/>
    <w:rsid w:val="00B63A2C"/>
    <w:rsid w:val="00B64C1A"/>
    <w:rsid w:val="00B66560"/>
    <w:rsid w:val="00B6685F"/>
    <w:rsid w:val="00B668EC"/>
    <w:rsid w:val="00B66BD9"/>
    <w:rsid w:val="00B67298"/>
    <w:rsid w:val="00B672E2"/>
    <w:rsid w:val="00B67691"/>
    <w:rsid w:val="00B676EE"/>
    <w:rsid w:val="00B67778"/>
    <w:rsid w:val="00B67904"/>
    <w:rsid w:val="00B67C8F"/>
    <w:rsid w:val="00B67EC5"/>
    <w:rsid w:val="00B703EB"/>
    <w:rsid w:val="00B71688"/>
    <w:rsid w:val="00B71701"/>
    <w:rsid w:val="00B718A4"/>
    <w:rsid w:val="00B71A12"/>
    <w:rsid w:val="00B72403"/>
    <w:rsid w:val="00B730BA"/>
    <w:rsid w:val="00B739FC"/>
    <w:rsid w:val="00B73C2D"/>
    <w:rsid w:val="00B73F62"/>
    <w:rsid w:val="00B7410F"/>
    <w:rsid w:val="00B741CC"/>
    <w:rsid w:val="00B742CE"/>
    <w:rsid w:val="00B743C4"/>
    <w:rsid w:val="00B7448C"/>
    <w:rsid w:val="00B7449A"/>
    <w:rsid w:val="00B74B43"/>
    <w:rsid w:val="00B74C6E"/>
    <w:rsid w:val="00B74FDA"/>
    <w:rsid w:val="00B758B1"/>
    <w:rsid w:val="00B75B16"/>
    <w:rsid w:val="00B7625D"/>
    <w:rsid w:val="00B769C9"/>
    <w:rsid w:val="00B76C4A"/>
    <w:rsid w:val="00B76E10"/>
    <w:rsid w:val="00B771ED"/>
    <w:rsid w:val="00B77D25"/>
    <w:rsid w:val="00B77D69"/>
    <w:rsid w:val="00B804E6"/>
    <w:rsid w:val="00B807DB"/>
    <w:rsid w:val="00B80A62"/>
    <w:rsid w:val="00B80B18"/>
    <w:rsid w:val="00B80DE4"/>
    <w:rsid w:val="00B81135"/>
    <w:rsid w:val="00B81A00"/>
    <w:rsid w:val="00B81A75"/>
    <w:rsid w:val="00B81AD9"/>
    <w:rsid w:val="00B82187"/>
    <w:rsid w:val="00B8252B"/>
    <w:rsid w:val="00B82A17"/>
    <w:rsid w:val="00B82C71"/>
    <w:rsid w:val="00B82E67"/>
    <w:rsid w:val="00B83090"/>
    <w:rsid w:val="00B832B4"/>
    <w:rsid w:val="00B83762"/>
    <w:rsid w:val="00B83A76"/>
    <w:rsid w:val="00B83CA5"/>
    <w:rsid w:val="00B83E37"/>
    <w:rsid w:val="00B83E52"/>
    <w:rsid w:val="00B8424E"/>
    <w:rsid w:val="00B845CF"/>
    <w:rsid w:val="00B84DA4"/>
    <w:rsid w:val="00B85358"/>
    <w:rsid w:val="00B85A09"/>
    <w:rsid w:val="00B85AE0"/>
    <w:rsid w:val="00B86D8E"/>
    <w:rsid w:val="00B871B5"/>
    <w:rsid w:val="00B8777D"/>
    <w:rsid w:val="00B87992"/>
    <w:rsid w:val="00B9021E"/>
    <w:rsid w:val="00B90997"/>
    <w:rsid w:val="00B90D58"/>
    <w:rsid w:val="00B914A9"/>
    <w:rsid w:val="00B91812"/>
    <w:rsid w:val="00B926A6"/>
    <w:rsid w:val="00B92919"/>
    <w:rsid w:val="00B92F6A"/>
    <w:rsid w:val="00B932C3"/>
    <w:rsid w:val="00B93EB6"/>
    <w:rsid w:val="00B940CB"/>
    <w:rsid w:val="00B94331"/>
    <w:rsid w:val="00B9442C"/>
    <w:rsid w:val="00B945C5"/>
    <w:rsid w:val="00B94F9E"/>
    <w:rsid w:val="00B94FFE"/>
    <w:rsid w:val="00B953CC"/>
    <w:rsid w:val="00B95A41"/>
    <w:rsid w:val="00B95BA1"/>
    <w:rsid w:val="00B95E00"/>
    <w:rsid w:val="00B95FD7"/>
    <w:rsid w:val="00B9669E"/>
    <w:rsid w:val="00B96BA0"/>
    <w:rsid w:val="00B96BE5"/>
    <w:rsid w:val="00B97264"/>
    <w:rsid w:val="00B97698"/>
    <w:rsid w:val="00B9774C"/>
    <w:rsid w:val="00B97A88"/>
    <w:rsid w:val="00B97ECD"/>
    <w:rsid w:val="00B97FD8"/>
    <w:rsid w:val="00BA0113"/>
    <w:rsid w:val="00BA0900"/>
    <w:rsid w:val="00BA093C"/>
    <w:rsid w:val="00BA1C46"/>
    <w:rsid w:val="00BA20AF"/>
    <w:rsid w:val="00BA2126"/>
    <w:rsid w:val="00BA2188"/>
    <w:rsid w:val="00BA270C"/>
    <w:rsid w:val="00BA2FB9"/>
    <w:rsid w:val="00BA34E0"/>
    <w:rsid w:val="00BA356E"/>
    <w:rsid w:val="00BA35AF"/>
    <w:rsid w:val="00BA35C2"/>
    <w:rsid w:val="00BA3628"/>
    <w:rsid w:val="00BA3822"/>
    <w:rsid w:val="00BA41B7"/>
    <w:rsid w:val="00BA4419"/>
    <w:rsid w:val="00BA4ABC"/>
    <w:rsid w:val="00BA55C9"/>
    <w:rsid w:val="00BA583D"/>
    <w:rsid w:val="00BA612F"/>
    <w:rsid w:val="00BA640E"/>
    <w:rsid w:val="00BA64C4"/>
    <w:rsid w:val="00BA6A59"/>
    <w:rsid w:val="00BA6BD6"/>
    <w:rsid w:val="00BA75EB"/>
    <w:rsid w:val="00BA786B"/>
    <w:rsid w:val="00BA7959"/>
    <w:rsid w:val="00BB049A"/>
    <w:rsid w:val="00BB0679"/>
    <w:rsid w:val="00BB0B28"/>
    <w:rsid w:val="00BB1681"/>
    <w:rsid w:val="00BB1725"/>
    <w:rsid w:val="00BB19C8"/>
    <w:rsid w:val="00BB2795"/>
    <w:rsid w:val="00BB2F36"/>
    <w:rsid w:val="00BB31F5"/>
    <w:rsid w:val="00BB3D20"/>
    <w:rsid w:val="00BB434A"/>
    <w:rsid w:val="00BB436E"/>
    <w:rsid w:val="00BB43C8"/>
    <w:rsid w:val="00BB481C"/>
    <w:rsid w:val="00BB5299"/>
    <w:rsid w:val="00BB56CD"/>
    <w:rsid w:val="00BB69C7"/>
    <w:rsid w:val="00BB6B69"/>
    <w:rsid w:val="00BB6B9C"/>
    <w:rsid w:val="00BC046F"/>
    <w:rsid w:val="00BC1345"/>
    <w:rsid w:val="00BC16F1"/>
    <w:rsid w:val="00BC19F9"/>
    <w:rsid w:val="00BC23A7"/>
    <w:rsid w:val="00BC2935"/>
    <w:rsid w:val="00BC353B"/>
    <w:rsid w:val="00BC396E"/>
    <w:rsid w:val="00BC3E51"/>
    <w:rsid w:val="00BC3EE8"/>
    <w:rsid w:val="00BC3F7C"/>
    <w:rsid w:val="00BC4082"/>
    <w:rsid w:val="00BC4115"/>
    <w:rsid w:val="00BC4126"/>
    <w:rsid w:val="00BC4542"/>
    <w:rsid w:val="00BC4E19"/>
    <w:rsid w:val="00BC51C6"/>
    <w:rsid w:val="00BC520C"/>
    <w:rsid w:val="00BC5BAD"/>
    <w:rsid w:val="00BC6022"/>
    <w:rsid w:val="00BC6163"/>
    <w:rsid w:val="00BC6774"/>
    <w:rsid w:val="00BC6B7D"/>
    <w:rsid w:val="00BD0321"/>
    <w:rsid w:val="00BD05B1"/>
    <w:rsid w:val="00BD150C"/>
    <w:rsid w:val="00BD18C0"/>
    <w:rsid w:val="00BD19D3"/>
    <w:rsid w:val="00BD1A94"/>
    <w:rsid w:val="00BD26FF"/>
    <w:rsid w:val="00BD33E7"/>
    <w:rsid w:val="00BD3951"/>
    <w:rsid w:val="00BD39C1"/>
    <w:rsid w:val="00BD3D89"/>
    <w:rsid w:val="00BD3F42"/>
    <w:rsid w:val="00BD40CC"/>
    <w:rsid w:val="00BD4204"/>
    <w:rsid w:val="00BD4E00"/>
    <w:rsid w:val="00BD51E9"/>
    <w:rsid w:val="00BD59DC"/>
    <w:rsid w:val="00BD61E1"/>
    <w:rsid w:val="00BD6298"/>
    <w:rsid w:val="00BD64FB"/>
    <w:rsid w:val="00BD6BA6"/>
    <w:rsid w:val="00BD770E"/>
    <w:rsid w:val="00BD78FC"/>
    <w:rsid w:val="00BD7A06"/>
    <w:rsid w:val="00BD7AA6"/>
    <w:rsid w:val="00BE0581"/>
    <w:rsid w:val="00BE0E23"/>
    <w:rsid w:val="00BE1DCB"/>
    <w:rsid w:val="00BE2396"/>
    <w:rsid w:val="00BE26DE"/>
    <w:rsid w:val="00BE2701"/>
    <w:rsid w:val="00BE2A18"/>
    <w:rsid w:val="00BE3488"/>
    <w:rsid w:val="00BE37E1"/>
    <w:rsid w:val="00BE385B"/>
    <w:rsid w:val="00BE3869"/>
    <w:rsid w:val="00BE39A4"/>
    <w:rsid w:val="00BE3B18"/>
    <w:rsid w:val="00BE3BF8"/>
    <w:rsid w:val="00BE40DD"/>
    <w:rsid w:val="00BE4801"/>
    <w:rsid w:val="00BE4B70"/>
    <w:rsid w:val="00BE4B7B"/>
    <w:rsid w:val="00BE525C"/>
    <w:rsid w:val="00BE53CD"/>
    <w:rsid w:val="00BE581F"/>
    <w:rsid w:val="00BE5AFA"/>
    <w:rsid w:val="00BE61C0"/>
    <w:rsid w:val="00BE73C3"/>
    <w:rsid w:val="00BF10D0"/>
    <w:rsid w:val="00BF136D"/>
    <w:rsid w:val="00BF1790"/>
    <w:rsid w:val="00BF2050"/>
    <w:rsid w:val="00BF231C"/>
    <w:rsid w:val="00BF2725"/>
    <w:rsid w:val="00BF28A1"/>
    <w:rsid w:val="00BF30E0"/>
    <w:rsid w:val="00BF4190"/>
    <w:rsid w:val="00BF425E"/>
    <w:rsid w:val="00BF4659"/>
    <w:rsid w:val="00BF5358"/>
    <w:rsid w:val="00BF5A74"/>
    <w:rsid w:val="00BF5F95"/>
    <w:rsid w:val="00BF67E4"/>
    <w:rsid w:val="00BF6EF8"/>
    <w:rsid w:val="00BF7080"/>
    <w:rsid w:val="00BF721A"/>
    <w:rsid w:val="00BF76E8"/>
    <w:rsid w:val="00BF7C0A"/>
    <w:rsid w:val="00BF7D0D"/>
    <w:rsid w:val="00C00A34"/>
    <w:rsid w:val="00C00E07"/>
    <w:rsid w:val="00C01EF2"/>
    <w:rsid w:val="00C02B18"/>
    <w:rsid w:val="00C02B42"/>
    <w:rsid w:val="00C03628"/>
    <w:rsid w:val="00C03CE9"/>
    <w:rsid w:val="00C04F1A"/>
    <w:rsid w:val="00C04F7A"/>
    <w:rsid w:val="00C04F9E"/>
    <w:rsid w:val="00C05285"/>
    <w:rsid w:val="00C0608F"/>
    <w:rsid w:val="00C06686"/>
    <w:rsid w:val="00C068DA"/>
    <w:rsid w:val="00C104E2"/>
    <w:rsid w:val="00C110F5"/>
    <w:rsid w:val="00C11A43"/>
    <w:rsid w:val="00C11D32"/>
    <w:rsid w:val="00C11ED9"/>
    <w:rsid w:val="00C125AB"/>
    <w:rsid w:val="00C12AA4"/>
    <w:rsid w:val="00C12B50"/>
    <w:rsid w:val="00C12E6A"/>
    <w:rsid w:val="00C139B9"/>
    <w:rsid w:val="00C13B87"/>
    <w:rsid w:val="00C13EEC"/>
    <w:rsid w:val="00C141B2"/>
    <w:rsid w:val="00C14325"/>
    <w:rsid w:val="00C14621"/>
    <w:rsid w:val="00C14F07"/>
    <w:rsid w:val="00C15177"/>
    <w:rsid w:val="00C152B7"/>
    <w:rsid w:val="00C153D0"/>
    <w:rsid w:val="00C15605"/>
    <w:rsid w:val="00C15ED4"/>
    <w:rsid w:val="00C1635E"/>
    <w:rsid w:val="00C164D5"/>
    <w:rsid w:val="00C16622"/>
    <w:rsid w:val="00C167B6"/>
    <w:rsid w:val="00C168A9"/>
    <w:rsid w:val="00C171EA"/>
    <w:rsid w:val="00C17F41"/>
    <w:rsid w:val="00C20522"/>
    <w:rsid w:val="00C20748"/>
    <w:rsid w:val="00C21AA2"/>
    <w:rsid w:val="00C221CD"/>
    <w:rsid w:val="00C22935"/>
    <w:rsid w:val="00C22E73"/>
    <w:rsid w:val="00C22F61"/>
    <w:rsid w:val="00C2327B"/>
    <w:rsid w:val="00C23979"/>
    <w:rsid w:val="00C23FAC"/>
    <w:rsid w:val="00C2439E"/>
    <w:rsid w:val="00C243C6"/>
    <w:rsid w:val="00C25078"/>
    <w:rsid w:val="00C2529D"/>
    <w:rsid w:val="00C255F7"/>
    <w:rsid w:val="00C25771"/>
    <w:rsid w:val="00C2578D"/>
    <w:rsid w:val="00C26095"/>
    <w:rsid w:val="00C2621B"/>
    <w:rsid w:val="00C2641B"/>
    <w:rsid w:val="00C3013B"/>
    <w:rsid w:val="00C30A6F"/>
    <w:rsid w:val="00C30C29"/>
    <w:rsid w:val="00C30F35"/>
    <w:rsid w:val="00C312C2"/>
    <w:rsid w:val="00C31317"/>
    <w:rsid w:val="00C31556"/>
    <w:rsid w:val="00C33110"/>
    <w:rsid w:val="00C3341D"/>
    <w:rsid w:val="00C334C6"/>
    <w:rsid w:val="00C337F3"/>
    <w:rsid w:val="00C33965"/>
    <w:rsid w:val="00C33DCD"/>
    <w:rsid w:val="00C34225"/>
    <w:rsid w:val="00C3431B"/>
    <w:rsid w:val="00C3436C"/>
    <w:rsid w:val="00C34BFE"/>
    <w:rsid w:val="00C34C33"/>
    <w:rsid w:val="00C35128"/>
    <w:rsid w:val="00C35764"/>
    <w:rsid w:val="00C358AB"/>
    <w:rsid w:val="00C35DFE"/>
    <w:rsid w:val="00C36054"/>
    <w:rsid w:val="00C3613B"/>
    <w:rsid w:val="00C3627C"/>
    <w:rsid w:val="00C367A8"/>
    <w:rsid w:val="00C36B27"/>
    <w:rsid w:val="00C36F62"/>
    <w:rsid w:val="00C370E3"/>
    <w:rsid w:val="00C37265"/>
    <w:rsid w:val="00C37976"/>
    <w:rsid w:val="00C37B30"/>
    <w:rsid w:val="00C4045C"/>
    <w:rsid w:val="00C40593"/>
    <w:rsid w:val="00C40ABB"/>
    <w:rsid w:val="00C40B90"/>
    <w:rsid w:val="00C40C27"/>
    <w:rsid w:val="00C40DD7"/>
    <w:rsid w:val="00C424DC"/>
    <w:rsid w:val="00C432F3"/>
    <w:rsid w:val="00C441F5"/>
    <w:rsid w:val="00C4466D"/>
    <w:rsid w:val="00C44B08"/>
    <w:rsid w:val="00C452F3"/>
    <w:rsid w:val="00C457C2"/>
    <w:rsid w:val="00C46215"/>
    <w:rsid w:val="00C466AE"/>
    <w:rsid w:val="00C46936"/>
    <w:rsid w:val="00C46AD4"/>
    <w:rsid w:val="00C472E2"/>
    <w:rsid w:val="00C47340"/>
    <w:rsid w:val="00C4794E"/>
    <w:rsid w:val="00C47BCC"/>
    <w:rsid w:val="00C47C8E"/>
    <w:rsid w:val="00C47CD0"/>
    <w:rsid w:val="00C47FF6"/>
    <w:rsid w:val="00C5001D"/>
    <w:rsid w:val="00C5016B"/>
    <w:rsid w:val="00C50274"/>
    <w:rsid w:val="00C50355"/>
    <w:rsid w:val="00C5048E"/>
    <w:rsid w:val="00C50BC6"/>
    <w:rsid w:val="00C50C90"/>
    <w:rsid w:val="00C51810"/>
    <w:rsid w:val="00C52118"/>
    <w:rsid w:val="00C521CB"/>
    <w:rsid w:val="00C522C0"/>
    <w:rsid w:val="00C52DD5"/>
    <w:rsid w:val="00C5327A"/>
    <w:rsid w:val="00C53482"/>
    <w:rsid w:val="00C53B00"/>
    <w:rsid w:val="00C53C51"/>
    <w:rsid w:val="00C54855"/>
    <w:rsid w:val="00C54EF5"/>
    <w:rsid w:val="00C554A1"/>
    <w:rsid w:val="00C5590D"/>
    <w:rsid w:val="00C562A1"/>
    <w:rsid w:val="00C564D5"/>
    <w:rsid w:val="00C56ADE"/>
    <w:rsid w:val="00C57499"/>
    <w:rsid w:val="00C6007E"/>
    <w:rsid w:val="00C60212"/>
    <w:rsid w:val="00C61438"/>
    <w:rsid w:val="00C6237C"/>
    <w:rsid w:val="00C626B6"/>
    <w:rsid w:val="00C6298A"/>
    <w:rsid w:val="00C62FF8"/>
    <w:rsid w:val="00C6345C"/>
    <w:rsid w:val="00C634B0"/>
    <w:rsid w:val="00C635FF"/>
    <w:rsid w:val="00C63C66"/>
    <w:rsid w:val="00C6459C"/>
    <w:rsid w:val="00C64621"/>
    <w:rsid w:val="00C649DF"/>
    <w:rsid w:val="00C64A01"/>
    <w:rsid w:val="00C64AC7"/>
    <w:rsid w:val="00C64B83"/>
    <w:rsid w:val="00C65145"/>
    <w:rsid w:val="00C65236"/>
    <w:rsid w:val="00C65863"/>
    <w:rsid w:val="00C664A5"/>
    <w:rsid w:val="00C665EE"/>
    <w:rsid w:val="00C66B3F"/>
    <w:rsid w:val="00C66D06"/>
    <w:rsid w:val="00C66F1E"/>
    <w:rsid w:val="00C66F63"/>
    <w:rsid w:val="00C66FFB"/>
    <w:rsid w:val="00C67276"/>
    <w:rsid w:val="00C67871"/>
    <w:rsid w:val="00C67EBE"/>
    <w:rsid w:val="00C70E5B"/>
    <w:rsid w:val="00C719F1"/>
    <w:rsid w:val="00C71C32"/>
    <w:rsid w:val="00C724E9"/>
    <w:rsid w:val="00C72BF3"/>
    <w:rsid w:val="00C73C0B"/>
    <w:rsid w:val="00C73C29"/>
    <w:rsid w:val="00C73DE3"/>
    <w:rsid w:val="00C73E8D"/>
    <w:rsid w:val="00C73FC0"/>
    <w:rsid w:val="00C74229"/>
    <w:rsid w:val="00C7481B"/>
    <w:rsid w:val="00C74F53"/>
    <w:rsid w:val="00C752A3"/>
    <w:rsid w:val="00C75408"/>
    <w:rsid w:val="00C755BC"/>
    <w:rsid w:val="00C75BDC"/>
    <w:rsid w:val="00C75FA7"/>
    <w:rsid w:val="00C76075"/>
    <w:rsid w:val="00C76568"/>
    <w:rsid w:val="00C76887"/>
    <w:rsid w:val="00C76A26"/>
    <w:rsid w:val="00C76E8A"/>
    <w:rsid w:val="00C76F04"/>
    <w:rsid w:val="00C77461"/>
    <w:rsid w:val="00C77857"/>
    <w:rsid w:val="00C779FD"/>
    <w:rsid w:val="00C80912"/>
    <w:rsid w:val="00C811C4"/>
    <w:rsid w:val="00C81340"/>
    <w:rsid w:val="00C81A9D"/>
    <w:rsid w:val="00C81B89"/>
    <w:rsid w:val="00C81B95"/>
    <w:rsid w:val="00C82F2F"/>
    <w:rsid w:val="00C830A5"/>
    <w:rsid w:val="00C83A6D"/>
    <w:rsid w:val="00C83CC4"/>
    <w:rsid w:val="00C84027"/>
    <w:rsid w:val="00C84308"/>
    <w:rsid w:val="00C845E2"/>
    <w:rsid w:val="00C84845"/>
    <w:rsid w:val="00C84E54"/>
    <w:rsid w:val="00C86231"/>
    <w:rsid w:val="00C86C2B"/>
    <w:rsid w:val="00C9045D"/>
    <w:rsid w:val="00C9057B"/>
    <w:rsid w:val="00C907B0"/>
    <w:rsid w:val="00C90C0C"/>
    <w:rsid w:val="00C912A8"/>
    <w:rsid w:val="00C916ED"/>
    <w:rsid w:val="00C918C7"/>
    <w:rsid w:val="00C91C3A"/>
    <w:rsid w:val="00C921BB"/>
    <w:rsid w:val="00C92539"/>
    <w:rsid w:val="00C92646"/>
    <w:rsid w:val="00C92890"/>
    <w:rsid w:val="00C928D3"/>
    <w:rsid w:val="00C92D33"/>
    <w:rsid w:val="00C92D35"/>
    <w:rsid w:val="00C92F09"/>
    <w:rsid w:val="00C934D7"/>
    <w:rsid w:val="00C944D2"/>
    <w:rsid w:val="00C95531"/>
    <w:rsid w:val="00C957D5"/>
    <w:rsid w:val="00C95B9B"/>
    <w:rsid w:val="00C95C90"/>
    <w:rsid w:val="00C95F15"/>
    <w:rsid w:val="00C966DB"/>
    <w:rsid w:val="00C96D2E"/>
    <w:rsid w:val="00C97CDF"/>
    <w:rsid w:val="00C97FCB"/>
    <w:rsid w:val="00CA146F"/>
    <w:rsid w:val="00CA1DEE"/>
    <w:rsid w:val="00CA22FD"/>
    <w:rsid w:val="00CA2356"/>
    <w:rsid w:val="00CA26CF"/>
    <w:rsid w:val="00CA2B7C"/>
    <w:rsid w:val="00CA36CB"/>
    <w:rsid w:val="00CA41BD"/>
    <w:rsid w:val="00CA4E52"/>
    <w:rsid w:val="00CA6612"/>
    <w:rsid w:val="00CA66CA"/>
    <w:rsid w:val="00CA6B32"/>
    <w:rsid w:val="00CA6DC6"/>
    <w:rsid w:val="00CA73EC"/>
    <w:rsid w:val="00CA7B5C"/>
    <w:rsid w:val="00CA7B92"/>
    <w:rsid w:val="00CB0207"/>
    <w:rsid w:val="00CB0449"/>
    <w:rsid w:val="00CB0BBF"/>
    <w:rsid w:val="00CB1E60"/>
    <w:rsid w:val="00CB1E77"/>
    <w:rsid w:val="00CB204A"/>
    <w:rsid w:val="00CB394E"/>
    <w:rsid w:val="00CB3F8A"/>
    <w:rsid w:val="00CB496E"/>
    <w:rsid w:val="00CB51C1"/>
    <w:rsid w:val="00CB6105"/>
    <w:rsid w:val="00CB67F1"/>
    <w:rsid w:val="00CB7135"/>
    <w:rsid w:val="00CB7759"/>
    <w:rsid w:val="00CB77E6"/>
    <w:rsid w:val="00CB7EB0"/>
    <w:rsid w:val="00CC0271"/>
    <w:rsid w:val="00CC0810"/>
    <w:rsid w:val="00CC0A1C"/>
    <w:rsid w:val="00CC0AE4"/>
    <w:rsid w:val="00CC0EDB"/>
    <w:rsid w:val="00CC10BB"/>
    <w:rsid w:val="00CC17B7"/>
    <w:rsid w:val="00CC1841"/>
    <w:rsid w:val="00CC1A10"/>
    <w:rsid w:val="00CC214B"/>
    <w:rsid w:val="00CC218D"/>
    <w:rsid w:val="00CC35C5"/>
    <w:rsid w:val="00CC3941"/>
    <w:rsid w:val="00CC3FC1"/>
    <w:rsid w:val="00CC423A"/>
    <w:rsid w:val="00CC4CF2"/>
    <w:rsid w:val="00CC4DD1"/>
    <w:rsid w:val="00CC5248"/>
    <w:rsid w:val="00CC53AF"/>
    <w:rsid w:val="00CC546F"/>
    <w:rsid w:val="00CC5475"/>
    <w:rsid w:val="00CC5577"/>
    <w:rsid w:val="00CC58E0"/>
    <w:rsid w:val="00CC5EC1"/>
    <w:rsid w:val="00CC61A0"/>
    <w:rsid w:val="00CC61C8"/>
    <w:rsid w:val="00CC694D"/>
    <w:rsid w:val="00CC6B65"/>
    <w:rsid w:val="00CC6E87"/>
    <w:rsid w:val="00CC6F57"/>
    <w:rsid w:val="00CC703B"/>
    <w:rsid w:val="00CC74BC"/>
    <w:rsid w:val="00CC7929"/>
    <w:rsid w:val="00CC7B27"/>
    <w:rsid w:val="00CC7F53"/>
    <w:rsid w:val="00CD09F4"/>
    <w:rsid w:val="00CD10AD"/>
    <w:rsid w:val="00CD1A87"/>
    <w:rsid w:val="00CD1AAB"/>
    <w:rsid w:val="00CD1C57"/>
    <w:rsid w:val="00CD21B1"/>
    <w:rsid w:val="00CD23C5"/>
    <w:rsid w:val="00CD2604"/>
    <w:rsid w:val="00CD26F2"/>
    <w:rsid w:val="00CD2999"/>
    <w:rsid w:val="00CD299D"/>
    <w:rsid w:val="00CD29C8"/>
    <w:rsid w:val="00CD3837"/>
    <w:rsid w:val="00CD39A8"/>
    <w:rsid w:val="00CD3DC6"/>
    <w:rsid w:val="00CD3EB6"/>
    <w:rsid w:val="00CD4033"/>
    <w:rsid w:val="00CD40EF"/>
    <w:rsid w:val="00CD4967"/>
    <w:rsid w:val="00CD4EA6"/>
    <w:rsid w:val="00CD5071"/>
    <w:rsid w:val="00CD5189"/>
    <w:rsid w:val="00CD61AC"/>
    <w:rsid w:val="00CD62DF"/>
    <w:rsid w:val="00CD67F0"/>
    <w:rsid w:val="00CD683F"/>
    <w:rsid w:val="00CD719E"/>
    <w:rsid w:val="00CD7442"/>
    <w:rsid w:val="00CD7752"/>
    <w:rsid w:val="00CD7979"/>
    <w:rsid w:val="00CD7A08"/>
    <w:rsid w:val="00CD7DDA"/>
    <w:rsid w:val="00CE06FE"/>
    <w:rsid w:val="00CE0841"/>
    <w:rsid w:val="00CE093F"/>
    <w:rsid w:val="00CE1165"/>
    <w:rsid w:val="00CE1498"/>
    <w:rsid w:val="00CE1E21"/>
    <w:rsid w:val="00CE22C4"/>
    <w:rsid w:val="00CE236D"/>
    <w:rsid w:val="00CE28ED"/>
    <w:rsid w:val="00CE2CF9"/>
    <w:rsid w:val="00CE2DF6"/>
    <w:rsid w:val="00CE3007"/>
    <w:rsid w:val="00CE3286"/>
    <w:rsid w:val="00CE337F"/>
    <w:rsid w:val="00CE358A"/>
    <w:rsid w:val="00CE359B"/>
    <w:rsid w:val="00CE3687"/>
    <w:rsid w:val="00CE36B7"/>
    <w:rsid w:val="00CE3A13"/>
    <w:rsid w:val="00CE3E6B"/>
    <w:rsid w:val="00CE3F1F"/>
    <w:rsid w:val="00CE3F91"/>
    <w:rsid w:val="00CE403E"/>
    <w:rsid w:val="00CE4CE7"/>
    <w:rsid w:val="00CE4EE0"/>
    <w:rsid w:val="00CE5033"/>
    <w:rsid w:val="00CE630B"/>
    <w:rsid w:val="00CE6836"/>
    <w:rsid w:val="00CE7097"/>
    <w:rsid w:val="00CE712B"/>
    <w:rsid w:val="00CE76F9"/>
    <w:rsid w:val="00CF0356"/>
    <w:rsid w:val="00CF077E"/>
    <w:rsid w:val="00CF128A"/>
    <w:rsid w:val="00CF1430"/>
    <w:rsid w:val="00CF3C5A"/>
    <w:rsid w:val="00CF449A"/>
    <w:rsid w:val="00CF47DC"/>
    <w:rsid w:val="00CF4891"/>
    <w:rsid w:val="00CF4987"/>
    <w:rsid w:val="00CF4B84"/>
    <w:rsid w:val="00CF59EC"/>
    <w:rsid w:val="00CF5CD4"/>
    <w:rsid w:val="00CF5E60"/>
    <w:rsid w:val="00CF68DE"/>
    <w:rsid w:val="00CF6E6B"/>
    <w:rsid w:val="00CF6EAE"/>
    <w:rsid w:val="00CF6FC7"/>
    <w:rsid w:val="00CF78FE"/>
    <w:rsid w:val="00CF7D82"/>
    <w:rsid w:val="00D0013B"/>
    <w:rsid w:val="00D01519"/>
    <w:rsid w:val="00D01699"/>
    <w:rsid w:val="00D017F1"/>
    <w:rsid w:val="00D019A8"/>
    <w:rsid w:val="00D01B45"/>
    <w:rsid w:val="00D01FCD"/>
    <w:rsid w:val="00D02043"/>
    <w:rsid w:val="00D02189"/>
    <w:rsid w:val="00D0227D"/>
    <w:rsid w:val="00D022DC"/>
    <w:rsid w:val="00D02314"/>
    <w:rsid w:val="00D02364"/>
    <w:rsid w:val="00D0356B"/>
    <w:rsid w:val="00D03722"/>
    <w:rsid w:val="00D03BC2"/>
    <w:rsid w:val="00D03C7F"/>
    <w:rsid w:val="00D0444D"/>
    <w:rsid w:val="00D05709"/>
    <w:rsid w:val="00D05B20"/>
    <w:rsid w:val="00D0697F"/>
    <w:rsid w:val="00D07125"/>
    <w:rsid w:val="00D07722"/>
    <w:rsid w:val="00D07F3F"/>
    <w:rsid w:val="00D105D3"/>
    <w:rsid w:val="00D10779"/>
    <w:rsid w:val="00D10B83"/>
    <w:rsid w:val="00D11996"/>
    <w:rsid w:val="00D11F68"/>
    <w:rsid w:val="00D12990"/>
    <w:rsid w:val="00D12AB1"/>
    <w:rsid w:val="00D12BFA"/>
    <w:rsid w:val="00D13776"/>
    <w:rsid w:val="00D141A5"/>
    <w:rsid w:val="00D14D71"/>
    <w:rsid w:val="00D14E11"/>
    <w:rsid w:val="00D14F56"/>
    <w:rsid w:val="00D159E5"/>
    <w:rsid w:val="00D16DB6"/>
    <w:rsid w:val="00D17223"/>
    <w:rsid w:val="00D1795A"/>
    <w:rsid w:val="00D17C8F"/>
    <w:rsid w:val="00D20001"/>
    <w:rsid w:val="00D20A12"/>
    <w:rsid w:val="00D20EAE"/>
    <w:rsid w:val="00D2175D"/>
    <w:rsid w:val="00D21889"/>
    <w:rsid w:val="00D21AF2"/>
    <w:rsid w:val="00D22FC3"/>
    <w:rsid w:val="00D23044"/>
    <w:rsid w:val="00D230F7"/>
    <w:rsid w:val="00D23973"/>
    <w:rsid w:val="00D239E1"/>
    <w:rsid w:val="00D23F19"/>
    <w:rsid w:val="00D25652"/>
    <w:rsid w:val="00D26923"/>
    <w:rsid w:val="00D26C3B"/>
    <w:rsid w:val="00D27612"/>
    <w:rsid w:val="00D27AE1"/>
    <w:rsid w:val="00D30142"/>
    <w:rsid w:val="00D3024E"/>
    <w:rsid w:val="00D303DE"/>
    <w:rsid w:val="00D30D45"/>
    <w:rsid w:val="00D315C4"/>
    <w:rsid w:val="00D3234C"/>
    <w:rsid w:val="00D32E16"/>
    <w:rsid w:val="00D33227"/>
    <w:rsid w:val="00D33683"/>
    <w:rsid w:val="00D33BB0"/>
    <w:rsid w:val="00D34AA5"/>
    <w:rsid w:val="00D34D42"/>
    <w:rsid w:val="00D34E7F"/>
    <w:rsid w:val="00D34F62"/>
    <w:rsid w:val="00D3606D"/>
    <w:rsid w:val="00D36DC1"/>
    <w:rsid w:val="00D37410"/>
    <w:rsid w:val="00D411B6"/>
    <w:rsid w:val="00D41283"/>
    <w:rsid w:val="00D4133F"/>
    <w:rsid w:val="00D41511"/>
    <w:rsid w:val="00D41B2F"/>
    <w:rsid w:val="00D41CA5"/>
    <w:rsid w:val="00D41E43"/>
    <w:rsid w:val="00D4208C"/>
    <w:rsid w:val="00D4255A"/>
    <w:rsid w:val="00D43373"/>
    <w:rsid w:val="00D43446"/>
    <w:rsid w:val="00D447CF"/>
    <w:rsid w:val="00D451E7"/>
    <w:rsid w:val="00D4526F"/>
    <w:rsid w:val="00D45C58"/>
    <w:rsid w:val="00D46B43"/>
    <w:rsid w:val="00D46E83"/>
    <w:rsid w:val="00D46F37"/>
    <w:rsid w:val="00D47093"/>
    <w:rsid w:val="00D4721E"/>
    <w:rsid w:val="00D47B0A"/>
    <w:rsid w:val="00D47C23"/>
    <w:rsid w:val="00D501D6"/>
    <w:rsid w:val="00D5034D"/>
    <w:rsid w:val="00D504B5"/>
    <w:rsid w:val="00D51168"/>
    <w:rsid w:val="00D519BD"/>
    <w:rsid w:val="00D51DB0"/>
    <w:rsid w:val="00D52383"/>
    <w:rsid w:val="00D526A7"/>
    <w:rsid w:val="00D52CEC"/>
    <w:rsid w:val="00D53839"/>
    <w:rsid w:val="00D54337"/>
    <w:rsid w:val="00D5467A"/>
    <w:rsid w:val="00D54BE6"/>
    <w:rsid w:val="00D556CD"/>
    <w:rsid w:val="00D5593A"/>
    <w:rsid w:val="00D55DD4"/>
    <w:rsid w:val="00D56802"/>
    <w:rsid w:val="00D56CE8"/>
    <w:rsid w:val="00D5738E"/>
    <w:rsid w:val="00D57BA0"/>
    <w:rsid w:val="00D602FC"/>
    <w:rsid w:val="00D60424"/>
    <w:rsid w:val="00D605BE"/>
    <w:rsid w:val="00D6092B"/>
    <w:rsid w:val="00D60D6C"/>
    <w:rsid w:val="00D61680"/>
    <w:rsid w:val="00D61681"/>
    <w:rsid w:val="00D617C0"/>
    <w:rsid w:val="00D633C6"/>
    <w:rsid w:val="00D63E9A"/>
    <w:rsid w:val="00D641F3"/>
    <w:rsid w:val="00D642B5"/>
    <w:rsid w:val="00D64572"/>
    <w:rsid w:val="00D6475D"/>
    <w:rsid w:val="00D64EA6"/>
    <w:rsid w:val="00D64EF0"/>
    <w:rsid w:val="00D650DB"/>
    <w:rsid w:val="00D65DDC"/>
    <w:rsid w:val="00D66250"/>
    <w:rsid w:val="00D66817"/>
    <w:rsid w:val="00D66BFF"/>
    <w:rsid w:val="00D67874"/>
    <w:rsid w:val="00D70081"/>
    <w:rsid w:val="00D70141"/>
    <w:rsid w:val="00D70575"/>
    <w:rsid w:val="00D705FF"/>
    <w:rsid w:val="00D71264"/>
    <w:rsid w:val="00D71581"/>
    <w:rsid w:val="00D7193C"/>
    <w:rsid w:val="00D719B3"/>
    <w:rsid w:val="00D71C26"/>
    <w:rsid w:val="00D71E0E"/>
    <w:rsid w:val="00D726AE"/>
    <w:rsid w:val="00D72C12"/>
    <w:rsid w:val="00D735B5"/>
    <w:rsid w:val="00D735FF"/>
    <w:rsid w:val="00D737A6"/>
    <w:rsid w:val="00D73AE0"/>
    <w:rsid w:val="00D73DD0"/>
    <w:rsid w:val="00D7489E"/>
    <w:rsid w:val="00D74B83"/>
    <w:rsid w:val="00D74DB8"/>
    <w:rsid w:val="00D74E7D"/>
    <w:rsid w:val="00D750A6"/>
    <w:rsid w:val="00D752C4"/>
    <w:rsid w:val="00D75A52"/>
    <w:rsid w:val="00D75A97"/>
    <w:rsid w:val="00D760D5"/>
    <w:rsid w:val="00D76200"/>
    <w:rsid w:val="00D766F2"/>
    <w:rsid w:val="00D76C19"/>
    <w:rsid w:val="00D77270"/>
    <w:rsid w:val="00D7733A"/>
    <w:rsid w:val="00D7786C"/>
    <w:rsid w:val="00D800EF"/>
    <w:rsid w:val="00D8090D"/>
    <w:rsid w:val="00D81451"/>
    <w:rsid w:val="00D81816"/>
    <w:rsid w:val="00D81A02"/>
    <w:rsid w:val="00D81EC6"/>
    <w:rsid w:val="00D81F0A"/>
    <w:rsid w:val="00D824A5"/>
    <w:rsid w:val="00D82D6F"/>
    <w:rsid w:val="00D8371D"/>
    <w:rsid w:val="00D83F3B"/>
    <w:rsid w:val="00D84799"/>
    <w:rsid w:val="00D850E0"/>
    <w:rsid w:val="00D85913"/>
    <w:rsid w:val="00D8740E"/>
    <w:rsid w:val="00D87844"/>
    <w:rsid w:val="00D90702"/>
    <w:rsid w:val="00D90D9C"/>
    <w:rsid w:val="00D9128A"/>
    <w:rsid w:val="00D92851"/>
    <w:rsid w:val="00D92BB5"/>
    <w:rsid w:val="00D92E4E"/>
    <w:rsid w:val="00D93615"/>
    <w:rsid w:val="00D93624"/>
    <w:rsid w:val="00D93B65"/>
    <w:rsid w:val="00D93C08"/>
    <w:rsid w:val="00D940BC"/>
    <w:rsid w:val="00D9441D"/>
    <w:rsid w:val="00D95322"/>
    <w:rsid w:val="00D96110"/>
    <w:rsid w:val="00D97B4B"/>
    <w:rsid w:val="00D97EAB"/>
    <w:rsid w:val="00DA00D9"/>
    <w:rsid w:val="00DA0211"/>
    <w:rsid w:val="00DA0AC0"/>
    <w:rsid w:val="00DA0C71"/>
    <w:rsid w:val="00DA16A8"/>
    <w:rsid w:val="00DA1ACA"/>
    <w:rsid w:val="00DA1BAE"/>
    <w:rsid w:val="00DA21E0"/>
    <w:rsid w:val="00DA22BA"/>
    <w:rsid w:val="00DA23B2"/>
    <w:rsid w:val="00DA288D"/>
    <w:rsid w:val="00DA33F5"/>
    <w:rsid w:val="00DA3479"/>
    <w:rsid w:val="00DA35D7"/>
    <w:rsid w:val="00DA3AB2"/>
    <w:rsid w:val="00DA3C03"/>
    <w:rsid w:val="00DA3FD0"/>
    <w:rsid w:val="00DA4F74"/>
    <w:rsid w:val="00DA515F"/>
    <w:rsid w:val="00DA5AEA"/>
    <w:rsid w:val="00DA5E05"/>
    <w:rsid w:val="00DA5FE7"/>
    <w:rsid w:val="00DA634A"/>
    <w:rsid w:val="00DA63B4"/>
    <w:rsid w:val="00DA6D4D"/>
    <w:rsid w:val="00DA6E63"/>
    <w:rsid w:val="00DA766E"/>
    <w:rsid w:val="00DA7921"/>
    <w:rsid w:val="00DB0313"/>
    <w:rsid w:val="00DB03D8"/>
    <w:rsid w:val="00DB19A8"/>
    <w:rsid w:val="00DB21E0"/>
    <w:rsid w:val="00DB23FB"/>
    <w:rsid w:val="00DB26D4"/>
    <w:rsid w:val="00DB3293"/>
    <w:rsid w:val="00DB33DC"/>
    <w:rsid w:val="00DB35F1"/>
    <w:rsid w:val="00DB3684"/>
    <w:rsid w:val="00DB3714"/>
    <w:rsid w:val="00DB3B5D"/>
    <w:rsid w:val="00DB3D4F"/>
    <w:rsid w:val="00DB40DE"/>
    <w:rsid w:val="00DB4390"/>
    <w:rsid w:val="00DB4847"/>
    <w:rsid w:val="00DB485E"/>
    <w:rsid w:val="00DB4FF8"/>
    <w:rsid w:val="00DB548D"/>
    <w:rsid w:val="00DB5936"/>
    <w:rsid w:val="00DB6093"/>
    <w:rsid w:val="00DB6329"/>
    <w:rsid w:val="00DB70DA"/>
    <w:rsid w:val="00DB7229"/>
    <w:rsid w:val="00DC0533"/>
    <w:rsid w:val="00DC0606"/>
    <w:rsid w:val="00DC063F"/>
    <w:rsid w:val="00DC0EDF"/>
    <w:rsid w:val="00DC0FEE"/>
    <w:rsid w:val="00DC2235"/>
    <w:rsid w:val="00DC2DAE"/>
    <w:rsid w:val="00DC3308"/>
    <w:rsid w:val="00DC3DC1"/>
    <w:rsid w:val="00DC44E3"/>
    <w:rsid w:val="00DC4A2A"/>
    <w:rsid w:val="00DC5015"/>
    <w:rsid w:val="00DC52AE"/>
    <w:rsid w:val="00DC554F"/>
    <w:rsid w:val="00DC55AE"/>
    <w:rsid w:val="00DC5A99"/>
    <w:rsid w:val="00DC5EE9"/>
    <w:rsid w:val="00DC5F86"/>
    <w:rsid w:val="00DC660E"/>
    <w:rsid w:val="00DC7156"/>
    <w:rsid w:val="00DC7DE7"/>
    <w:rsid w:val="00DD00C5"/>
    <w:rsid w:val="00DD0101"/>
    <w:rsid w:val="00DD1647"/>
    <w:rsid w:val="00DD1AE3"/>
    <w:rsid w:val="00DD2DA5"/>
    <w:rsid w:val="00DD30A7"/>
    <w:rsid w:val="00DD31B6"/>
    <w:rsid w:val="00DD33A4"/>
    <w:rsid w:val="00DD3CFC"/>
    <w:rsid w:val="00DD4292"/>
    <w:rsid w:val="00DD45EA"/>
    <w:rsid w:val="00DD4AA5"/>
    <w:rsid w:val="00DD4F6A"/>
    <w:rsid w:val="00DD53EE"/>
    <w:rsid w:val="00DD58C0"/>
    <w:rsid w:val="00DD6CDC"/>
    <w:rsid w:val="00DD70D5"/>
    <w:rsid w:val="00DD712F"/>
    <w:rsid w:val="00DD77DB"/>
    <w:rsid w:val="00DD7D19"/>
    <w:rsid w:val="00DE0241"/>
    <w:rsid w:val="00DE024B"/>
    <w:rsid w:val="00DE03EA"/>
    <w:rsid w:val="00DE044A"/>
    <w:rsid w:val="00DE0576"/>
    <w:rsid w:val="00DE063A"/>
    <w:rsid w:val="00DE235A"/>
    <w:rsid w:val="00DE2E6E"/>
    <w:rsid w:val="00DE3E14"/>
    <w:rsid w:val="00DE4141"/>
    <w:rsid w:val="00DE417D"/>
    <w:rsid w:val="00DE42FD"/>
    <w:rsid w:val="00DE47E2"/>
    <w:rsid w:val="00DE4FF3"/>
    <w:rsid w:val="00DE5477"/>
    <w:rsid w:val="00DE607F"/>
    <w:rsid w:val="00DE6454"/>
    <w:rsid w:val="00DE7168"/>
    <w:rsid w:val="00DE7C3F"/>
    <w:rsid w:val="00DF026E"/>
    <w:rsid w:val="00DF03EF"/>
    <w:rsid w:val="00DF0714"/>
    <w:rsid w:val="00DF0CEA"/>
    <w:rsid w:val="00DF120D"/>
    <w:rsid w:val="00DF12F3"/>
    <w:rsid w:val="00DF185A"/>
    <w:rsid w:val="00DF1C52"/>
    <w:rsid w:val="00DF1E05"/>
    <w:rsid w:val="00DF2B93"/>
    <w:rsid w:val="00DF2BF6"/>
    <w:rsid w:val="00DF312C"/>
    <w:rsid w:val="00DF32C7"/>
    <w:rsid w:val="00DF3349"/>
    <w:rsid w:val="00DF3B00"/>
    <w:rsid w:val="00DF3BD4"/>
    <w:rsid w:val="00DF3F83"/>
    <w:rsid w:val="00DF4098"/>
    <w:rsid w:val="00DF48AC"/>
    <w:rsid w:val="00DF4B86"/>
    <w:rsid w:val="00DF51E0"/>
    <w:rsid w:val="00DF5463"/>
    <w:rsid w:val="00DF56A6"/>
    <w:rsid w:val="00DF5958"/>
    <w:rsid w:val="00DF66A7"/>
    <w:rsid w:val="00DF6F17"/>
    <w:rsid w:val="00E00994"/>
    <w:rsid w:val="00E00D85"/>
    <w:rsid w:val="00E01222"/>
    <w:rsid w:val="00E0131C"/>
    <w:rsid w:val="00E01AA0"/>
    <w:rsid w:val="00E02020"/>
    <w:rsid w:val="00E02170"/>
    <w:rsid w:val="00E02367"/>
    <w:rsid w:val="00E023D4"/>
    <w:rsid w:val="00E02935"/>
    <w:rsid w:val="00E0373A"/>
    <w:rsid w:val="00E0390C"/>
    <w:rsid w:val="00E03934"/>
    <w:rsid w:val="00E03FAC"/>
    <w:rsid w:val="00E041C1"/>
    <w:rsid w:val="00E046FD"/>
    <w:rsid w:val="00E04D44"/>
    <w:rsid w:val="00E04DBA"/>
    <w:rsid w:val="00E04F28"/>
    <w:rsid w:val="00E0549E"/>
    <w:rsid w:val="00E055D8"/>
    <w:rsid w:val="00E05856"/>
    <w:rsid w:val="00E05A20"/>
    <w:rsid w:val="00E06A28"/>
    <w:rsid w:val="00E06C42"/>
    <w:rsid w:val="00E06F91"/>
    <w:rsid w:val="00E07FF1"/>
    <w:rsid w:val="00E1041C"/>
    <w:rsid w:val="00E10B4F"/>
    <w:rsid w:val="00E11234"/>
    <w:rsid w:val="00E1182C"/>
    <w:rsid w:val="00E11B6A"/>
    <w:rsid w:val="00E11BE7"/>
    <w:rsid w:val="00E11D23"/>
    <w:rsid w:val="00E1299C"/>
    <w:rsid w:val="00E12BFB"/>
    <w:rsid w:val="00E12C98"/>
    <w:rsid w:val="00E13540"/>
    <w:rsid w:val="00E13E55"/>
    <w:rsid w:val="00E14325"/>
    <w:rsid w:val="00E14AD0"/>
    <w:rsid w:val="00E14EFA"/>
    <w:rsid w:val="00E150DC"/>
    <w:rsid w:val="00E15AAB"/>
    <w:rsid w:val="00E164B2"/>
    <w:rsid w:val="00E16539"/>
    <w:rsid w:val="00E16F7D"/>
    <w:rsid w:val="00E17231"/>
    <w:rsid w:val="00E1725B"/>
    <w:rsid w:val="00E2001D"/>
    <w:rsid w:val="00E20042"/>
    <w:rsid w:val="00E21063"/>
    <w:rsid w:val="00E2167D"/>
    <w:rsid w:val="00E21B31"/>
    <w:rsid w:val="00E22EDE"/>
    <w:rsid w:val="00E232B6"/>
    <w:rsid w:val="00E2344C"/>
    <w:rsid w:val="00E2380B"/>
    <w:rsid w:val="00E23AB8"/>
    <w:rsid w:val="00E23D1C"/>
    <w:rsid w:val="00E246C8"/>
    <w:rsid w:val="00E24D56"/>
    <w:rsid w:val="00E253D8"/>
    <w:rsid w:val="00E25424"/>
    <w:rsid w:val="00E2550C"/>
    <w:rsid w:val="00E25B39"/>
    <w:rsid w:val="00E25B5A"/>
    <w:rsid w:val="00E26CCE"/>
    <w:rsid w:val="00E27226"/>
    <w:rsid w:val="00E27806"/>
    <w:rsid w:val="00E2793E"/>
    <w:rsid w:val="00E30536"/>
    <w:rsid w:val="00E30F9C"/>
    <w:rsid w:val="00E3126E"/>
    <w:rsid w:val="00E31469"/>
    <w:rsid w:val="00E31CDB"/>
    <w:rsid w:val="00E31DE0"/>
    <w:rsid w:val="00E31EAE"/>
    <w:rsid w:val="00E32105"/>
    <w:rsid w:val="00E32433"/>
    <w:rsid w:val="00E32525"/>
    <w:rsid w:val="00E326D8"/>
    <w:rsid w:val="00E32954"/>
    <w:rsid w:val="00E32C94"/>
    <w:rsid w:val="00E32E25"/>
    <w:rsid w:val="00E32FBA"/>
    <w:rsid w:val="00E33554"/>
    <w:rsid w:val="00E33584"/>
    <w:rsid w:val="00E33762"/>
    <w:rsid w:val="00E3390A"/>
    <w:rsid w:val="00E342E1"/>
    <w:rsid w:val="00E348FE"/>
    <w:rsid w:val="00E350E8"/>
    <w:rsid w:val="00E35239"/>
    <w:rsid w:val="00E35461"/>
    <w:rsid w:val="00E36193"/>
    <w:rsid w:val="00E36E5D"/>
    <w:rsid w:val="00E36FB0"/>
    <w:rsid w:val="00E37009"/>
    <w:rsid w:val="00E37785"/>
    <w:rsid w:val="00E37867"/>
    <w:rsid w:val="00E37CE7"/>
    <w:rsid w:val="00E4092C"/>
    <w:rsid w:val="00E41F80"/>
    <w:rsid w:val="00E42317"/>
    <w:rsid w:val="00E42B89"/>
    <w:rsid w:val="00E4432B"/>
    <w:rsid w:val="00E4440A"/>
    <w:rsid w:val="00E4451D"/>
    <w:rsid w:val="00E44AE3"/>
    <w:rsid w:val="00E450F9"/>
    <w:rsid w:val="00E4512A"/>
    <w:rsid w:val="00E458A7"/>
    <w:rsid w:val="00E45CD7"/>
    <w:rsid w:val="00E45D74"/>
    <w:rsid w:val="00E46DAE"/>
    <w:rsid w:val="00E47CF8"/>
    <w:rsid w:val="00E47E4D"/>
    <w:rsid w:val="00E506AA"/>
    <w:rsid w:val="00E50959"/>
    <w:rsid w:val="00E515D3"/>
    <w:rsid w:val="00E52A6F"/>
    <w:rsid w:val="00E53652"/>
    <w:rsid w:val="00E53D3E"/>
    <w:rsid w:val="00E54A17"/>
    <w:rsid w:val="00E54BC6"/>
    <w:rsid w:val="00E54FE8"/>
    <w:rsid w:val="00E552B4"/>
    <w:rsid w:val="00E55378"/>
    <w:rsid w:val="00E565D6"/>
    <w:rsid w:val="00E569D9"/>
    <w:rsid w:val="00E56BB0"/>
    <w:rsid w:val="00E56D8F"/>
    <w:rsid w:val="00E56D9A"/>
    <w:rsid w:val="00E56E20"/>
    <w:rsid w:val="00E56F86"/>
    <w:rsid w:val="00E57217"/>
    <w:rsid w:val="00E5752C"/>
    <w:rsid w:val="00E57FAC"/>
    <w:rsid w:val="00E60183"/>
    <w:rsid w:val="00E60423"/>
    <w:rsid w:val="00E61808"/>
    <w:rsid w:val="00E61F9D"/>
    <w:rsid w:val="00E62472"/>
    <w:rsid w:val="00E624E8"/>
    <w:rsid w:val="00E62741"/>
    <w:rsid w:val="00E62976"/>
    <w:rsid w:val="00E629B8"/>
    <w:rsid w:val="00E63069"/>
    <w:rsid w:val="00E638E0"/>
    <w:rsid w:val="00E63915"/>
    <w:rsid w:val="00E63A06"/>
    <w:rsid w:val="00E63A42"/>
    <w:rsid w:val="00E63F26"/>
    <w:rsid w:val="00E64220"/>
    <w:rsid w:val="00E6425E"/>
    <w:rsid w:val="00E65FF2"/>
    <w:rsid w:val="00E66163"/>
    <w:rsid w:val="00E66318"/>
    <w:rsid w:val="00E66A12"/>
    <w:rsid w:val="00E66DCE"/>
    <w:rsid w:val="00E6724E"/>
    <w:rsid w:val="00E67BD1"/>
    <w:rsid w:val="00E71160"/>
    <w:rsid w:val="00E724A2"/>
    <w:rsid w:val="00E72E01"/>
    <w:rsid w:val="00E72F1A"/>
    <w:rsid w:val="00E73043"/>
    <w:rsid w:val="00E735D0"/>
    <w:rsid w:val="00E73649"/>
    <w:rsid w:val="00E74215"/>
    <w:rsid w:val="00E742BB"/>
    <w:rsid w:val="00E75DB8"/>
    <w:rsid w:val="00E762F8"/>
    <w:rsid w:val="00E765FE"/>
    <w:rsid w:val="00E76620"/>
    <w:rsid w:val="00E7691F"/>
    <w:rsid w:val="00E7767C"/>
    <w:rsid w:val="00E80846"/>
    <w:rsid w:val="00E810D9"/>
    <w:rsid w:val="00E81C5F"/>
    <w:rsid w:val="00E822AC"/>
    <w:rsid w:val="00E822F6"/>
    <w:rsid w:val="00E82338"/>
    <w:rsid w:val="00E829AD"/>
    <w:rsid w:val="00E82CE0"/>
    <w:rsid w:val="00E82F7B"/>
    <w:rsid w:val="00E83B4B"/>
    <w:rsid w:val="00E840E6"/>
    <w:rsid w:val="00E84686"/>
    <w:rsid w:val="00E84725"/>
    <w:rsid w:val="00E84BED"/>
    <w:rsid w:val="00E84C27"/>
    <w:rsid w:val="00E84F0B"/>
    <w:rsid w:val="00E8591E"/>
    <w:rsid w:val="00E85FEA"/>
    <w:rsid w:val="00E86104"/>
    <w:rsid w:val="00E863DF"/>
    <w:rsid w:val="00E86894"/>
    <w:rsid w:val="00E871CF"/>
    <w:rsid w:val="00E8785E"/>
    <w:rsid w:val="00E90071"/>
    <w:rsid w:val="00E9056B"/>
    <w:rsid w:val="00E90FDD"/>
    <w:rsid w:val="00E9183D"/>
    <w:rsid w:val="00E91D6F"/>
    <w:rsid w:val="00E920C4"/>
    <w:rsid w:val="00E922BB"/>
    <w:rsid w:val="00E924DF"/>
    <w:rsid w:val="00E938E8"/>
    <w:rsid w:val="00E93CB8"/>
    <w:rsid w:val="00E93D51"/>
    <w:rsid w:val="00E941A5"/>
    <w:rsid w:val="00E948C3"/>
    <w:rsid w:val="00E94E2E"/>
    <w:rsid w:val="00E952D2"/>
    <w:rsid w:val="00E957FC"/>
    <w:rsid w:val="00E95CAF"/>
    <w:rsid w:val="00E95CBA"/>
    <w:rsid w:val="00E95F4F"/>
    <w:rsid w:val="00E96267"/>
    <w:rsid w:val="00E9731E"/>
    <w:rsid w:val="00E974B8"/>
    <w:rsid w:val="00E97B81"/>
    <w:rsid w:val="00E97F0E"/>
    <w:rsid w:val="00EA0839"/>
    <w:rsid w:val="00EA08E3"/>
    <w:rsid w:val="00EA12FD"/>
    <w:rsid w:val="00EA1C40"/>
    <w:rsid w:val="00EA2069"/>
    <w:rsid w:val="00EA268E"/>
    <w:rsid w:val="00EA2984"/>
    <w:rsid w:val="00EA2B60"/>
    <w:rsid w:val="00EA42B8"/>
    <w:rsid w:val="00EA4CBD"/>
    <w:rsid w:val="00EA5537"/>
    <w:rsid w:val="00EA58DF"/>
    <w:rsid w:val="00EA5A37"/>
    <w:rsid w:val="00EA62E8"/>
    <w:rsid w:val="00EA67A1"/>
    <w:rsid w:val="00EA6EC0"/>
    <w:rsid w:val="00EA7AC4"/>
    <w:rsid w:val="00EA7B21"/>
    <w:rsid w:val="00EA7BBA"/>
    <w:rsid w:val="00EA7E62"/>
    <w:rsid w:val="00EB0B1F"/>
    <w:rsid w:val="00EB16A7"/>
    <w:rsid w:val="00EB19C6"/>
    <w:rsid w:val="00EB1B07"/>
    <w:rsid w:val="00EB1C63"/>
    <w:rsid w:val="00EB1FB6"/>
    <w:rsid w:val="00EB216E"/>
    <w:rsid w:val="00EB237F"/>
    <w:rsid w:val="00EB2663"/>
    <w:rsid w:val="00EB2AED"/>
    <w:rsid w:val="00EB3247"/>
    <w:rsid w:val="00EB325F"/>
    <w:rsid w:val="00EB35F2"/>
    <w:rsid w:val="00EB3675"/>
    <w:rsid w:val="00EB36F9"/>
    <w:rsid w:val="00EB412F"/>
    <w:rsid w:val="00EB438E"/>
    <w:rsid w:val="00EB43E7"/>
    <w:rsid w:val="00EB4562"/>
    <w:rsid w:val="00EB45F2"/>
    <w:rsid w:val="00EB4C30"/>
    <w:rsid w:val="00EB60DA"/>
    <w:rsid w:val="00EB616A"/>
    <w:rsid w:val="00EB6201"/>
    <w:rsid w:val="00EB6816"/>
    <w:rsid w:val="00EB6E70"/>
    <w:rsid w:val="00EB6F4A"/>
    <w:rsid w:val="00EB7336"/>
    <w:rsid w:val="00EB7EAB"/>
    <w:rsid w:val="00EC02A2"/>
    <w:rsid w:val="00EC108E"/>
    <w:rsid w:val="00EC134E"/>
    <w:rsid w:val="00EC18A7"/>
    <w:rsid w:val="00EC1D8A"/>
    <w:rsid w:val="00EC1DC5"/>
    <w:rsid w:val="00EC1E3E"/>
    <w:rsid w:val="00EC2819"/>
    <w:rsid w:val="00EC2D14"/>
    <w:rsid w:val="00EC33DC"/>
    <w:rsid w:val="00EC35A7"/>
    <w:rsid w:val="00EC3672"/>
    <w:rsid w:val="00EC3A84"/>
    <w:rsid w:val="00EC3B48"/>
    <w:rsid w:val="00EC3CD2"/>
    <w:rsid w:val="00EC4132"/>
    <w:rsid w:val="00EC4354"/>
    <w:rsid w:val="00EC462F"/>
    <w:rsid w:val="00EC4654"/>
    <w:rsid w:val="00EC474A"/>
    <w:rsid w:val="00EC49F9"/>
    <w:rsid w:val="00EC4ADE"/>
    <w:rsid w:val="00EC4FCB"/>
    <w:rsid w:val="00EC5228"/>
    <w:rsid w:val="00EC559F"/>
    <w:rsid w:val="00EC58F4"/>
    <w:rsid w:val="00EC5907"/>
    <w:rsid w:val="00EC6096"/>
    <w:rsid w:val="00EC60BA"/>
    <w:rsid w:val="00EC6B00"/>
    <w:rsid w:val="00EC7DC7"/>
    <w:rsid w:val="00EC7F1B"/>
    <w:rsid w:val="00ED007B"/>
    <w:rsid w:val="00ED058E"/>
    <w:rsid w:val="00ED0C3D"/>
    <w:rsid w:val="00ED1B51"/>
    <w:rsid w:val="00ED1C05"/>
    <w:rsid w:val="00ED21A5"/>
    <w:rsid w:val="00ED2611"/>
    <w:rsid w:val="00ED2E15"/>
    <w:rsid w:val="00ED364C"/>
    <w:rsid w:val="00ED3986"/>
    <w:rsid w:val="00ED3A2D"/>
    <w:rsid w:val="00ED3AA7"/>
    <w:rsid w:val="00ED40F8"/>
    <w:rsid w:val="00ED516D"/>
    <w:rsid w:val="00ED5F46"/>
    <w:rsid w:val="00ED6E95"/>
    <w:rsid w:val="00ED6EB0"/>
    <w:rsid w:val="00ED76A4"/>
    <w:rsid w:val="00EE0212"/>
    <w:rsid w:val="00EE027C"/>
    <w:rsid w:val="00EE0D51"/>
    <w:rsid w:val="00EE0DC9"/>
    <w:rsid w:val="00EE1CE1"/>
    <w:rsid w:val="00EE2150"/>
    <w:rsid w:val="00EE2298"/>
    <w:rsid w:val="00EE281F"/>
    <w:rsid w:val="00EE2878"/>
    <w:rsid w:val="00EE2BCE"/>
    <w:rsid w:val="00EE2C47"/>
    <w:rsid w:val="00EE2ED6"/>
    <w:rsid w:val="00EE3172"/>
    <w:rsid w:val="00EE3E3D"/>
    <w:rsid w:val="00EE42A7"/>
    <w:rsid w:val="00EE455D"/>
    <w:rsid w:val="00EE4669"/>
    <w:rsid w:val="00EE481A"/>
    <w:rsid w:val="00EE48A6"/>
    <w:rsid w:val="00EE5721"/>
    <w:rsid w:val="00EE61FC"/>
    <w:rsid w:val="00EE62E3"/>
    <w:rsid w:val="00EE6C1F"/>
    <w:rsid w:val="00EE6F3F"/>
    <w:rsid w:val="00EE7741"/>
    <w:rsid w:val="00EF02D9"/>
    <w:rsid w:val="00EF0B29"/>
    <w:rsid w:val="00EF0C21"/>
    <w:rsid w:val="00EF0E81"/>
    <w:rsid w:val="00EF115A"/>
    <w:rsid w:val="00EF1795"/>
    <w:rsid w:val="00EF2966"/>
    <w:rsid w:val="00EF29B7"/>
    <w:rsid w:val="00EF3A1F"/>
    <w:rsid w:val="00EF41CE"/>
    <w:rsid w:val="00EF42CB"/>
    <w:rsid w:val="00EF445D"/>
    <w:rsid w:val="00EF558C"/>
    <w:rsid w:val="00EF5992"/>
    <w:rsid w:val="00EF5C6E"/>
    <w:rsid w:val="00EF5D3A"/>
    <w:rsid w:val="00EF64BC"/>
    <w:rsid w:val="00EF6564"/>
    <w:rsid w:val="00EF7459"/>
    <w:rsid w:val="00EF7AD7"/>
    <w:rsid w:val="00F005EF"/>
    <w:rsid w:val="00F0167B"/>
    <w:rsid w:val="00F01D2D"/>
    <w:rsid w:val="00F020DF"/>
    <w:rsid w:val="00F02102"/>
    <w:rsid w:val="00F02275"/>
    <w:rsid w:val="00F02826"/>
    <w:rsid w:val="00F02A97"/>
    <w:rsid w:val="00F0389E"/>
    <w:rsid w:val="00F03A85"/>
    <w:rsid w:val="00F03D9D"/>
    <w:rsid w:val="00F04113"/>
    <w:rsid w:val="00F04449"/>
    <w:rsid w:val="00F049CE"/>
    <w:rsid w:val="00F04CAD"/>
    <w:rsid w:val="00F04CC0"/>
    <w:rsid w:val="00F0504B"/>
    <w:rsid w:val="00F0522D"/>
    <w:rsid w:val="00F054CE"/>
    <w:rsid w:val="00F05927"/>
    <w:rsid w:val="00F05AF7"/>
    <w:rsid w:val="00F05B22"/>
    <w:rsid w:val="00F05EA5"/>
    <w:rsid w:val="00F06AF2"/>
    <w:rsid w:val="00F07356"/>
    <w:rsid w:val="00F073C1"/>
    <w:rsid w:val="00F077FF"/>
    <w:rsid w:val="00F07EF9"/>
    <w:rsid w:val="00F10084"/>
    <w:rsid w:val="00F109D2"/>
    <w:rsid w:val="00F10E17"/>
    <w:rsid w:val="00F1145C"/>
    <w:rsid w:val="00F117F1"/>
    <w:rsid w:val="00F1195F"/>
    <w:rsid w:val="00F12544"/>
    <w:rsid w:val="00F12595"/>
    <w:rsid w:val="00F1379E"/>
    <w:rsid w:val="00F13C54"/>
    <w:rsid w:val="00F149AE"/>
    <w:rsid w:val="00F14B5C"/>
    <w:rsid w:val="00F15225"/>
    <w:rsid w:val="00F15C32"/>
    <w:rsid w:val="00F15D9F"/>
    <w:rsid w:val="00F165D0"/>
    <w:rsid w:val="00F16CC7"/>
    <w:rsid w:val="00F17202"/>
    <w:rsid w:val="00F20557"/>
    <w:rsid w:val="00F20BF2"/>
    <w:rsid w:val="00F20E99"/>
    <w:rsid w:val="00F21070"/>
    <w:rsid w:val="00F21729"/>
    <w:rsid w:val="00F21A66"/>
    <w:rsid w:val="00F21CC5"/>
    <w:rsid w:val="00F21D94"/>
    <w:rsid w:val="00F21F23"/>
    <w:rsid w:val="00F22DAC"/>
    <w:rsid w:val="00F22F2D"/>
    <w:rsid w:val="00F231D2"/>
    <w:rsid w:val="00F2446C"/>
    <w:rsid w:val="00F24791"/>
    <w:rsid w:val="00F2501D"/>
    <w:rsid w:val="00F251D8"/>
    <w:rsid w:val="00F2538F"/>
    <w:rsid w:val="00F254B4"/>
    <w:rsid w:val="00F25743"/>
    <w:rsid w:val="00F261D9"/>
    <w:rsid w:val="00F26744"/>
    <w:rsid w:val="00F272C0"/>
    <w:rsid w:val="00F27A6A"/>
    <w:rsid w:val="00F27B7E"/>
    <w:rsid w:val="00F27F94"/>
    <w:rsid w:val="00F302BB"/>
    <w:rsid w:val="00F305B2"/>
    <w:rsid w:val="00F30E1C"/>
    <w:rsid w:val="00F318A4"/>
    <w:rsid w:val="00F3202C"/>
    <w:rsid w:val="00F32A4A"/>
    <w:rsid w:val="00F3372F"/>
    <w:rsid w:val="00F33FA5"/>
    <w:rsid w:val="00F345F7"/>
    <w:rsid w:val="00F3483B"/>
    <w:rsid w:val="00F350A1"/>
    <w:rsid w:val="00F36026"/>
    <w:rsid w:val="00F361F0"/>
    <w:rsid w:val="00F3640A"/>
    <w:rsid w:val="00F36ED8"/>
    <w:rsid w:val="00F40453"/>
    <w:rsid w:val="00F40553"/>
    <w:rsid w:val="00F40C9A"/>
    <w:rsid w:val="00F40F85"/>
    <w:rsid w:val="00F40FD9"/>
    <w:rsid w:val="00F41380"/>
    <w:rsid w:val="00F41440"/>
    <w:rsid w:val="00F41702"/>
    <w:rsid w:val="00F41797"/>
    <w:rsid w:val="00F4194B"/>
    <w:rsid w:val="00F41A6F"/>
    <w:rsid w:val="00F41B43"/>
    <w:rsid w:val="00F41C66"/>
    <w:rsid w:val="00F43567"/>
    <w:rsid w:val="00F43A76"/>
    <w:rsid w:val="00F43CB3"/>
    <w:rsid w:val="00F43FD6"/>
    <w:rsid w:val="00F441B0"/>
    <w:rsid w:val="00F44879"/>
    <w:rsid w:val="00F45114"/>
    <w:rsid w:val="00F4542C"/>
    <w:rsid w:val="00F45565"/>
    <w:rsid w:val="00F46112"/>
    <w:rsid w:val="00F463BC"/>
    <w:rsid w:val="00F46826"/>
    <w:rsid w:val="00F46B0F"/>
    <w:rsid w:val="00F46E07"/>
    <w:rsid w:val="00F47511"/>
    <w:rsid w:val="00F475AB"/>
    <w:rsid w:val="00F47802"/>
    <w:rsid w:val="00F47AAF"/>
    <w:rsid w:val="00F47BFE"/>
    <w:rsid w:val="00F47CAC"/>
    <w:rsid w:val="00F50217"/>
    <w:rsid w:val="00F50392"/>
    <w:rsid w:val="00F503A6"/>
    <w:rsid w:val="00F50748"/>
    <w:rsid w:val="00F50A05"/>
    <w:rsid w:val="00F5124C"/>
    <w:rsid w:val="00F51948"/>
    <w:rsid w:val="00F52FC3"/>
    <w:rsid w:val="00F53F5C"/>
    <w:rsid w:val="00F543A4"/>
    <w:rsid w:val="00F548F8"/>
    <w:rsid w:val="00F54952"/>
    <w:rsid w:val="00F557B7"/>
    <w:rsid w:val="00F5673B"/>
    <w:rsid w:val="00F5729D"/>
    <w:rsid w:val="00F57431"/>
    <w:rsid w:val="00F601F7"/>
    <w:rsid w:val="00F60277"/>
    <w:rsid w:val="00F6064D"/>
    <w:rsid w:val="00F60CAD"/>
    <w:rsid w:val="00F6111F"/>
    <w:rsid w:val="00F6163B"/>
    <w:rsid w:val="00F61675"/>
    <w:rsid w:val="00F616A2"/>
    <w:rsid w:val="00F616D1"/>
    <w:rsid w:val="00F61CA6"/>
    <w:rsid w:val="00F62D17"/>
    <w:rsid w:val="00F63A00"/>
    <w:rsid w:val="00F6456C"/>
    <w:rsid w:val="00F6470F"/>
    <w:rsid w:val="00F64815"/>
    <w:rsid w:val="00F65C36"/>
    <w:rsid w:val="00F66152"/>
    <w:rsid w:val="00F6729B"/>
    <w:rsid w:val="00F672C8"/>
    <w:rsid w:val="00F67887"/>
    <w:rsid w:val="00F67AED"/>
    <w:rsid w:val="00F67BD6"/>
    <w:rsid w:val="00F67CE5"/>
    <w:rsid w:val="00F70930"/>
    <w:rsid w:val="00F70D89"/>
    <w:rsid w:val="00F71197"/>
    <w:rsid w:val="00F712AB"/>
    <w:rsid w:val="00F71735"/>
    <w:rsid w:val="00F72C62"/>
    <w:rsid w:val="00F72CD6"/>
    <w:rsid w:val="00F72D36"/>
    <w:rsid w:val="00F73074"/>
    <w:rsid w:val="00F741FC"/>
    <w:rsid w:val="00F744B0"/>
    <w:rsid w:val="00F74B31"/>
    <w:rsid w:val="00F74B39"/>
    <w:rsid w:val="00F74B85"/>
    <w:rsid w:val="00F74BA6"/>
    <w:rsid w:val="00F75033"/>
    <w:rsid w:val="00F751FE"/>
    <w:rsid w:val="00F7537B"/>
    <w:rsid w:val="00F75F57"/>
    <w:rsid w:val="00F76176"/>
    <w:rsid w:val="00F76275"/>
    <w:rsid w:val="00F76491"/>
    <w:rsid w:val="00F764D7"/>
    <w:rsid w:val="00F76577"/>
    <w:rsid w:val="00F7692C"/>
    <w:rsid w:val="00F77519"/>
    <w:rsid w:val="00F77878"/>
    <w:rsid w:val="00F77BA3"/>
    <w:rsid w:val="00F80063"/>
    <w:rsid w:val="00F801F5"/>
    <w:rsid w:val="00F809B3"/>
    <w:rsid w:val="00F809CF"/>
    <w:rsid w:val="00F80A06"/>
    <w:rsid w:val="00F80DD5"/>
    <w:rsid w:val="00F8133B"/>
    <w:rsid w:val="00F81946"/>
    <w:rsid w:val="00F81E7C"/>
    <w:rsid w:val="00F81FBD"/>
    <w:rsid w:val="00F82A86"/>
    <w:rsid w:val="00F82B5B"/>
    <w:rsid w:val="00F82E73"/>
    <w:rsid w:val="00F83806"/>
    <w:rsid w:val="00F83C23"/>
    <w:rsid w:val="00F83CD4"/>
    <w:rsid w:val="00F84160"/>
    <w:rsid w:val="00F84172"/>
    <w:rsid w:val="00F8449A"/>
    <w:rsid w:val="00F85F43"/>
    <w:rsid w:val="00F868F0"/>
    <w:rsid w:val="00F86975"/>
    <w:rsid w:val="00F86A53"/>
    <w:rsid w:val="00F874C0"/>
    <w:rsid w:val="00F875C6"/>
    <w:rsid w:val="00F87793"/>
    <w:rsid w:val="00F908B4"/>
    <w:rsid w:val="00F9202B"/>
    <w:rsid w:val="00F9216C"/>
    <w:rsid w:val="00F926D4"/>
    <w:rsid w:val="00F92B13"/>
    <w:rsid w:val="00F92C0C"/>
    <w:rsid w:val="00F945C0"/>
    <w:rsid w:val="00F9483C"/>
    <w:rsid w:val="00F94C21"/>
    <w:rsid w:val="00F94CBC"/>
    <w:rsid w:val="00F94DE7"/>
    <w:rsid w:val="00F95014"/>
    <w:rsid w:val="00F9514E"/>
    <w:rsid w:val="00F9540F"/>
    <w:rsid w:val="00F95751"/>
    <w:rsid w:val="00F95CF8"/>
    <w:rsid w:val="00F95E9E"/>
    <w:rsid w:val="00F96B52"/>
    <w:rsid w:val="00F96E48"/>
    <w:rsid w:val="00F97160"/>
    <w:rsid w:val="00F9789A"/>
    <w:rsid w:val="00FA016E"/>
    <w:rsid w:val="00FA0347"/>
    <w:rsid w:val="00FA190D"/>
    <w:rsid w:val="00FA26DB"/>
    <w:rsid w:val="00FA2931"/>
    <w:rsid w:val="00FA2E66"/>
    <w:rsid w:val="00FA329F"/>
    <w:rsid w:val="00FA32A9"/>
    <w:rsid w:val="00FA378A"/>
    <w:rsid w:val="00FA3877"/>
    <w:rsid w:val="00FA39CF"/>
    <w:rsid w:val="00FA3FD2"/>
    <w:rsid w:val="00FA416B"/>
    <w:rsid w:val="00FA43A4"/>
    <w:rsid w:val="00FA4605"/>
    <w:rsid w:val="00FA4610"/>
    <w:rsid w:val="00FA46C4"/>
    <w:rsid w:val="00FA4C06"/>
    <w:rsid w:val="00FA51FD"/>
    <w:rsid w:val="00FA5210"/>
    <w:rsid w:val="00FA52BD"/>
    <w:rsid w:val="00FA55F3"/>
    <w:rsid w:val="00FA596F"/>
    <w:rsid w:val="00FA5EE8"/>
    <w:rsid w:val="00FA6335"/>
    <w:rsid w:val="00FA6421"/>
    <w:rsid w:val="00FA64AB"/>
    <w:rsid w:val="00FA6830"/>
    <w:rsid w:val="00FA6D72"/>
    <w:rsid w:val="00FA6F2F"/>
    <w:rsid w:val="00FA72CE"/>
    <w:rsid w:val="00FA746B"/>
    <w:rsid w:val="00FA7905"/>
    <w:rsid w:val="00FB0201"/>
    <w:rsid w:val="00FB0841"/>
    <w:rsid w:val="00FB0B3B"/>
    <w:rsid w:val="00FB0C7D"/>
    <w:rsid w:val="00FB18E3"/>
    <w:rsid w:val="00FB1FA4"/>
    <w:rsid w:val="00FB26B3"/>
    <w:rsid w:val="00FB2DDE"/>
    <w:rsid w:val="00FB2FEA"/>
    <w:rsid w:val="00FB3395"/>
    <w:rsid w:val="00FB351A"/>
    <w:rsid w:val="00FB3E8D"/>
    <w:rsid w:val="00FB48F0"/>
    <w:rsid w:val="00FB4957"/>
    <w:rsid w:val="00FB498A"/>
    <w:rsid w:val="00FB4A64"/>
    <w:rsid w:val="00FB4C0D"/>
    <w:rsid w:val="00FB4E0E"/>
    <w:rsid w:val="00FB59D8"/>
    <w:rsid w:val="00FB5B49"/>
    <w:rsid w:val="00FB5B62"/>
    <w:rsid w:val="00FB5FC6"/>
    <w:rsid w:val="00FB6900"/>
    <w:rsid w:val="00FB6CE9"/>
    <w:rsid w:val="00FB7080"/>
    <w:rsid w:val="00FB752D"/>
    <w:rsid w:val="00FB7817"/>
    <w:rsid w:val="00FB7942"/>
    <w:rsid w:val="00FC0591"/>
    <w:rsid w:val="00FC05BF"/>
    <w:rsid w:val="00FC062B"/>
    <w:rsid w:val="00FC0A07"/>
    <w:rsid w:val="00FC0B2A"/>
    <w:rsid w:val="00FC0BB4"/>
    <w:rsid w:val="00FC0E0C"/>
    <w:rsid w:val="00FC11F5"/>
    <w:rsid w:val="00FC16D9"/>
    <w:rsid w:val="00FC1B45"/>
    <w:rsid w:val="00FC1C00"/>
    <w:rsid w:val="00FC2A66"/>
    <w:rsid w:val="00FC3533"/>
    <w:rsid w:val="00FC40C4"/>
    <w:rsid w:val="00FC4293"/>
    <w:rsid w:val="00FC4353"/>
    <w:rsid w:val="00FC52A9"/>
    <w:rsid w:val="00FC53C6"/>
    <w:rsid w:val="00FC575A"/>
    <w:rsid w:val="00FC57A7"/>
    <w:rsid w:val="00FC6729"/>
    <w:rsid w:val="00FC6813"/>
    <w:rsid w:val="00FC6846"/>
    <w:rsid w:val="00FC7074"/>
    <w:rsid w:val="00FC7258"/>
    <w:rsid w:val="00FC7AB3"/>
    <w:rsid w:val="00FC7C32"/>
    <w:rsid w:val="00FC7D4A"/>
    <w:rsid w:val="00FC7E64"/>
    <w:rsid w:val="00FD075A"/>
    <w:rsid w:val="00FD0788"/>
    <w:rsid w:val="00FD0804"/>
    <w:rsid w:val="00FD0A6E"/>
    <w:rsid w:val="00FD0FD4"/>
    <w:rsid w:val="00FD1193"/>
    <w:rsid w:val="00FD1937"/>
    <w:rsid w:val="00FD1C89"/>
    <w:rsid w:val="00FD1CFC"/>
    <w:rsid w:val="00FD2B0A"/>
    <w:rsid w:val="00FD2D0F"/>
    <w:rsid w:val="00FD336A"/>
    <w:rsid w:val="00FD37CA"/>
    <w:rsid w:val="00FD3DCC"/>
    <w:rsid w:val="00FD423E"/>
    <w:rsid w:val="00FD4596"/>
    <w:rsid w:val="00FD495D"/>
    <w:rsid w:val="00FD4C3F"/>
    <w:rsid w:val="00FD4CD2"/>
    <w:rsid w:val="00FD4DFA"/>
    <w:rsid w:val="00FD56B1"/>
    <w:rsid w:val="00FD5DDD"/>
    <w:rsid w:val="00FD5F5C"/>
    <w:rsid w:val="00FD6C76"/>
    <w:rsid w:val="00FD7284"/>
    <w:rsid w:val="00FD74F4"/>
    <w:rsid w:val="00FD778F"/>
    <w:rsid w:val="00FD788E"/>
    <w:rsid w:val="00FD78A2"/>
    <w:rsid w:val="00FD7EDC"/>
    <w:rsid w:val="00FE0397"/>
    <w:rsid w:val="00FE0550"/>
    <w:rsid w:val="00FE16D6"/>
    <w:rsid w:val="00FE2A4C"/>
    <w:rsid w:val="00FE33DA"/>
    <w:rsid w:val="00FE39BB"/>
    <w:rsid w:val="00FE3B02"/>
    <w:rsid w:val="00FE3E62"/>
    <w:rsid w:val="00FE432A"/>
    <w:rsid w:val="00FE43D0"/>
    <w:rsid w:val="00FE488A"/>
    <w:rsid w:val="00FE4E77"/>
    <w:rsid w:val="00FE521B"/>
    <w:rsid w:val="00FE5410"/>
    <w:rsid w:val="00FE541C"/>
    <w:rsid w:val="00FE5610"/>
    <w:rsid w:val="00FE63E2"/>
    <w:rsid w:val="00FE7534"/>
    <w:rsid w:val="00FE7766"/>
    <w:rsid w:val="00FE7BA0"/>
    <w:rsid w:val="00FF018F"/>
    <w:rsid w:val="00FF062F"/>
    <w:rsid w:val="00FF09B5"/>
    <w:rsid w:val="00FF0A7F"/>
    <w:rsid w:val="00FF0A97"/>
    <w:rsid w:val="00FF0B04"/>
    <w:rsid w:val="00FF0B2A"/>
    <w:rsid w:val="00FF0B9D"/>
    <w:rsid w:val="00FF116A"/>
    <w:rsid w:val="00FF124F"/>
    <w:rsid w:val="00FF16D9"/>
    <w:rsid w:val="00FF16EE"/>
    <w:rsid w:val="00FF1F7A"/>
    <w:rsid w:val="00FF22F6"/>
    <w:rsid w:val="00FF2784"/>
    <w:rsid w:val="00FF31FB"/>
    <w:rsid w:val="00FF375F"/>
    <w:rsid w:val="00FF3D38"/>
    <w:rsid w:val="00FF3E3B"/>
    <w:rsid w:val="00FF41D0"/>
    <w:rsid w:val="00FF54DC"/>
    <w:rsid w:val="00FF56F2"/>
    <w:rsid w:val="00FF5759"/>
    <w:rsid w:val="00FF5A97"/>
    <w:rsid w:val="00FF65D7"/>
    <w:rsid w:val="00FF6785"/>
    <w:rsid w:val="00FF6D87"/>
    <w:rsid w:val="00FF7CCF"/>
    <w:rsid w:val="00FF7D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F70B51B"/>
  <w15:docId w15:val="{24E5B92C-827D-4F73-9026-47DFB8F56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semiHidden="1" w:uiPriority="0" w:unhideWhenUsed="1"/>
    <w:lsdException w:name="footer"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E99"/>
    <w:rPr>
      <w:rFonts w:ascii="Arial" w:hAnsi="Arial"/>
      <w:sz w:val="24"/>
    </w:rPr>
  </w:style>
  <w:style w:type="paragraph" w:styleId="1">
    <w:name w:val="heading 1"/>
    <w:basedOn w:val="a"/>
    <w:next w:val="a"/>
    <w:link w:val="10"/>
    <w:qFormat/>
    <w:rsid w:val="00EE61FC"/>
    <w:pPr>
      <w:keepNext/>
      <w:tabs>
        <w:tab w:val="num" w:pos="2843"/>
      </w:tabs>
      <w:spacing w:before="240" w:after="120"/>
      <w:ind w:left="2843" w:hanging="432"/>
      <w:outlineLvl w:val="0"/>
    </w:pPr>
    <w:rPr>
      <w:b/>
      <w:sz w:val="28"/>
    </w:rPr>
  </w:style>
  <w:style w:type="paragraph" w:styleId="2">
    <w:name w:val="heading 2"/>
    <w:aliases w:val="Заголовок 2 Знак Знак"/>
    <w:basedOn w:val="a"/>
    <w:next w:val="a"/>
    <w:link w:val="20"/>
    <w:qFormat/>
    <w:rsid w:val="00EE61FC"/>
    <w:pPr>
      <w:keepNext/>
      <w:tabs>
        <w:tab w:val="num" w:pos="1056"/>
      </w:tabs>
      <w:spacing w:before="120" w:after="120"/>
      <w:ind w:left="1056" w:hanging="576"/>
      <w:outlineLvl w:val="1"/>
    </w:pPr>
    <w:rPr>
      <w:b/>
      <w:smallCaps/>
      <w:sz w:val="22"/>
    </w:rPr>
  </w:style>
  <w:style w:type="paragraph" w:styleId="3">
    <w:name w:val="heading 3"/>
    <w:basedOn w:val="a"/>
    <w:next w:val="a"/>
    <w:link w:val="30"/>
    <w:qFormat/>
    <w:rsid w:val="00EE61FC"/>
    <w:pPr>
      <w:keepNext/>
      <w:tabs>
        <w:tab w:val="num" w:pos="1288"/>
      </w:tabs>
      <w:ind w:left="1005" w:hanging="153"/>
      <w:jc w:val="center"/>
      <w:outlineLvl w:val="2"/>
    </w:pPr>
    <w:rPr>
      <w:b/>
      <w:sz w:val="28"/>
    </w:rPr>
  </w:style>
  <w:style w:type="paragraph" w:styleId="4">
    <w:name w:val="heading 4"/>
    <w:basedOn w:val="a"/>
    <w:next w:val="a"/>
    <w:link w:val="40"/>
    <w:qFormat/>
    <w:rsid w:val="00EE61FC"/>
    <w:pPr>
      <w:keepNext/>
      <w:tabs>
        <w:tab w:val="num" w:pos="1440"/>
      </w:tabs>
      <w:ind w:left="864" w:right="-851" w:hanging="864"/>
      <w:jc w:val="center"/>
      <w:outlineLvl w:val="3"/>
    </w:pPr>
    <w:rPr>
      <w:b/>
    </w:rPr>
  </w:style>
  <w:style w:type="paragraph" w:styleId="5">
    <w:name w:val="heading 5"/>
    <w:basedOn w:val="a"/>
    <w:next w:val="a"/>
    <w:link w:val="50"/>
    <w:qFormat/>
    <w:rsid w:val="00EE61FC"/>
    <w:pPr>
      <w:keepNext/>
      <w:tabs>
        <w:tab w:val="num" w:pos="1800"/>
      </w:tabs>
      <w:ind w:left="1008" w:hanging="1008"/>
      <w:jc w:val="center"/>
      <w:outlineLvl w:val="4"/>
    </w:pPr>
  </w:style>
  <w:style w:type="paragraph" w:styleId="6">
    <w:name w:val="heading 6"/>
    <w:basedOn w:val="a"/>
    <w:next w:val="a"/>
    <w:link w:val="60"/>
    <w:qFormat/>
    <w:rsid w:val="00EE61FC"/>
    <w:pPr>
      <w:keepNext/>
      <w:tabs>
        <w:tab w:val="num" w:pos="1152"/>
      </w:tabs>
      <w:ind w:left="1152" w:hanging="1152"/>
      <w:outlineLvl w:val="5"/>
    </w:pPr>
  </w:style>
  <w:style w:type="paragraph" w:styleId="7">
    <w:name w:val="heading 7"/>
    <w:basedOn w:val="a"/>
    <w:next w:val="a"/>
    <w:link w:val="70"/>
    <w:qFormat/>
    <w:rsid w:val="00EE61FC"/>
    <w:pPr>
      <w:keepNext/>
      <w:tabs>
        <w:tab w:val="num" w:pos="1296"/>
      </w:tabs>
      <w:ind w:left="1296" w:hanging="1296"/>
      <w:outlineLvl w:val="6"/>
    </w:pPr>
  </w:style>
  <w:style w:type="paragraph" w:styleId="8">
    <w:name w:val="heading 8"/>
    <w:basedOn w:val="a"/>
    <w:next w:val="a"/>
    <w:link w:val="80"/>
    <w:qFormat/>
    <w:rsid w:val="00EE61FC"/>
    <w:pPr>
      <w:keepNext/>
      <w:tabs>
        <w:tab w:val="num" w:pos="2880"/>
      </w:tabs>
      <w:ind w:left="1440" w:hanging="1440"/>
      <w:jc w:val="center"/>
      <w:outlineLvl w:val="7"/>
    </w:pPr>
    <w:rPr>
      <w:b/>
    </w:rPr>
  </w:style>
  <w:style w:type="paragraph" w:styleId="9">
    <w:name w:val="heading 9"/>
    <w:basedOn w:val="a"/>
    <w:next w:val="a"/>
    <w:link w:val="90"/>
    <w:qFormat/>
    <w:rsid w:val="00EE61FC"/>
    <w:pPr>
      <w:keepNext/>
      <w:ind w:firstLine="708"/>
      <w:jc w:val="center"/>
      <w:outlineLvl w:val="8"/>
    </w:pPr>
    <w:rPr>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74104D"/>
    <w:rPr>
      <w:rFonts w:ascii="Arial" w:hAnsi="Arial"/>
      <w:b/>
      <w:sz w:val="28"/>
      <w:szCs w:val="20"/>
    </w:rPr>
  </w:style>
  <w:style w:type="character" w:customStyle="1" w:styleId="20">
    <w:name w:val="Заголовок 2 Знак"/>
    <w:aliases w:val="Заголовок 2 Знак Знак Знак"/>
    <w:basedOn w:val="a0"/>
    <w:link w:val="2"/>
    <w:locked/>
    <w:rsid w:val="00A3743D"/>
    <w:rPr>
      <w:rFonts w:ascii="Arial" w:hAnsi="Arial"/>
      <w:b/>
      <w:smallCaps/>
      <w:szCs w:val="20"/>
    </w:rPr>
  </w:style>
  <w:style w:type="character" w:customStyle="1" w:styleId="30">
    <w:name w:val="Заголовок 3 Знак"/>
    <w:basedOn w:val="a0"/>
    <w:link w:val="3"/>
    <w:locked/>
    <w:rsid w:val="00CF128A"/>
    <w:rPr>
      <w:rFonts w:ascii="Arial" w:hAnsi="Arial"/>
      <w:b/>
      <w:sz w:val="28"/>
      <w:szCs w:val="20"/>
    </w:rPr>
  </w:style>
  <w:style w:type="character" w:customStyle="1" w:styleId="40">
    <w:name w:val="Заголовок 4 Знак"/>
    <w:basedOn w:val="a0"/>
    <w:link w:val="4"/>
    <w:locked/>
    <w:rsid w:val="00004BFB"/>
    <w:rPr>
      <w:rFonts w:ascii="Arial" w:hAnsi="Arial"/>
      <w:b/>
      <w:sz w:val="24"/>
      <w:szCs w:val="20"/>
    </w:rPr>
  </w:style>
  <w:style w:type="character" w:customStyle="1" w:styleId="50">
    <w:name w:val="Заголовок 5 Знак"/>
    <w:basedOn w:val="a0"/>
    <w:link w:val="5"/>
    <w:locked/>
    <w:rsid w:val="00004BFB"/>
    <w:rPr>
      <w:rFonts w:ascii="Arial" w:hAnsi="Arial"/>
      <w:sz w:val="24"/>
      <w:szCs w:val="20"/>
    </w:rPr>
  </w:style>
  <w:style w:type="character" w:customStyle="1" w:styleId="60">
    <w:name w:val="Заголовок 6 Знак"/>
    <w:basedOn w:val="a0"/>
    <w:link w:val="6"/>
    <w:locked/>
    <w:rsid w:val="00004BFB"/>
    <w:rPr>
      <w:rFonts w:ascii="Arial" w:hAnsi="Arial"/>
      <w:sz w:val="24"/>
      <w:szCs w:val="20"/>
    </w:rPr>
  </w:style>
  <w:style w:type="character" w:customStyle="1" w:styleId="70">
    <w:name w:val="Заголовок 7 Знак"/>
    <w:basedOn w:val="a0"/>
    <w:link w:val="7"/>
    <w:locked/>
    <w:rsid w:val="00004BFB"/>
    <w:rPr>
      <w:rFonts w:ascii="Arial" w:hAnsi="Arial"/>
      <w:sz w:val="24"/>
      <w:szCs w:val="20"/>
    </w:rPr>
  </w:style>
  <w:style w:type="character" w:customStyle="1" w:styleId="80">
    <w:name w:val="Заголовок 8 Знак"/>
    <w:basedOn w:val="a0"/>
    <w:link w:val="8"/>
    <w:locked/>
    <w:rsid w:val="00004BFB"/>
    <w:rPr>
      <w:rFonts w:ascii="Arial" w:hAnsi="Arial"/>
      <w:b/>
      <w:sz w:val="24"/>
      <w:szCs w:val="20"/>
    </w:rPr>
  </w:style>
  <w:style w:type="character" w:customStyle="1" w:styleId="90">
    <w:name w:val="Заголовок 9 Знак"/>
    <w:basedOn w:val="a0"/>
    <w:link w:val="9"/>
    <w:locked/>
    <w:rsid w:val="00004BFB"/>
    <w:rPr>
      <w:rFonts w:ascii="Cambria" w:hAnsi="Cambria" w:cs="Times New Roman"/>
    </w:rPr>
  </w:style>
  <w:style w:type="paragraph" w:styleId="a3">
    <w:name w:val="Body Text Indent"/>
    <w:aliases w:val="Основной текст с отступом Знак,Основной текст с отступом1 Знак Знак,Основной текст с отступом1 Знак Знак Знак Знак Знак Знак,Основной текст с отступом1 Знак Знак Знак Знак Знак,Основной текст лево"/>
    <w:basedOn w:val="a"/>
    <w:link w:val="11"/>
    <w:rsid w:val="00EE61FC"/>
    <w:pPr>
      <w:ind w:left="-142" w:firstLine="142"/>
      <w:jc w:val="right"/>
    </w:pPr>
  </w:style>
  <w:style w:type="character" w:customStyle="1" w:styleId="11">
    <w:name w:val="Основной текст с отступом Знак1"/>
    <w:aliases w:val="Основной текст с отступом Знак Знак,Основной текст с отступом1 Знак Знак Знак,Основной текст с отступом1 Знак Знак Знак Знак Знак Знак Знак,Основной текст с отступом1 Знак Знак Знак Знак Знак Знак1"/>
    <w:basedOn w:val="a0"/>
    <w:link w:val="a3"/>
    <w:locked/>
    <w:rsid w:val="008314A7"/>
    <w:rPr>
      <w:rFonts w:ascii="Arial" w:hAnsi="Arial" w:cs="Times New Roman"/>
      <w:sz w:val="24"/>
      <w:lang w:val="ru-RU" w:eastAsia="ru-RU" w:bidi="ar-SA"/>
    </w:rPr>
  </w:style>
  <w:style w:type="paragraph" w:styleId="a4">
    <w:name w:val="Title"/>
    <w:basedOn w:val="a"/>
    <w:link w:val="a5"/>
    <w:qFormat/>
    <w:rsid w:val="00EE61FC"/>
    <w:pPr>
      <w:jc w:val="center"/>
    </w:pPr>
  </w:style>
  <w:style w:type="character" w:customStyle="1" w:styleId="a5">
    <w:name w:val="Заголовок Знак"/>
    <w:basedOn w:val="a0"/>
    <w:link w:val="a4"/>
    <w:locked/>
    <w:rsid w:val="00004BFB"/>
    <w:rPr>
      <w:rFonts w:ascii="Cambria" w:hAnsi="Cambria" w:cs="Times New Roman"/>
      <w:b/>
      <w:bCs/>
      <w:kern w:val="28"/>
      <w:sz w:val="32"/>
      <w:szCs w:val="32"/>
    </w:rPr>
  </w:style>
  <w:style w:type="paragraph" w:styleId="a6">
    <w:name w:val="Body Text"/>
    <w:aliases w:val="Основной текст Знак,Знак1,Основной текст Знак Знак Знак Знак,Основной текст Знак Знак Знак,Знак Знак Знак,Основной текст1 Знак Знак Знак,Основной текст1 Знак Знак Знак Знак,Основной текст1 Знак Знак Зна,Основной текст1 Знак Знак Зна Зна"/>
    <w:basedOn w:val="a"/>
    <w:link w:val="12"/>
    <w:rsid w:val="00EE61FC"/>
    <w:pPr>
      <w:tabs>
        <w:tab w:val="num" w:pos="360"/>
      </w:tabs>
      <w:ind w:left="360" w:hanging="360"/>
    </w:pPr>
  </w:style>
  <w:style w:type="character" w:customStyle="1" w:styleId="12">
    <w:name w:val="Основной текст Знак1"/>
    <w:aliases w:val="Основной текст Знак Знак,Знак1 Знак,Основной текст Знак Знак Знак Знак Знак,Основной текст Знак Знак Знак Знак1,Знак Знак Знак Знак,Основной текст1 Знак Знак Знак Знак1,Основной текст1 Знак Знак Знак Знак Знак"/>
    <w:basedOn w:val="a0"/>
    <w:link w:val="a6"/>
    <w:locked/>
    <w:rsid w:val="00A3743D"/>
    <w:rPr>
      <w:rFonts w:ascii="Arial" w:hAnsi="Arial"/>
      <w:sz w:val="24"/>
      <w:szCs w:val="20"/>
    </w:rPr>
  </w:style>
  <w:style w:type="paragraph" w:styleId="21">
    <w:name w:val="Body Text 2"/>
    <w:basedOn w:val="a"/>
    <w:link w:val="22"/>
    <w:rsid w:val="00EE61FC"/>
    <w:pPr>
      <w:ind w:firstLine="709"/>
      <w:jc w:val="both"/>
    </w:pPr>
  </w:style>
  <w:style w:type="character" w:customStyle="1" w:styleId="22">
    <w:name w:val="Основной текст 2 Знак"/>
    <w:basedOn w:val="a0"/>
    <w:link w:val="21"/>
    <w:locked/>
    <w:rsid w:val="00004BFB"/>
    <w:rPr>
      <w:rFonts w:ascii="Arial" w:hAnsi="Arial" w:cs="Times New Roman"/>
      <w:sz w:val="20"/>
      <w:szCs w:val="20"/>
    </w:rPr>
  </w:style>
  <w:style w:type="paragraph" w:styleId="23">
    <w:name w:val="Body Text Indent 2"/>
    <w:aliases w:val="Основной для текста"/>
    <w:basedOn w:val="a"/>
    <w:link w:val="24"/>
    <w:rsid w:val="00EE61FC"/>
    <w:pPr>
      <w:ind w:left="705"/>
    </w:pPr>
  </w:style>
  <w:style w:type="character" w:customStyle="1" w:styleId="24">
    <w:name w:val="Основной текст с отступом 2 Знак"/>
    <w:aliases w:val="Основной для текста Знак"/>
    <w:basedOn w:val="a0"/>
    <w:link w:val="23"/>
    <w:locked/>
    <w:rsid w:val="00004BFB"/>
    <w:rPr>
      <w:rFonts w:ascii="Arial" w:hAnsi="Arial" w:cs="Times New Roman"/>
      <w:sz w:val="20"/>
      <w:szCs w:val="20"/>
    </w:rPr>
  </w:style>
  <w:style w:type="paragraph" w:styleId="31">
    <w:name w:val="Body Text Indent 3"/>
    <w:basedOn w:val="a"/>
    <w:link w:val="32"/>
    <w:rsid w:val="00EE61FC"/>
    <w:pPr>
      <w:spacing w:before="120"/>
      <w:ind w:firstLine="709"/>
      <w:jc w:val="both"/>
    </w:pPr>
  </w:style>
  <w:style w:type="character" w:customStyle="1" w:styleId="32">
    <w:name w:val="Основной текст с отступом 3 Знак"/>
    <w:basedOn w:val="a0"/>
    <w:link w:val="31"/>
    <w:locked/>
    <w:rsid w:val="009C5D9A"/>
    <w:rPr>
      <w:rFonts w:ascii="Arial" w:hAnsi="Arial" w:cs="Times New Roman"/>
      <w:sz w:val="24"/>
      <w:lang w:val="ru-RU" w:eastAsia="ru-RU" w:bidi="ar-SA"/>
    </w:rPr>
  </w:style>
  <w:style w:type="paragraph" w:styleId="a7">
    <w:name w:val="header"/>
    <w:aliases w:val="??????? ??????????,HeaderPort,weekly 머리글,Encabezado Linea 1,h"/>
    <w:basedOn w:val="a"/>
    <w:link w:val="a8"/>
    <w:rsid w:val="00EE61FC"/>
    <w:pPr>
      <w:tabs>
        <w:tab w:val="center" w:pos="4153"/>
        <w:tab w:val="right" w:pos="8306"/>
      </w:tabs>
    </w:pPr>
  </w:style>
  <w:style w:type="character" w:customStyle="1" w:styleId="a8">
    <w:name w:val="Верхний колонтитул Знак"/>
    <w:aliases w:val="??????? ?????????? Знак,HeaderPort Знак,weekly 머리글 Знак,Encabezado Linea 1 Знак,h Знак"/>
    <w:basedOn w:val="a0"/>
    <w:link w:val="a7"/>
    <w:locked/>
    <w:rsid w:val="00004BFB"/>
    <w:rPr>
      <w:rFonts w:ascii="Arial" w:hAnsi="Arial" w:cs="Times New Roman"/>
      <w:sz w:val="20"/>
      <w:szCs w:val="20"/>
    </w:rPr>
  </w:style>
  <w:style w:type="paragraph" w:styleId="a9">
    <w:name w:val="footer"/>
    <w:aliases w:val="Bottom_Title"/>
    <w:basedOn w:val="a"/>
    <w:link w:val="aa"/>
    <w:rsid w:val="00EE61FC"/>
    <w:pPr>
      <w:tabs>
        <w:tab w:val="center" w:pos="4153"/>
        <w:tab w:val="right" w:pos="8306"/>
      </w:tabs>
    </w:pPr>
  </w:style>
  <w:style w:type="character" w:customStyle="1" w:styleId="aa">
    <w:name w:val="Нижний колонтитул Знак"/>
    <w:aliases w:val="Bottom_Title Знак"/>
    <w:basedOn w:val="a0"/>
    <w:link w:val="a9"/>
    <w:locked/>
    <w:rsid w:val="0086611D"/>
    <w:rPr>
      <w:rFonts w:ascii="Arial" w:hAnsi="Arial" w:cs="Times New Roman"/>
      <w:sz w:val="24"/>
      <w:lang w:val="ru-RU" w:eastAsia="ru-RU" w:bidi="ar-SA"/>
    </w:rPr>
  </w:style>
  <w:style w:type="character" w:styleId="ab">
    <w:name w:val="page number"/>
    <w:basedOn w:val="a0"/>
    <w:rsid w:val="00EE61FC"/>
    <w:rPr>
      <w:rFonts w:cs="Times New Roman"/>
    </w:rPr>
  </w:style>
  <w:style w:type="paragraph" w:styleId="ac">
    <w:name w:val="Block Text"/>
    <w:basedOn w:val="a"/>
    <w:rsid w:val="00EE61FC"/>
    <w:pPr>
      <w:widowControl w:val="0"/>
      <w:ind w:left="113" w:right="113"/>
      <w:jc w:val="center"/>
    </w:pPr>
    <w:rPr>
      <w:sz w:val="22"/>
    </w:rPr>
  </w:style>
  <w:style w:type="paragraph" w:styleId="ad">
    <w:name w:val="caption"/>
    <w:basedOn w:val="a"/>
    <w:next w:val="a"/>
    <w:qFormat/>
    <w:rsid w:val="00EE61FC"/>
    <w:pPr>
      <w:spacing w:before="120"/>
      <w:jc w:val="center"/>
    </w:pPr>
    <w:rPr>
      <w:b/>
    </w:rPr>
  </w:style>
  <w:style w:type="paragraph" w:styleId="13">
    <w:name w:val="toc 1"/>
    <w:basedOn w:val="a"/>
    <w:next w:val="a"/>
    <w:autoRedefine/>
    <w:uiPriority w:val="39"/>
    <w:rsid w:val="00EE61FC"/>
    <w:pPr>
      <w:spacing w:before="120" w:after="120"/>
    </w:pPr>
    <w:rPr>
      <w:rFonts w:ascii="Times New Roman" w:hAnsi="Times New Roman"/>
      <w:b/>
      <w:bCs/>
      <w:caps/>
      <w:sz w:val="20"/>
    </w:rPr>
  </w:style>
  <w:style w:type="paragraph" w:styleId="25">
    <w:name w:val="toc 2"/>
    <w:basedOn w:val="a"/>
    <w:next w:val="a"/>
    <w:autoRedefine/>
    <w:uiPriority w:val="39"/>
    <w:rsid w:val="00084A52"/>
    <w:pPr>
      <w:tabs>
        <w:tab w:val="left" w:pos="518"/>
        <w:tab w:val="right" w:leader="dot" w:pos="9742"/>
      </w:tabs>
    </w:pPr>
    <w:rPr>
      <w:rFonts w:ascii="Times New Roman" w:hAnsi="Times New Roman"/>
      <w:smallCaps/>
      <w:sz w:val="20"/>
    </w:rPr>
  </w:style>
  <w:style w:type="paragraph" w:styleId="33">
    <w:name w:val="toc 3"/>
    <w:basedOn w:val="a"/>
    <w:next w:val="a"/>
    <w:autoRedefine/>
    <w:rsid w:val="00EE61FC"/>
    <w:pPr>
      <w:ind w:left="480"/>
    </w:pPr>
    <w:rPr>
      <w:rFonts w:ascii="Times New Roman" w:hAnsi="Times New Roman"/>
      <w:i/>
      <w:iCs/>
      <w:sz w:val="20"/>
    </w:rPr>
  </w:style>
  <w:style w:type="paragraph" w:styleId="41">
    <w:name w:val="toc 4"/>
    <w:basedOn w:val="a"/>
    <w:next w:val="a"/>
    <w:autoRedefine/>
    <w:semiHidden/>
    <w:rsid w:val="00EE61FC"/>
    <w:pPr>
      <w:ind w:left="720"/>
    </w:pPr>
    <w:rPr>
      <w:rFonts w:ascii="Times New Roman" w:hAnsi="Times New Roman"/>
      <w:sz w:val="18"/>
      <w:szCs w:val="18"/>
    </w:rPr>
  </w:style>
  <w:style w:type="paragraph" w:styleId="51">
    <w:name w:val="toc 5"/>
    <w:basedOn w:val="a"/>
    <w:next w:val="a"/>
    <w:autoRedefine/>
    <w:semiHidden/>
    <w:rsid w:val="00EE61FC"/>
    <w:pPr>
      <w:ind w:left="960"/>
    </w:pPr>
    <w:rPr>
      <w:rFonts w:ascii="Times New Roman" w:hAnsi="Times New Roman"/>
      <w:sz w:val="18"/>
      <w:szCs w:val="18"/>
    </w:rPr>
  </w:style>
  <w:style w:type="paragraph" w:styleId="61">
    <w:name w:val="toc 6"/>
    <w:basedOn w:val="a"/>
    <w:next w:val="a"/>
    <w:autoRedefine/>
    <w:semiHidden/>
    <w:rsid w:val="00EE61FC"/>
    <w:pPr>
      <w:ind w:left="1200"/>
    </w:pPr>
    <w:rPr>
      <w:rFonts w:ascii="Times New Roman" w:hAnsi="Times New Roman"/>
      <w:sz w:val="18"/>
      <w:szCs w:val="18"/>
    </w:rPr>
  </w:style>
  <w:style w:type="paragraph" w:styleId="71">
    <w:name w:val="toc 7"/>
    <w:basedOn w:val="a"/>
    <w:next w:val="a"/>
    <w:link w:val="72"/>
    <w:autoRedefine/>
    <w:rsid w:val="00EE61FC"/>
    <w:pPr>
      <w:ind w:left="1440"/>
    </w:pPr>
    <w:rPr>
      <w:rFonts w:ascii="Times New Roman" w:hAnsi="Times New Roman"/>
      <w:sz w:val="18"/>
      <w:szCs w:val="18"/>
    </w:rPr>
  </w:style>
  <w:style w:type="paragraph" w:styleId="81">
    <w:name w:val="toc 8"/>
    <w:basedOn w:val="a"/>
    <w:next w:val="a"/>
    <w:autoRedefine/>
    <w:semiHidden/>
    <w:rsid w:val="00EE61FC"/>
    <w:pPr>
      <w:ind w:left="1680"/>
    </w:pPr>
    <w:rPr>
      <w:rFonts w:ascii="Times New Roman" w:hAnsi="Times New Roman"/>
      <w:sz w:val="18"/>
      <w:szCs w:val="18"/>
    </w:rPr>
  </w:style>
  <w:style w:type="paragraph" w:styleId="91">
    <w:name w:val="toc 9"/>
    <w:basedOn w:val="a"/>
    <w:next w:val="a"/>
    <w:autoRedefine/>
    <w:semiHidden/>
    <w:rsid w:val="00EE61FC"/>
    <w:pPr>
      <w:ind w:left="1920"/>
    </w:pPr>
    <w:rPr>
      <w:rFonts w:ascii="Times New Roman" w:hAnsi="Times New Roman"/>
      <w:sz w:val="18"/>
      <w:szCs w:val="18"/>
    </w:rPr>
  </w:style>
  <w:style w:type="paragraph" w:styleId="34">
    <w:name w:val="Body Text 3"/>
    <w:basedOn w:val="a"/>
    <w:link w:val="35"/>
    <w:rsid w:val="00EE61FC"/>
    <w:pPr>
      <w:jc w:val="center"/>
    </w:pPr>
    <w:rPr>
      <w:sz w:val="20"/>
    </w:rPr>
  </w:style>
  <w:style w:type="character" w:customStyle="1" w:styleId="35">
    <w:name w:val="Основной текст 3 Знак"/>
    <w:basedOn w:val="a0"/>
    <w:link w:val="34"/>
    <w:locked/>
    <w:rsid w:val="00004BFB"/>
    <w:rPr>
      <w:rFonts w:ascii="Arial" w:hAnsi="Arial" w:cs="Times New Roman"/>
      <w:sz w:val="16"/>
      <w:szCs w:val="16"/>
    </w:rPr>
  </w:style>
  <w:style w:type="paragraph" w:customStyle="1" w:styleId="Hf01">
    <w:name w:val="КрСтHf0ока1"/>
    <w:basedOn w:val="a"/>
    <w:rsid w:val="00EE61FC"/>
    <w:pPr>
      <w:widowControl w:val="0"/>
      <w:spacing w:after="120"/>
      <w:ind w:firstLine="709"/>
      <w:jc w:val="both"/>
    </w:pPr>
    <w:rPr>
      <w:rFonts w:ascii="Courier New" w:hAnsi="Courier New"/>
    </w:rPr>
  </w:style>
  <w:style w:type="paragraph" w:customStyle="1" w:styleId="14">
    <w:name w:val="КрСтрока1"/>
    <w:basedOn w:val="a"/>
    <w:rsid w:val="00EE61FC"/>
    <w:pPr>
      <w:spacing w:after="120"/>
      <w:ind w:firstLine="709"/>
      <w:jc w:val="both"/>
    </w:pPr>
    <w:rPr>
      <w:rFonts w:ascii="Times New Roman" w:hAnsi="Times New Roman"/>
      <w:sz w:val="28"/>
    </w:rPr>
  </w:style>
  <w:style w:type="table" w:styleId="ae">
    <w:name w:val="Table Grid"/>
    <w:basedOn w:val="a1"/>
    <w:uiPriority w:val="39"/>
    <w:rsid w:val="003132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2F1259"/>
    <w:pPr>
      <w:spacing w:after="200" w:line="276" w:lineRule="auto"/>
      <w:ind w:left="720"/>
      <w:contextualSpacing/>
    </w:pPr>
    <w:rPr>
      <w:rFonts w:ascii="Calibri" w:hAnsi="Calibri"/>
      <w:sz w:val="22"/>
      <w:szCs w:val="22"/>
      <w:lang w:eastAsia="en-US"/>
    </w:rPr>
  </w:style>
  <w:style w:type="paragraph" w:customStyle="1" w:styleId="1CharCharCharChar">
    <w:name w:val="Знак Знак1 Char Char Знак Знак Char Char Знак Знак"/>
    <w:basedOn w:val="a"/>
    <w:rsid w:val="00661DB7"/>
    <w:pPr>
      <w:widowControl w:val="0"/>
      <w:ind w:left="-48"/>
      <w:jc w:val="both"/>
    </w:pPr>
    <w:rPr>
      <w:rFonts w:ascii="Times New Roman" w:eastAsia="SimSun" w:hAnsi="Times New Roman"/>
      <w:kern w:val="2"/>
      <w:sz w:val="21"/>
      <w:szCs w:val="24"/>
      <w:lang w:val="en-US" w:eastAsia="zh-CN"/>
    </w:rPr>
  </w:style>
  <w:style w:type="paragraph" w:customStyle="1" w:styleId="af0">
    <w:name w:val="Знак"/>
    <w:basedOn w:val="a"/>
    <w:rsid w:val="00661DB7"/>
    <w:pPr>
      <w:widowControl w:val="0"/>
      <w:adjustRightInd w:val="0"/>
      <w:spacing w:after="160" w:line="240" w:lineRule="exact"/>
      <w:jc w:val="right"/>
    </w:pPr>
    <w:rPr>
      <w:rFonts w:cs="Arial"/>
      <w:sz w:val="20"/>
      <w:lang w:val="en-GB" w:eastAsia="en-US"/>
    </w:rPr>
  </w:style>
  <w:style w:type="character" w:styleId="af1">
    <w:name w:val="Hyperlink"/>
    <w:basedOn w:val="a0"/>
    <w:rsid w:val="0086611D"/>
    <w:rPr>
      <w:rFonts w:cs="Times New Roman"/>
      <w:color w:val="0000FF"/>
      <w:u w:val="single"/>
    </w:rPr>
  </w:style>
  <w:style w:type="paragraph" w:customStyle="1" w:styleId="1CharCharCharChar1">
    <w:name w:val="Знак Знак1 Char Char Знак Знак Char Char Знак Знак1"/>
    <w:basedOn w:val="a"/>
    <w:rsid w:val="006E7216"/>
    <w:pPr>
      <w:widowControl w:val="0"/>
      <w:ind w:left="-48"/>
      <w:jc w:val="both"/>
    </w:pPr>
    <w:rPr>
      <w:rFonts w:ascii="Times New Roman" w:eastAsia="SimSun" w:hAnsi="Times New Roman"/>
      <w:kern w:val="2"/>
      <w:sz w:val="21"/>
      <w:szCs w:val="24"/>
      <w:lang w:val="en-US" w:eastAsia="zh-CN"/>
    </w:rPr>
  </w:style>
  <w:style w:type="character" w:customStyle="1" w:styleId="af2">
    <w:name w:val="Основной текст_"/>
    <w:basedOn w:val="a0"/>
    <w:link w:val="36"/>
    <w:locked/>
    <w:rsid w:val="006E7216"/>
    <w:rPr>
      <w:rFonts w:cs="Times New Roman"/>
      <w:sz w:val="23"/>
      <w:szCs w:val="23"/>
      <w:lang w:bidi="ar-SA"/>
    </w:rPr>
  </w:style>
  <w:style w:type="paragraph" w:customStyle="1" w:styleId="36">
    <w:name w:val="Основной текст3"/>
    <w:basedOn w:val="a"/>
    <w:link w:val="af2"/>
    <w:rsid w:val="006E7216"/>
    <w:pPr>
      <w:shd w:val="clear" w:color="auto" w:fill="FFFFFF"/>
      <w:spacing w:line="274" w:lineRule="exact"/>
      <w:jc w:val="both"/>
    </w:pPr>
    <w:rPr>
      <w:rFonts w:ascii="Times New Roman" w:hAnsi="Times New Roman"/>
      <w:sz w:val="23"/>
      <w:szCs w:val="23"/>
    </w:rPr>
  </w:style>
  <w:style w:type="paragraph" w:customStyle="1" w:styleId="Style2">
    <w:name w:val="Style2"/>
    <w:basedOn w:val="a"/>
    <w:rsid w:val="0064275A"/>
    <w:pPr>
      <w:widowControl w:val="0"/>
      <w:autoSpaceDE w:val="0"/>
      <w:autoSpaceDN w:val="0"/>
      <w:adjustRightInd w:val="0"/>
      <w:spacing w:line="274" w:lineRule="exact"/>
      <w:jc w:val="both"/>
    </w:pPr>
    <w:rPr>
      <w:rFonts w:ascii="Times New Roman" w:hAnsi="Times New Roman"/>
      <w:szCs w:val="24"/>
    </w:rPr>
  </w:style>
  <w:style w:type="character" w:customStyle="1" w:styleId="FontStyle42">
    <w:name w:val="Font Style42"/>
    <w:basedOn w:val="a0"/>
    <w:rsid w:val="0064275A"/>
    <w:rPr>
      <w:rFonts w:ascii="Times New Roman" w:hAnsi="Times New Roman" w:cs="Times New Roman"/>
      <w:sz w:val="20"/>
      <w:szCs w:val="20"/>
    </w:rPr>
  </w:style>
  <w:style w:type="paragraph" w:customStyle="1" w:styleId="Style1">
    <w:name w:val="Style1"/>
    <w:basedOn w:val="a"/>
    <w:rsid w:val="00821C4B"/>
    <w:pPr>
      <w:widowControl w:val="0"/>
      <w:autoSpaceDE w:val="0"/>
      <w:autoSpaceDN w:val="0"/>
      <w:adjustRightInd w:val="0"/>
    </w:pPr>
    <w:rPr>
      <w:rFonts w:ascii="Times New Roman" w:hAnsi="Times New Roman"/>
      <w:szCs w:val="24"/>
    </w:rPr>
  </w:style>
  <w:style w:type="paragraph" w:customStyle="1" w:styleId="Style9">
    <w:name w:val="Style9"/>
    <w:basedOn w:val="a"/>
    <w:rsid w:val="00821C4B"/>
    <w:pPr>
      <w:widowControl w:val="0"/>
      <w:autoSpaceDE w:val="0"/>
      <w:autoSpaceDN w:val="0"/>
      <w:adjustRightInd w:val="0"/>
    </w:pPr>
    <w:rPr>
      <w:rFonts w:ascii="Times New Roman" w:hAnsi="Times New Roman"/>
      <w:szCs w:val="24"/>
    </w:rPr>
  </w:style>
  <w:style w:type="paragraph" w:customStyle="1" w:styleId="Style14">
    <w:name w:val="Style14"/>
    <w:basedOn w:val="a"/>
    <w:rsid w:val="00821C4B"/>
    <w:pPr>
      <w:widowControl w:val="0"/>
      <w:autoSpaceDE w:val="0"/>
      <w:autoSpaceDN w:val="0"/>
      <w:adjustRightInd w:val="0"/>
      <w:spacing w:line="137" w:lineRule="exact"/>
      <w:jc w:val="center"/>
    </w:pPr>
    <w:rPr>
      <w:rFonts w:ascii="Times New Roman" w:hAnsi="Times New Roman"/>
      <w:szCs w:val="24"/>
    </w:rPr>
  </w:style>
  <w:style w:type="paragraph" w:customStyle="1" w:styleId="Style18">
    <w:name w:val="Style18"/>
    <w:basedOn w:val="a"/>
    <w:rsid w:val="00821C4B"/>
    <w:pPr>
      <w:widowControl w:val="0"/>
      <w:autoSpaceDE w:val="0"/>
      <w:autoSpaceDN w:val="0"/>
      <w:adjustRightInd w:val="0"/>
    </w:pPr>
    <w:rPr>
      <w:rFonts w:ascii="Times New Roman" w:hAnsi="Times New Roman"/>
      <w:szCs w:val="24"/>
    </w:rPr>
  </w:style>
  <w:style w:type="paragraph" w:customStyle="1" w:styleId="Style19">
    <w:name w:val="Style19"/>
    <w:basedOn w:val="a"/>
    <w:rsid w:val="00821C4B"/>
    <w:pPr>
      <w:widowControl w:val="0"/>
      <w:autoSpaceDE w:val="0"/>
      <w:autoSpaceDN w:val="0"/>
      <w:adjustRightInd w:val="0"/>
    </w:pPr>
    <w:rPr>
      <w:rFonts w:ascii="Times New Roman" w:hAnsi="Times New Roman"/>
      <w:szCs w:val="24"/>
    </w:rPr>
  </w:style>
  <w:style w:type="paragraph" w:customStyle="1" w:styleId="Style21">
    <w:name w:val="Style21"/>
    <w:basedOn w:val="a"/>
    <w:rsid w:val="00821C4B"/>
    <w:pPr>
      <w:widowControl w:val="0"/>
      <w:autoSpaceDE w:val="0"/>
      <w:autoSpaceDN w:val="0"/>
      <w:adjustRightInd w:val="0"/>
    </w:pPr>
    <w:rPr>
      <w:rFonts w:ascii="Times New Roman" w:hAnsi="Times New Roman"/>
      <w:szCs w:val="24"/>
    </w:rPr>
  </w:style>
  <w:style w:type="paragraph" w:customStyle="1" w:styleId="Style29">
    <w:name w:val="Style29"/>
    <w:basedOn w:val="a"/>
    <w:rsid w:val="00821C4B"/>
    <w:pPr>
      <w:widowControl w:val="0"/>
      <w:autoSpaceDE w:val="0"/>
      <w:autoSpaceDN w:val="0"/>
      <w:adjustRightInd w:val="0"/>
    </w:pPr>
    <w:rPr>
      <w:rFonts w:ascii="Times New Roman" w:hAnsi="Times New Roman"/>
      <w:szCs w:val="24"/>
    </w:rPr>
  </w:style>
  <w:style w:type="paragraph" w:customStyle="1" w:styleId="Style39">
    <w:name w:val="Style39"/>
    <w:basedOn w:val="a"/>
    <w:rsid w:val="00821C4B"/>
    <w:pPr>
      <w:widowControl w:val="0"/>
      <w:autoSpaceDE w:val="0"/>
      <w:autoSpaceDN w:val="0"/>
      <w:adjustRightInd w:val="0"/>
    </w:pPr>
    <w:rPr>
      <w:rFonts w:ascii="Times New Roman" w:hAnsi="Times New Roman"/>
      <w:szCs w:val="24"/>
    </w:rPr>
  </w:style>
  <w:style w:type="character" w:customStyle="1" w:styleId="FontStyle54">
    <w:name w:val="Font Style54"/>
    <w:basedOn w:val="a0"/>
    <w:rsid w:val="00821C4B"/>
    <w:rPr>
      <w:rFonts w:ascii="Times New Roman" w:hAnsi="Times New Roman" w:cs="Times New Roman"/>
      <w:b/>
      <w:bCs/>
      <w:i/>
      <w:iCs/>
      <w:sz w:val="8"/>
      <w:szCs w:val="8"/>
    </w:rPr>
  </w:style>
  <w:style w:type="character" w:customStyle="1" w:styleId="FontStyle57">
    <w:name w:val="Font Style57"/>
    <w:basedOn w:val="a0"/>
    <w:rsid w:val="00821C4B"/>
    <w:rPr>
      <w:rFonts w:ascii="Times New Roman" w:hAnsi="Times New Roman" w:cs="Times New Roman"/>
      <w:b/>
      <w:bCs/>
      <w:sz w:val="8"/>
      <w:szCs w:val="8"/>
    </w:rPr>
  </w:style>
  <w:style w:type="character" w:customStyle="1" w:styleId="FontStyle58">
    <w:name w:val="Font Style58"/>
    <w:basedOn w:val="a0"/>
    <w:rsid w:val="00821C4B"/>
    <w:rPr>
      <w:rFonts w:ascii="Times New Roman" w:hAnsi="Times New Roman" w:cs="Times New Roman"/>
      <w:sz w:val="20"/>
      <w:szCs w:val="20"/>
    </w:rPr>
  </w:style>
  <w:style w:type="character" w:customStyle="1" w:styleId="FontStyle59">
    <w:name w:val="Font Style59"/>
    <w:basedOn w:val="a0"/>
    <w:rsid w:val="00821C4B"/>
    <w:rPr>
      <w:rFonts w:ascii="Times New Roman" w:hAnsi="Times New Roman" w:cs="Times New Roman"/>
      <w:sz w:val="20"/>
      <w:szCs w:val="20"/>
    </w:rPr>
  </w:style>
  <w:style w:type="character" w:customStyle="1" w:styleId="FontStyle60">
    <w:name w:val="Font Style60"/>
    <w:basedOn w:val="a0"/>
    <w:rsid w:val="00821C4B"/>
    <w:rPr>
      <w:rFonts w:ascii="Times New Roman" w:hAnsi="Times New Roman" w:cs="Times New Roman"/>
      <w:sz w:val="8"/>
      <w:szCs w:val="8"/>
    </w:rPr>
  </w:style>
  <w:style w:type="character" w:customStyle="1" w:styleId="FontStyle61">
    <w:name w:val="Font Style61"/>
    <w:basedOn w:val="a0"/>
    <w:rsid w:val="00821C4B"/>
    <w:rPr>
      <w:rFonts w:ascii="Times New Roman" w:hAnsi="Times New Roman" w:cs="Times New Roman"/>
      <w:b/>
      <w:bCs/>
      <w:smallCaps/>
      <w:sz w:val="8"/>
      <w:szCs w:val="8"/>
    </w:rPr>
  </w:style>
  <w:style w:type="paragraph" w:customStyle="1" w:styleId="15">
    <w:name w:val="Абзац1"/>
    <w:basedOn w:val="a"/>
    <w:rsid w:val="005478C3"/>
    <w:pPr>
      <w:suppressLineNumbers/>
      <w:spacing w:before="20" w:after="20" w:line="312" w:lineRule="auto"/>
      <w:ind w:firstLine="567"/>
      <w:jc w:val="both"/>
    </w:pPr>
    <w:rPr>
      <w:rFonts w:ascii="Times New Roman" w:hAnsi="Times New Roman"/>
      <w:sz w:val="28"/>
    </w:rPr>
  </w:style>
  <w:style w:type="paragraph" w:customStyle="1" w:styleId="af3">
    <w:name w:val="Рисунок"/>
    <w:basedOn w:val="a"/>
    <w:rsid w:val="005478C3"/>
    <w:rPr>
      <w:rFonts w:ascii="Courier New" w:hAnsi="Courier New"/>
      <w:i/>
    </w:rPr>
  </w:style>
  <w:style w:type="character" w:customStyle="1" w:styleId="37">
    <w:name w:val="Знак Знак3"/>
    <w:basedOn w:val="a0"/>
    <w:uiPriority w:val="99"/>
    <w:rsid w:val="00F9540F"/>
    <w:rPr>
      <w:rFonts w:ascii="Arial" w:hAnsi="Arial" w:cs="Times New Roman"/>
      <w:b/>
      <w:sz w:val="28"/>
      <w:lang w:val="ru-RU" w:eastAsia="ru-RU" w:bidi="ar-SA"/>
    </w:rPr>
  </w:style>
  <w:style w:type="paragraph" w:customStyle="1" w:styleId="16">
    <w:name w:val="Обычный1"/>
    <w:link w:val="Normal"/>
    <w:rsid w:val="00CF128A"/>
  </w:style>
  <w:style w:type="character" w:customStyle="1" w:styleId="Normal">
    <w:name w:val="Normal Знак"/>
    <w:basedOn w:val="a0"/>
    <w:link w:val="16"/>
    <w:locked/>
    <w:rsid w:val="00CF128A"/>
    <w:rPr>
      <w:lang w:val="ru-RU" w:eastAsia="ru-RU" w:bidi="ar-SA"/>
    </w:rPr>
  </w:style>
  <w:style w:type="paragraph" w:customStyle="1" w:styleId="af4">
    <w:name w:val="КрСтрока"/>
    <w:basedOn w:val="a6"/>
    <w:rsid w:val="00CF128A"/>
    <w:pPr>
      <w:tabs>
        <w:tab w:val="clear" w:pos="360"/>
      </w:tabs>
      <w:spacing w:after="120"/>
      <w:ind w:left="0" w:firstLine="720"/>
      <w:jc w:val="both"/>
    </w:pPr>
    <w:rPr>
      <w:rFonts w:ascii="Courier New" w:hAnsi="Courier New"/>
    </w:rPr>
  </w:style>
  <w:style w:type="paragraph" w:styleId="af5">
    <w:name w:val="Normal (Web)"/>
    <w:basedOn w:val="a"/>
    <w:rsid w:val="00CF128A"/>
    <w:pPr>
      <w:spacing w:before="100" w:beforeAutospacing="1" w:after="100" w:afterAutospacing="1"/>
    </w:pPr>
    <w:rPr>
      <w:rFonts w:ascii="Times New Roman" w:hAnsi="Times New Roman"/>
      <w:szCs w:val="24"/>
    </w:rPr>
  </w:style>
  <w:style w:type="paragraph" w:customStyle="1" w:styleId="210">
    <w:name w:val="Основной текст 21"/>
    <w:basedOn w:val="a"/>
    <w:rsid w:val="00CF128A"/>
    <w:pPr>
      <w:ind w:firstLine="720"/>
      <w:jc w:val="both"/>
    </w:pPr>
    <w:rPr>
      <w:rFonts w:ascii="Times New Roman" w:hAnsi="Times New Roman"/>
      <w:sz w:val="20"/>
    </w:rPr>
  </w:style>
  <w:style w:type="character" w:customStyle="1" w:styleId="62">
    <w:name w:val="Знак Знак6"/>
    <w:basedOn w:val="a0"/>
    <w:uiPriority w:val="99"/>
    <w:locked/>
    <w:rsid w:val="00CF128A"/>
    <w:rPr>
      <w:rFonts w:ascii="Times New Roman" w:hAnsi="Times New Roman" w:cs="Times New Roman"/>
      <w:color w:val="232323"/>
      <w:kern w:val="36"/>
      <w:sz w:val="38"/>
      <w:szCs w:val="38"/>
      <w:lang w:eastAsia="ru-RU"/>
    </w:rPr>
  </w:style>
  <w:style w:type="character" w:customStyle="1" w:styleId="42">
    <w:name w:val="Знак Знак4"/>
    <w:basedOn w:val="a0"/>
    <w:uiPriority w:val="99"/>
    <w:locked/>
    <w:rsid w:val="00CF128A"/>
    <w:rPr>
      <w:rFonts w:ascii="Times New Roman" w:hAnsi="Times New Roman" w:cs="Times New Roman"/>
      <w:sz w:val="20"/>
      <w:szCs w:val="20"/>
      <w:lang w:eastAsia="ru-RU"/>
    </w:rPr>
  </w:style>
  <w:style w:type="paragraph" w:customStyle="1" w:styleId="af6">
    <w:name w:val="ФИО"/>
    <w:basedOn w:val="a"/>
    <w:rsid w:val="00CF128A"/>
    <w:pPr>
      <w:spacing w:after="180"/>
      <w:ind w:left="5670"/>
      <w:jc w:val="both"/>
    </w:pPr>
    <w:rPr>
      <w:rFonts w:ascii="Times New Roman" w:hAnsi="Times New Roman"/>
    </w:rPr>
  </w:style>
  <w:style w:type="character" w:styleId="af7">
    <w:name w:val="Strong"/>
    <w:basedOn w:val="a0"/>
    <w:qFormat/>
    <w:rsid w:val="00CF128A"/>
    <w:rPr>
      <w:rFonts w:cs="Times New Roman"/>
      <w:b/>
      <w:bCs/>
    </w:rPr>
  </w:style>
  <w:style w:type="paragraph" w:customStyle="1" w:styleId="af8">
    <w:name w:val="простой"/>
    <w:basedOn w:val="a"/>
    <w:link w:val="af9"/>
    <w:rsid w:val="00CF128A"/>
    <w:pPr>
      <w:widowControl w:val="0"/>
      <w:tabs>
        <w:tab w:val="left" w:pos="349"/>
      </w:tabs>
      <w:autoSpaceDE w:val="0"/>
      <w:autoSpaceDN w:val="0"/>
      <w:adjustRightInd w:val="0"/>
      <w:spacing w:line="360" w:lineRule="auto"/>
      <w:ind w:firstLine="349"/>
      <w:jc w:val="both"/>
      <w:textAlignment w:val="baseline"/>
    </w:pPr>
    <w:rPr>
      <w:rFonts w:ascii="Times New Roman" w:hAnsi="Times New Roman"/>
      <w:szCs w:val="24"/>
      <w:lang w:eastAsia="en-US"/>
    </w:rPr>
  </w:style>
  <w:style w:type="character" w:customStyle="1" w:styleId="af9">
    <w:name w:val="простой Знак"/>
    <w:basedOn w:val="a0"/>
    <w:link w:val="af8"/>
    <w:locked/>
    <w:rsid w:val="00CF128A"/>
    <w:rPr>
      <w:rFonts w:cs="Times New Roman"/>
      <w:sz w:val="24"/>
      <w:szCs w:val="24"/>
      <w:lang w:eastAsia="en-US"/>
    </w:rPr>
  </w:style>
  <w:style w:type="paragraph" w:customStyle="1" w:styleId="afa">
    <w:name w:val="нумерация"/>
    <w:basedOn w:val="a"/>
    <w:link w:val="afb"/>
    <w:rsid w:val="00CF128A"/>
    <w:pPr>
      <w:widowControl w:val="0"/>
      <w:tabs>
        <w:tab w:val="left" w:pos="349"/>
      </w:tabs>
      <w:autoSpaceDE w:val="0"/>
      <w:autoSpaceDN w:val="0"/>
      <w:adjustRightInd w:val="0"/>
      <w:spacing w:line="360" w:lineRule="auto"/>
      <w:ind w:left="360" w:hanging="360"/>
      <w:jc w:val="both"/>
      <w:textAlignment w:val="baseline"/>
    </w:pPr>
    <w:rPr>
      <w:rFonts w:ascii="Times New Roman" w:hAnsi="Times New Roman"/>
      <w:szCs w:val="24"/>
      <w:lang w:eastAsia="en-US"/>
    </w:rPr>
  </w:style>
  <w:style w:type="character" w:customStyle="1" w:styleId="afb">
    <w:name w:val="нумерация Знак"/>
    <w:basedOn w:val="a0"/>
    <w:link w:val="afa"/>
    <w:locked/>
    <w:rsid w:val="00CF128A"/>
    <w:rPr>
      <w:rFonts w:cs="Times New Roman"/>
      <w:sz w:val="24"/>
      <w:szCs w:val="24"/>
      <w:lang w:eastAsia="en-US"/>
    </w:rPr>
  </w:style>
  <w:style w:type="paragraph" w:customStyle="1" w:styleId="afc">
    <w:name w:val="многонумеров"/>
    <w:basedOn w:val="a"/>
    <w:rsid w:val="00CF128A"/>
    <w:pPr>
      <w:tabs>
        <w:tab w:val="num" w:pos="750"/>
      </w:tabs>
      <w:autoSpaceDE w:val="0"/>
      <w:autoSpaceDN w:val="0"/>
      <w:spacing w:line="360" w:lineRule="auto"/>
      <w:ind w:left="794" w:hanging="360"/>
      <w:jc w:val="both"/>
    </w:pPr>
    <w:rPr>
      <w:rFonts w:ascii="Times New Roman" w:hAnsi="Times New Roman"/>
      <w:szCs w:val="24"/>
      <w:lang w:eastAsia="en-US"/>
    </w:rPr>
  </w:style>
  <w:style w:type="paragraph" w:customStyle="1" w:styleId="xl20">
    <w:name w:val="xl20"/>
    <w:basedOn w:val="a"/>
    <w:rsid w:val="00CF128A"/>
    <w:pPr>
      <w:spacing w:before="100" w:beforeAutospacing="1" w:after="100" w:afterAutospacing="1"/>
      <w:jc w:val="center"/>
    </w:pPr>
    <w:rPr>
      <w:rFonts w:ascii="Arial Unicode MS" w:eastAsia="Arial Unicode MS" w:hAnsi="Arial Unicode MS" w:cs="Arial Unicode MS"/>
      <w:sz w:val="20"/>
      <w:szCs w:val="24"/>
    </w:rPr>
  </w:style>
  <w:style w:type="paragraph" w:styleId="afd">
    <w:name w:val="Balloon Text"/>
    <w:basedOn w:val="a"/>
    <w:link w:val="afe"/>
    <w:uiPriority w:val="99"/>
    <w:rsid w:val="00431128"/>
    <w:rPr>
      <w:rFonts w:ascii="Tahoma" w:hAnsi="Tahoma" w:cs="Tahoma"/>
      <w:sz w:val="16"/>
      <w:szCs w:val="16"/>
    </w:rPr>
  </w:style>
  <w:style w:type="character" w:customStyle="1" w:styleId="afe">
    <w:name w:val="Текст выноски Знак"/>
    <w:basedOn w:val="a0"/>
    <w:link w:val="afd"/>
    <w:uiPriority w:val="99"/>
    <w:locked/>
    <w:rsid w:val="00431128"/>
    <w:rPr>
      <w:rFonts w:ascii="Tahoma" w:hAnsi="Tahoma" w:cs="Tahoma"/>
      <w:sz w:val="16"/>
      <w:szCs w:val="16"/>
    </w:rPr>
  </w:style>
  <w:style w:type="character" w:customStyle="1" w:styleId="410">
    <w:name w:val="Знак Знак41"/>
    <w:basedOn w:val="a0"/>
    <w:rsid w:val="00906F8F"/>
    <w:rPr>
      <w:rFonts w:ascii="Arial" w:hAnsi="Arial" w:cs="Times New Roman"/>
      <w:sz w:val="24"/>
    </w:rPr>
  </w:style>
  <w:style w:type="character" w:customStyle="1" w:styleId="17">
    <w:name w:val="Знак Знак1"/>
    <w:basedOn w:val="a0"/>
    <w:uiPriority w:val="99"/>
    <w:semiHidden/>
    <w:rsid w:val="004931E3"/>
    <w:rPr>
      <w:rFonts w:ascii="Arial" w:hAnsi="Arial" w:cs="Times New Roman"/>
      <w:sz w:val="24"/>
      <w:lang w:val="ru-RU" w:eastAsia="ru-RU" w:bidi="ar-SA"/>
    </w:rPr>
  </w:style>
  <w:style w:type="character" w:customStyle="1" w:styleId="FontStyle49">
    <w:name w:val="Font Style49"/>
    <w:basedOn w:val="a0"/>
    <w:rsid w:val="004931E3"/>
    <w:rPr>
      <w:rFonts w:ascii="Times New Roman" w:hAnsi="Times New Roman" w:cs="Times New Roman"/>
      <w:sz w:val="16"/>
      <w:szCs w:val="16"/>
    </w:rPr>
  </w:style>
  <w:style w:type="character" w:customStyle="1" w:styleId="aff">
    <w:name w:val="??????? ?????????? Знак Знак"/>
    <w:basedOn w:val="a0"/>
    <w:rsid w:val="00CC3941"/>
    <w:rPr>
      <w:rFonts w:ascii="Arial" w:hAnsi="Arial" w:cs="Times New Roman"/>
      <w:sz w:val="24"/>
      <w:lang w:val="ru-RU" w:eastAsia="ru-RU" w:bidi="ar-SA"/>
    </w:rPr>
  </w:style>
  <w:style w:type="character" w:customStyle="1" w:styleId="aff0">
    <w:name w:val="Знак Знак"/>
    <w:basedOn w:val="a0"/>
    <w:rsid w:val="0084208F"/>
    <w:rPr>
      <w:rFonts w:ascii="Arial" w:hAnsi="Arial" w:cs="Times New Roman"/>
      <w:sz w:val="24"/>
      <w:lang w:val="ru-RU" w:eastAsia="ru-RU" w:bidi="ar-SA"/>
    </w:rPr>
  </w:style>
  <w:style w:type="paragraph" w:customStyle="1" w:styleId="18">
    <w:name w:val="Абзац списка1"/>
    <w:basedOn w:val="a"/>
    <w:rsid w:val="002A76AC"/>
    <w:pPr>
      <w:spacing w:after="200" w:line="276" w:lineRule="auto"/>
      <w:ind w:left="720"/>
      <w:contextualSpacing/>
    </w:pPr>
    <w:rPr>
      <w:rFonts w:ascii="Calibri" w:hAnsi="Calibri"/>
      <w:sz w:val="22"/>
      <w:szCs w:val="22"/>
      <w:lang w:eastAsia="en-US"/>
    </w:rPr>
  </w:style>
  <w:style w:type="paragraph" w:customStyle="1" w:styleId="1CharChar">
    <w:name w:val="Знак Знак1 Char Char"/>
    <w:basedOn w:val="a"/>
    <w:rsid w:val="006A5351"/>
    <w:pPr>
      <w:spacing w:after="160" w:line="240" w:lineRule="exact"/>
    </w:pPr>
    <w:rPr>
      <w:rFonts w:ascii="Verdana" w:eastAsia="SimSun" w:hAnsi="Verdana"/>
      <w:sz w:val="20"/>
      <w:lang w:val="en-US" w:eastAsia="en-US"/>
    </w:rPr>
  </w:style>
  <w:style w:type="character" w:styleId="aff1">
    <w:name w:val="FollowedHyperlink"/>
    <w:basedOn w:val="a0"/>
    <w:locked/>
    <w:rsid w:val="006A5351"/>
    <w:rPr>
      <w:rFonts w:cs="Times New Roman"/>
      <w:color w:val="800080"/>
      <w:u w:val="single"/>
    </w:rPr>
  </w:style>
  <w:style w:type="paragraph" w:styleId="26">
    <w:name w:val="List Number 2"/>
    <w:basedOn w:val="a"/>
    <w:locked/>
    <w:rsid w:val="006A5351"/>
    <w:pPr>
      <w:tabs>
        <w:tab w:val="num" w:pos="360"/>
      </w:tabs>
      <w:ind w:left="360" w:hanging="360"/>
    </w:pPr>
  </w:style>
  <w:style w:type="character" w:customStyle="1" w:styleId="211">
    <w:name w:val="Основной текст с отступом 2 Знак1"/>
    <w:basedOn w:val="a0"/>
    <w:rsid w:val="006A5351"/>
    <w:rPr>
      <w:rFonts w:cs="Times New Roman"/>
    </w:rPr>
  </w:style>
  <w:style w:type="character" w:customStyle="1" w:styleId="DocumentMapChar">
    <w:name w:val="Document Map Char"/>
    <w:uiPriority w:val="99"/>
    <w:locked/>
    <w:rsid w:val="006A5351"/>
    <w:rPr>
      <w:rFonts w:ascii="Tahoma" w:hAnsi="Tahoma"/>
      <w:sz w:val="24"/>
      <w:shd w:val="clear" w:color="auto" w:fill="000080"/>
    </w:rPr>
  </w:style>
  <w:style w:type="paragraph" w:styleId="aff2">
    <w:name w:val="Document Map"/>
    <w:basedOn w:val="a"/>
    <w:link w:val="aff3"/>
    <w:locked/>
    <w:rsid w:val="006A5351"/>
    <w:pPr>
      <w:shd w:val="clear" w:color="auto" w:fill="000080"/>
    </w:pPr>
    <w:rPr>
      <w:rFonts w:ascii="Tahoma" w:hAnsi="Tahoma"/>
    </w:rPr>
  </w:style>
  <w:style w:type="character" w:customStyle="1" w:styleId="DocumentMapChar1">
    <w:name w:val="Document Map Char1"/>
    <w:basedOn w:val="a0"/>
    <w:uiPriority w:val="99"/>
    <w:semiHidden/>
    <w:rsid w:val="00A80A5A"/>
    <w:rPr>
      <w:sz w:val="0"/>
      <w:szCs w:val="0"/>
    </w:rPr>
  </w:style>
  <w:style w:type="character" w:customStyle="1" w:styleId="aff3">
    <w:name w:val="Схема документа Знак"/>
    <w:basedOn w:val="a0"/>
    <w:link w:val="aff2"/>
    <w:locked/>
    <w:rsid w:val="006A5351"/>
    <w:rPr>
      <w:rFonts w:ascii="Tahoma" w:hAnsi="Tahoma" w:cs="Tahoma"/>
      <w:sz w:val="16"/>
      <w:szCs w:val="16"/>
    </w:rPr>
  </w:style>
  <w:style w:type="character" w:customStyle="1" w:styleId="19">
    <w:name w:val="??????? ?????????? Знак Знак1"/>
    <w:rsid w:val="006A5351"/>
    <w:rPr>
      <w:lang w:val="ru-RU" w:eastAsia="ru-RU"/>
    </w:rPr>
  </w:style>
  <w:style w:type="paragraph" w:styleId="1a">
    <w:name w:val="index 1"/>
    <w:basedOn w:val="a"/>
    <w:next w:val="a"/>
    <w:autoRedefine/>
    <w:semiHidden/>
    <w:locked/>
    <w:rsid w:val="006A5351"/>
    <w:pPr>
      <w:ind w:left="200" w:hanging="200"/>
    </w:pPr>
    <w:rPr>
      <w:rFonts w:ascii="Times New Roman" w:hAnsi="Times New Roman"/>
      <w:sz w:val="20"/>
    </w:rPr>
  </w:style>
  <w:style w:type="paragraph" w:customStyle="1" w:styleId="110">
    <w:name w:val="Абзац списка11"/>
    <w:basedOn w:val="a"/>
    <w:rsid w:val="00630154"/>
    <w:pPr>
      <w:spacing w:after="200" w:line="276" w:lineRule="auto"/>
      <w:ind w:left="720"/>
      <w:contextualSpacing/>
    </w:pPr>
    <w:rPr>
      <w:rFonts w:ascii="Calibri" w:hAnsi="Calibri"/>
      <w:sz w:val="22"/>
      <w:szCs w:val="22"/>
      <w:lang w:eastAsia="en-US"/>
    </w:rPr>
  </w:style>
  <w:style w:type="character" w:customStyle="1" w:styleId="apple-style-span">
    <w:name w:val="apple-style-span"/>
    <w:basedOn w:val="a0"/>
    <w:rsid w:val="00630154"/>
    <w:rPr>
      <w:rFonts w:cs="Times New Roman"/>
    </w:rPr>
  </w:style>
  <w:style w:type="character" w:customStyle="1" w:styleId="72">
    <w:name w:val="Оглавление 7 Знак"/>
    <w:basedOn w:val="a0"/>
    <w:link w:val="71"/>
    <w:locked/>
    <w:rsid w:val="00B06897"/>
    <w:rPr>
      <w:rFonts w:cs="Times New Roman"/>
      <w:sz w:val="18"/>
      <w:szCs w:val="18"/>
    </w:rPr>
  </w:style>
  <w:style w:type="character" w:customStyle="1" w:styleId="38">
    <w:name w:val="Основной текст (3)_"/>
    <w:basedOn w:val="a0"/>
    <w:link w:val="39"/>
    <w:locked/>
    <w:rsid w:val="00B06897"/>
    <w:rPr>
      <w:rFonts w:ascii="Arial" w:eastAsia="Times New Roman" w:hAnsi="Arial" w:cs="Arial"/>
      <w:sz w:val="21"/>
      <w:szCs w:val="21"/>
      <w:shd w:val="clear" w:color="auto" w:fill="FFFFFF"/>
    </w:rPr>
  </w:style>
  <w:style w:type="paragraph" w:customStyle="1" w:styleId="39">
    <w:name w:val="Основной текст (3)"/>
    <w:basedOn w:val="a"/>
    <w:link w:val="38"/>
    <w:rsid w:val="00B06897"/>
    <w:pPr>
      <w:shd w:val="clear" w:color="auto" w:fill="FFFFFF"/>
      <w:spacing w:line="250" w:lineRule="exact"/>
      <w:jc w:val="right"/>
    </w:pPr>
    <w:rPr>
      <w:rFonts w:cs="Arial"/>
      <w:sz w:val="21"/>
      <w:szCs w:val="21"/>
      <w:shd w:val="clear" w:color="auto" w:fill="FFFFFF"/>
    </w:rPr>
  </w:style>
  <w:style w:type="character" w:customStyle="1" w:styleId="27">
    <w:name w:val="Основной текст (2)_"/>
    <w:basedOn w:val="a0"/>
    <w:link w:val="28"/>
    <w:locked/>
    <w:rsid w:val="00B06897"/>
    <w:rPr>
      <w:rFonts w:cs="Times New Roman"/>
      <w:shd w:val="clear" w:color="auto" w:fill="FFFFFF"/>
    </w:rPr>
  </w:style>
  <w:style w:type="paragraph" w:customStyle="1" w:styleId="28">
    <w:name w:val="Основной текст (2)"/>
    <w:basedOn w:val="a"/>
    <w:link w:val="27"/>
    <w:rsid w:val="00B06897"/>
    <w:pPr>
      <w:shd w:val="clear" w:color="auto" w:fill="FFFFFF"/>
      <w:spacing w:line="240" w:lineRule="atLeast"/>
      <w:ind w:hanging="320"/>
    </w:pPr>
    <w:rPr>
      <w:rFonts w:ascii="Times New Roman" w:hAnsi="Times New Roman"/>
      <w:sz w:val="20"/>
      <w:shd w:val="clear" w:color="auto" w:fill="FFFFFF"/>
    </w:rPr>
  </w:style>
  <w:style w:type="character" w:customStyle="1" w:styleId="43">
    <w:name w:val="Основной текст (4)_"/>
    <w:basedOn w:val="a0"/>
    <w:link w:val="44"/>
    <w:locked/>
    <w:rsid w:val="00B06897"/>
    <w:rPr>
      <w:rFonts w:ascii="Arial" w:eastAsia="Times New Roman" w:hAnsi="Arial" w:cs="Arial"/>
      <w:sz w:val="19"/>
      <w:szCs w:val="19"/>
      <w:shd w:val="clear" w:color="auto" w:fill="FFFFFF"/>
    </w:rPr>
  </w:style>
  <w:style w:type="paragraph" w:customStyle="1" w:styleId="44">
    <w:name w:val="Основной текст (4)"/>
    <w:basedOn w:val="a"/>
    <w:link w:val="43"/>
    <w:rsid w:val="00B06897"/>
    <w:pPr>
      <w:shd w:val="clear" w:color="auto" w:fill="FFFFFF"/>
      <w:spacing w:line="230" w:lineRule="exact"/>
      <w:jc w:val="center"/>
    </w:pPr>
    <w:rPr>
      <w:rFonts w:cs="Arial"/>
      <w:sz w:val="19"/>
      <w:szCs w:val="19"/>
      <w:shd w:val="clear" w:color="auto" w:fill="FFFFFF"/>
    </w:rPr>
  </w:style>
  <w:style w:type="character" w:customStyle="1" w:styleId="aff4">
    <w:name w:val="Колонтитул_"/>
    <w:basedOn w:val="a0"/>
    <w:link w:val="aff5"/>
    <w:locked/>
    <w:rsid w:val="00B06897"/>
    <w:rPr>
      <w:rFonts w:cs="Times New Roman"/>
      <w:shd w:val="clear" w:color="auto" w:fill="FFFFFF"/>
    </w:rPr>
  </w:style>
  <w:style w:type="paragraph" w:customStyle="1" w:styleId="aff5">
    <w:name w:val="Колонтитул"/>
    <w:basedOn w:val="a"/>
    <w:link w:val="aff4"/>
    <w:rsid w:val="00B06897"/>
    <w:pPr>
      <w:shd w:val="clear" w:color="auto" w:fill="FFFFFF"/>
    </w:pPr>
    <w:rPr>
      <w:rFonts w:ascii="Times New Roman" w:hAnsi="Times New Roman"/>
      <w:sz w:val="20"/>
      <w:shd w:val="clear" w:color="auto" w:fill="FFFFFF"/>
    </w:rPr>
  </w:style>
  <w:style w:type="character" w:customStyle="1" w:styleId="1b">
    <w:name w:val="Заголовок №1_"/>
    <w:basedOn w:val="a0"/>
    <w:link w:val="1c"/>
    <w:locked/>
    <w:rsid w:val="00B06897"/>
    <w:rPr>
      <w:rFonts w:ascii="Arial" w:eastAsia="Times New Roman" w:hAnsi="Arial" w:cs="Arial"/>
      <w:sz w:val="42"/>
      <w:szCs w:val="42"/>
      <w:shd w:val="clear" w:color="auto" w:fill="FFFFFF"/>
    </w:rPr>
  </w:style>
  <w:style w:type="paragraph" w:customStyle="1" w:styleId="1c">
    <w:name w:val="Заголовок №1"/>
    <w:basedOn w:val="a"/>
    <w:link w:val="1b"/>
    <w:rsid w:val="00B06897"/>
    <w:pPr>
      <w:shd w:val="clear" w:color="auto" w:fill="FFFFFF"/>
      <w:spacing w:before="3000" w:line="763" w:lineRule="exact"/>
      <w:jc w:val="right"/>
      <w:outlineLvl w:val="0"/>
    </w:pPr>
    <w:rPr>
      <w:rFonts w:cs="Arial"/>
      <w:sz w:val="42"/>
      <w:szCs w:val="42"/>
      <w:shd w:val="clear" w:color="auto" w:fill="FFFFFF"/>
    </w:rPr>
  </w:style>
  <w:style w:type="character" w:customStyle="1" w:styleId="29">
    <w:name w:val="Оглавление (2)_"/>
    <w:basedOn w:val="a0"/>
    <w:link w:val="2a"/>
    <w:locked/>
    <w:rsid w:val="00B06897"/>
    <w:rPr>
      <w:rFonts w:ascii="Arial" w:eastAsia="Times New Roman" w:hAnsi="Arial" w:cs="Arial"/>
      <w:sz w:val="23"/>
      <w:szCs w:val="23"/>
      <w:shd w:val="clear" w:color="auto" w:fill="FFFFFF"/>
    </w:rPr>
  </w:style>
  <w:style w:type="paragraph" w:customStyle="1" w:styleId="2a">
    <w:name w:val="Оглавление (2)"/>
    <w:basedOn w:val="a"/>
    <w:link w:val="29"/>
    <w:rsid w:val="00B06897"/>
    <w:pPr>
      <w:shd w:val="clear" w:color="auto" w:fill="FFFFFF"/>
      <w:spacing w:before="240" w:line="384" w:lineRule="exact"/>
    </w:pPr>
    <w:rPr>
      <w:rFonts w:cs="Arial"/>
      <w:sz w:val="23"/>
      <w:szCs w:val="23"/>
      <w:shd w:val="clear" w:color="auto" w:fill="FFFFFF"/>
    </w:rPr>
  </w:style>
  <w:style w:type="character" w:customStyle="1" w:styleId="720">
    <w:name w:val="Заголовок №7 (2)_"/>
    <w:basedOn w:val="a0"/>
    <w:link w:val="721"/>
    <w:locked/>
    <w:rsid w:val="00B06897"/>
    <w:rPr>
      <w:rFonts w:ascii="Arial" w:eastAsia="Times New Roman" w:hAnsi="Arial" w:cs="Arial"/>
      <w:sz w:val="21"/>
      <w:szCs w:val="21"/>
      <w:shd w:val="clear" w:color="auto" w:fill="FFFFFF"/>
    </w:rPr>
  </w:style>
  <w:style w:type="paragraph" w:customStyle="1" w:styleId="721">
    <w:name w:val="Заголовок №7 (2)"/>
    <w:basedOn w:val="a"/>
    <w:link w:val="720"/>
    <w:rsid w:val="00B06897"/>
    <w:pPr>
      <w:shd w:val="clear" w:color="auto" w:fill="FFFFFF"/>
      <w:spacing w:line="370" w:lineRule="exact"/>
      <w:ind w:hanging="300"/>
      <w:jc w:val="both"/>
      <w:outlineLvl w:val="6"/>
    </w:pPr>
    <w:rPr>
      <w:rFonts w:cs="Arial"/>
      <w:sz w:val="21"/>
      <w:szCs w:val="21"/>
      <w:shd w:val="clear" w:color="auto" w:fill="FFFFFF"/>
    </w:rPr>
  </w:style>
  <w:style w:type="character" w:customStyle="1" w:styleId="2b">
    <w:name w:val="Подпись к таблице (2)_"/>
    <w:basedOn w:val="a0"/>
    <w:link w:val="2c"/>
    <w:locked/>
    <w:rsid w:val="00B06897"/>
    <w:rPr>
      <w:rFonts w:ascii="Arial" w:eastAsia="Times New Roman" w:hAnsi="Arial" w:cs="Arial"/>
      <w:sz w:val="21"/>
      <w:szCs w:val="21"/>
      <w:shd w:val="clear" w:color="auto" w:fill="FFFFFF"/>
    </w:rPr>
  </w:style>
  <w:style w:type="paragraph" w:customStyle="1" w:styleId="2c">
    <w:name w:val="Подпись к таблице (2)"/>
    <w:basedOn w:val="a"/>
    <w:link w:val="2b"/>
    <w:rsid w:val="00B06897"/>
    <w:pPr>
      <w:shd w:val="clear" w:color="auto" w:fill="FFFFFF"/>
      <w:spacing w:line="240" w:lineRule="atLeast"/>
    </w:pPr>
    <w:rPr>
      <w:rFonts w:cs="Arial"/>
      <w:sz w:val="21"/>
      <w:szCs w:val="21"/>
      <w:shd w:val="clear" w:color="auto" w:fill="FFFFFF"/>
    </w:rPr>
  </w:style>
  <w:style w:type="paragraph" w:customStyle="1" w:styleId="92">
    <w:name w:val="Основной текст9"/>
    <w:basedOn w:val="a"/>
    <w:rsid w:val="00B06897"/>
    <w:pPr>
      <w:shd w:val="clear" w:color="auto" w:fill="FFFFFF"/>
      <w:spacing w:line="240" w:lineRule="atLeast"/>
      <w:ind w:hanging="2940"/>
    </w:pPr>
    <w:rPr>
      <w:rFonts w:cs="Arial"/>
      <w:color w:val="000000"/>
      <w:sz w:val="21"/>
      <w:szCs w:val="21"/>
      <w:lang w:val="en-US"/>
    </w:rPr>
  </w:style>
  <w:style w:type="character" w:customStyle="1" w:styleId="320">
    <w:name w:val="Заголовок №3 (2)_"/>
    <w:basedOn w:val="a0"/>
    <w:link w:val="321"/>
    <w:locked/>
    <w:rsid w:val="00B06897"/>
    <w:rPr>
      <w:rFonts w:ascii="Arial" w:eastAsia="Times New Roman" w:hAnsi="Arial" w:cs="Arial"/>
      <w:sz w:val="21"/>
      <w:szCs w:val="21"/>
      <w:shd w:val="clear" w:color="auto" w:fill="FFFFFF"/>
    </w:rPr>
  </w:style>
  <w:style w:type="paragraph" w:customStyle="1" w:styleId="321">
    <w:name w:val="Заголовок №3 (2)"/>
    <w:basedOn w:val="a"/>
    <w:link w:val="320"/>
    <w:rsid w:val="00B06897"/>
    <w:pPr>
      <w:shd w:val="clear" w:color="auto" w:fill="FFFFFF"/>
      <w:spacing w:line="371" w:lineRule="exact"/>
      <w:jc w:val="both"/>
      <w:outlineLvl w:val="2"/>
    </w:pPr>
    <w:rPr>
      <w:rFonts w:cs="Arial"/>
      <w:sz w:val="21"/>
      <w:szCs w:val="21"/>
      <w:shd w:val="clear" w:color="auto" w:fill="FFFFFF"/>
    </w:rPr>
  </w:style>
  <w:style w:type="paragraph" w:customStyle="1" w:styleId="3CharCharCharChar">
    <w:name w:val="Знак Знак3 Char Char Знак Знак Char Char"/>
    <w:basedOn w:val="a"/>
    <w:rsid w:val="00B06897"/>
    <w:pPr>
      <w:widowControl w:val="0"/>
      <w:ind w:left="-48"/>
      <w:jc w:val="both"/>
    </w:pPr>
    <w:rPr>
      <w:rFonts w:ascii="Times New Roman" w:eastAsia="SimSun" w:hAnsi="Times New Roman"/>
      <w:kern w:val="2"/>
      <w:sz w:val="21"/>
      <w:lang w:val="en-US" w:eastAsia="zh-CN"/>
    </w:rPr>
  </w:style>
  <w:style w:type="character" w:customStyle="1" w:styleId="1d">
    <w:name w:val="Основной текст1"/>
    <w:basedOn w:val="af2"/>
    <w:rsid w:val="00B06897"/>
    <w:rPr>
      <w:rFonts w:ascii="Arial" w:eastAsia="Times New Roman" w:hAnsi="Arial" w:cs="Arial"/>
      <w:spacing w:val="0"/>
      <w:sz w:val="21"/>
      <w:szCs w:val="21"/>
      <w:u w:val="none"/>
      <w:effect w:val="none"/>
      <w:lang w:bidi="ar-SA"/>
    </w:rPr>
  </w:style>
  <w:style w:type="character" w:customStyle="1" w:styleId="52">
    <w:name w:val="Основной текст (5)_"/>
    <w:basedOn w:val="a0"/>
    <w:rsid w:val="00B06897"/>
    <w:rPr>
      <w:rFonts w:ascii="Arial" w:eastAsia="Times New Roman" w:hAnsi="Arial" w:cs="Arial"/>
      <w:spacing w:val="0"/>
      <w:sz w:val="36"/>
      <w:szCs w:val="36"/>
      <w:u w:val="none"/>
      <w:effect w:val="none"/>
    </w:rPr>
  </w:style>
  <w:style w:type="character" w:customStyle="1" w:styleId="53">
    <w:name w:val="Основной текст (5)"/>
    <w:basedOn w:val="52"/>
    <w:rsid w:val="00B06897"/>
    <w:rPr>
      <w:rFonts w:ascii="Arial" w:eastAsia="Times New Roman" w:hAnsi="Arial" w:cs="Arial"/>
      <w:spacing w:val="0"/>
      <w:sz w:val="36"/>
      <w:szCs w:val="36"/>
      <w:u w:val="none"/>
      <w:effect w:val="none"/>
    </w:rPr>
  </w:style>
  <w:style w:type="character" w:customStyle="1" w:styleId="63">
    <w:name w:val="Основной текст (6)_"/>
    <w:basedOn w:val="a0"/>
    <w:rsid w:val="00B06897"/>
    <w:rPr>
      <w:rFonts w:ascii="Arial Black" w:eastAsia="Times New Roman" w:hAnsi="Arial Black" w:cs="Arial Black"/>
      <w:spacing w:val="0"/>
      <w:w w:val="100"/>
      <w:sz w:val="12"/>
      <w:szCs w:val="12"/>
      <w:u w:val="none"/>
      <w:effect w:val="none"/>
    </w:rPr>
  </w:style>
  <w:style w:type="character" w:customStyle="1" w:styleId="64">
    <w:name w:val="Основной текст (6)"/>
    <w:basedOn w:val="63"/>
    <w:rsid w:val="00B06897"/>
    <w:rPr>
      <w:rFonts w:ascii="Arial Black" w:eastAsia="Times New Roman" w:hAnsi="Arial Black" w:cs="Arial Black"/>
      <w:spacing w:val="0"/>
      <w:w w:val="100"/>
      <w:sz w:val="12"/>
      <w:szCs w:val="12"/>
      <w:u w:val="none"/>
      <w:effect w:val="none"/>
    </w:rPr>
  </w:style>
  <w:style w:type="character" w:customStyle="1" w:styleId="Arial">
    <w:name w:val="Колонтитул + Arial"/>
    <w:aliases w:val="8,5 pt,Полужирный"/>
    <w:basedOn w:val="af2"/>
    <w:rsid w:val="00B06897"/>
    <w:rPr>
      <w:rFonts w:ascii="Arial" w:eastAsia="Times New Roman" w:hAnsi="Arial" w:cs="Arial"/>
      <w:spacing w:val="10"/>
      <w:sz w:val="11"/>
      <w:szCs w:val="11"/>
      <w:u w:val="none"/>
      <w:effect w:val="none"/>
      <w:lang w:bidi="ar-SA"/>
    </w:rPr>
  </w:style>
  <w:style w:type="character" w:customStyle="1" w:styleId="45">
    <w:name w:val="Заголовок №4_"/>
    <w:basedOn w:val="a0"/>
    <w:rsid w:val="00B06897"/>
    <w:rPr>
      <w:rFonts w:ascii="Arial" w:eastAsia="Times New Roman" w:hAnsi="Arial" w:cs="Arial"/>
      <w:spacing w:val="0"/>
      <w:sz w:val="27"/>
      <w:szCs w:val="27"/>
      <w:u w:val="none"/>
      <w:effect w:val="none"/>
    </w:rPr>
  </w:style>
  <w:style w:type="character" w:customStyle="1" w:styleId="46">
    <w:name w:val="Заголовок №4"/>
    <w:basedOn w:val="45"/>
    <w:rsid w:val="00B06897"/>
    <w:rPr>
      <w:rFonts w:ascii="Arial" w:eastAsia="Times New Roman" w:hAnsi="Arial" w:cs="Arial"/>
      <w:spacing w:val="0"/>
      <w:sz w:val="27"/>
      <w:szCs w:val="27"/>
      <w:u w:val="none"/>
      <w:effect w:val="none"/>
    </w:rPr>
  </w:style>
  <w:style w:type="character" w:customStyle="1" w:styleId="2d">
    <w:name w:val="Основной текст2"/>
    <w:basedOn w:val="af2"/>
    <w:rsid w:val="00B06897"/>
    <w:rPr>
      <w:rFonts w:ascii="Arial" w:eastAsia="Times New Roman" w:hAnsi="Arial" w:cs="Arial"/>
      <w:spacing w:val="0"/>
      <w:sz w:val="21"/>
      <w:szCs w:val="21"/>
      <w:u w:val="none"/>
      <w:effect w:val="none"/>
      <w:lang w:bidi="ar-SA"/>
    </w:rPr>
  </w:style>
  <w:style w:type="character" w:customStyle="1" w:styleId="73">
    <w:name w:val="Основной текст (7)_"/>
    <w:basedOn w:val="a0"/>
    <w:rsid w:val="00B06897"/>
    <w:rPr>
      <w:rFonts w:ascii="Arial Black" w:eastAsia="Times New Roman" w:hAnsi="Arial Black" w:cs="Arial Black"/>
      <w:w w:val="100"/>
      <w:sz w:val="109"/>
      <w:szCs w:val="109"/>
      <w:u w:val="none"/>
      <w:effect w:val="none"/>
    </w:rPr>
  </w:style>
  <w:style w:type="character" w:customStyle="1" w:styleId="74">
    <w:name w:val="Основной текст (7)"/>
    <w:basedOn w:val="73"/>
    <w:rsid w:val="00B06897"/>
    <w:rPr>
      <w:rFonts w:ascii="Arial Black" w:eastAsia="Times New Roman" w:hAnsi="Arial Black" w:cs="Arial Black"/>
      <w:color w:val="FFFFFF"/>
      <w:w w:val="100"/>
      <w:sz w:val="109"/>
      <w:szCs w:val="109"/>
      <w:u w:val="none"/>
      <w:effect w:val="none"/>
    </w:rPr>
  </w:style>
  <w:style w:type="character" w:customStyle="1" w:styleId="82">
    <w:name w:val="Основной текст (8)_"/>
    <w:basedOn w:val="a0"/>
    <w:rsid w:val="00B06897"/>
    <w:rPr>
      <w:rFonts w:ascii="Arial" w:eastAsia="Times New Roman" w:hAnsi="Arial" w:cs="Arial"/>
      <w:spacing w:val="0"/>
      <w:sz w:val="19"/>
      <w:szCs w:val="19"/>
      <w:u w:val="none"/>
      <w:effect w:val="none"/>
    </w:rPr>
  </w:style>
  <w:style w:type="character" w:customStyle="1" w:styleId="83">
    <w:name w:val="Основной текст (8)"/>
    <w:basedOn w:val="82"/>
    <w:rsid w:val="00B06897"/>
    <w:rPr>
      <w:rFonts w:ascii="Arial" w:eastAsia="Times New Roman" w:hAnsi="Arial" w:cs="Arial"/>
      <w:spacing w:val="0"/>
      <w:sz w:val="19"/>
      <w:szCs w:val="19"/>
      <w:u w:val="none"/>
      <w:effect w:val="none"/>
    </w:rPr>
  </w:style>
  <w:style w:type="character" w:customStyle="1" w:styleId="3a">
    <w:name w:val="Оглавление (3)"/>
    <w:basedOn w:val="72"/>
    <w:rsid w:val="00B06897"/>
    <w:rPr>
      <w:rFonts w:cs="Times New Roman"/>
      <w:sz w:val="18"/>
      <w:szCs w:val="18"/>
    </w:rPr>
  </w:style>
  <w:style w:type="character" w:customStyle="1" w:styleId="75">
    <w:name w:val="Заголовок №7_"/>
    <w:basedOn w:val="a0"/>
    <w:rsid w:val="00B06897"/>
    <w:rPr>
      <w:rFonts w:ascii="Arial" w:eastAsia="Times New Roman" w:hAnsi="Arial" w:cs="Arial"/>
      <w:spacing w:val="0"/>
      <w:sz w:val="21"/>
      <w:szCs w:val="21"/>
      <w:u w:val="none"/>
      <w:effect w:val="none"/>
    </w:rPr>
  </w:style>
  <w:style w:type="character" w:customStyle="1" w:styleId="76">
    <w:name w:val="Заголовок №7"/>
    <w:basedOn w:val="75"/>
    <w:rsid w:val="00B06897"/>
    <w:rPr>
      <w:rFonts w:ascii="Arial" w:eastAsia="Times New Roman" w:hAnsi="Arial" w:cs="Arial"/>
      <w:spacing w:val="0"/>
      <w:sz w:val="21"/>
      <w:szCs w:val="21"/>
      <w:u w:val="none"/>
      <w:effect w:val="none"/>
    </w:rPr>
  </w:style>
  <w:style w:type="character" w:customStyle="1" w:styleId="47">
    <w:name w:val="Основной текст4"/>
    <w:basedOn w:val="af2"/>
    <w:rsid w:val="00B06897"/>
    <w:rPr>
      <w:rFonts w:ascii="Arial" w:eastAsia="Times New Roman" w:hAnsi="Arial" w:cs="Arial"/>
      <w:spacing w:val="0"/>
      <w:sz w:val="21"/>
      <w:szCs w:val="21"/>
      <w:u w:val="none"/>
      <w:effect w:val="none"/>
      <w:lang w:bidi="ar-SA"/>
    </w:rPr>
  </w:style>
  <w:style w:type="character" w:customStyle="1" w:styleId="54">
    <w:name w:val="Основной текст5"/>
    <w:basedOn w:val="af2"/>
    <w:rsid w:val="00B06897"/>
    <w:rPr>
      <w:rFonts w:ascii="Arial" w:eastAsia="Times New Roman" w:hAnsi="Arial" w:cs="Arial"/>
      <w:spacing w:val="0"/>
      <w:sz w:val="21"/>
      <w:szCs w:val="21"/>
      <w:u w:val="none"/>
      <w:effect w:val="none"/>
      <w:lang w:bidi="ar-SA"/>
    </w:rPr>
  </w:style>
  <w:style w:type="character" w:customStyle="1" w:styleId="65">
    <w:name w:val="Основной текст6"/>
    <w:basedOn w:val="af2"/>
    <w:rsid w:val="00B06897"/>
    <w:rPr>
      <w:rFonts w:ascii="Arial" w:eastAsia="Times New Roman" w:hAnsi="Arial" w:cs="Arial"/>
      <w:spacing w:val="0"/>
      <w:sz w:val="21"/>
      <w:szCs w:val="21"/>
      <w:u w:val="none"/>
      <w:effect w:val="none"/>
      <w:lang w:bidi="ar-SA"/>
    </w:rPr>
  </w:style>
  <w:style w:type="character" w:customStyle="1" w:styleId="77">
    <w:name w:val="Основной текст7"/>
    <w:basedOn w:val="af2"/>
    <w:rsid w:val="00B06897"/>
    <w:rPr>
      <w:rFonts w:ascii="Arial" w:eastAsia="Times New Roman" w:hAnsi="Arial" w:cs="Arial"/>
      <w:spacing w:val="0"/>
      <w:sz w:val="21"/>
      <w:szCs w:val="21"/>
      <w:u w:val="none"/>
      <w:effect w:val="none"/>
      <w:lang w:bidi="ar-SA"/>
    </w:rPr>
  </w:style>
  <w:style w:type="character" w:customStyle="1" w:styleId="aff6">
    <w:name w:val="Подпись к картинке_"/>
    <w:basedOn w:val="a0"/>
    <w:rsid w:val="00B06897"/>
    <w:rPr>
      <w:rFonts w:ascii="Arial Black" w:eastAsia="Times New Roman" w:hAnsi="Arial Black" w:cs="Arial Black"/>
      <w:spacing w:val="0"/>
      <w:w w:val="100"/>
      <w:sz w:val="12"/>
      <w:szCs w:val="12"/>
      <w:u w:val="none"/>
      <w:effect w:val="none"/>
    </w:rPr>
  </w:style>
  <w:style w:type="character" w:customStyle="1" w:styleId="aff7">
    <w:name w:val="Подпись к картинке"/>
    <w:basedOn w:val="aff6"/>
    <w:rsid w:val="00B06897"/>
    <w:rPr>
      <w:rFonts w:ascii="Arial Black" w:eastAsia="Times New Roman" w:hAnsi="Arial Black" w:cs="Arial Black"/>
      <w:spacing w:val="0"/>
      <w:w w:val="100"/>
      <w:sz w:val="12"/>
      <w:szCs w:val="12"/>
      <w:u w:val="none"/>
      <w:effect w:val="none"/>
    </w:rPr>
  </w:style>
  <w:style w:type="character" w:customStyle="1" w:styleId="84">
    <w:name w:val="Основной текст8"/>
    <w:basedOn w:val="af2"/>
    <w:rsid w:val="00B06897"/>
    <w:rPr>
      <w:rFonts w:ascii="Arial" w:eastAsia="Times New Roman" w:hAnsi="Arial" w:cs="Arial"/>
      <w:spacing w:val="0"/>
      <w:sz w:val="21"/>
      <w:szCs w:val="21"/>
      <w:u w:val="none"/>
      <w:effect w:val="none"/>
      <w:lang w:bidi="ar-SA"/>
    </w:rPr>
  </w:style>
  <w:style w:type="character" w:customStyle="1" w:styleId="apple-converted-space">
    <w:name w:val="apple-converted-space"/>
    <w:basedOn w:val="a0"/>
    <w:rsid w:val="00B06897"/>
    <w:rPr>
      <w:rFonts w:cs="Times New Roman"/>
    </w:rPr>
  </w:style>
  <w:style w:type="paragraph" w:customStyle="1" w:styleId="220">
    <w:name w:val="Основной текст 22"/>
    <w:basedOn w:val="a"/>
    <w:rsid w:val="00731DF4"/>
    <w:pPr>
      <w:ind w:left="284" w:firstLine="284"/>
      <w:jc w:val="both"/>
    </w:pPr>
    <w:rPr>
      <w:rFonts w:ascii="Times New Roman" w:hAnsi="Times New Roman"/>
      <w:sz w:val="28"/>
    </w:rPr>
  </w:style>
  <w:style w:type="character" w:customStyle="1" w:styleId="1e">
    <w:name w:val="Схема документа Знак1"/>
    <w:basedOn w:val="a0"/>
    <w:rsid w:val="001D5E99"/>
    <w:rPr>
      <w:rFonts w:ascii="Tahoma" w:hAnsi="Tahoma" w:cs="Tahoma"/>
      <w:sz w:val="16"/>
      <w:szCs w:val="16"/>
    </w:rPr>
  </w:style>
  <w:style w:type="paragraph" w:customStyle="1" w:styleId="120">
    <w:name w:val="Абзац списка12"/>
    <w:basedOn w:val="a"/>
    <w:rsid w:val="001D5E99"/>
    <w:pPr>
      <w:spacing w:after="200" w:line="276" w:lineRule="auto"/>
      <w:ind w:left="720"/>
      <w:contextualSpacing/>
    </w:pPr>
    <w:rPr>
      <w:rFonts w:ascii="Calibri" w:hAnsi="Calibri"/>
      <w:sz w:val="22"/>
      <w:szCs w:val="22"/>
      <w:lang w:eastAsia="en-US"/>
    </w:rPr>
  </w:style>
  <w:style w:type="character" w:customStyle="1" w:styleId="Arial85pt">
    <w:name w:val="Колонтитул + Arial 8 5 pt Полужирный"/>
    <w:basedOn w:val="aff4"/>
    <w:rsid w:val="001D5E99"/>
    <w:rPr>
      <w:rFonts w:ascii="Arial" w:eastAsia="Arial" w:hAnsi="Arial" w:cs="Arial"/>
      <w:b/>
      <w:bCs/>
      <w:spacing w:val="0"/>
      <w:sz w:val="17"/>
      <w:szCs w:val="17"/>
      <w:shd w:val="clear" w:color="auto" w:fill="FFFFFF"/>
    </w:rPr>
  </w:style>
  <w:style w:type="character" w:customStyle="1" w:styleId="Arial55pt">
    <w:name w:val="Колонтитул + Arial 5 5 pt"/>
    <w:basedOn w:val="aff4"/>
    <w:rsid w:val="001D5E99"/>
    <w:rPr>
      <w:rFonts w:ascii="Arial" w:eastAsia="Arial" w:hAnsi="Arial" w:cs="Arial"/>
      <w:spacing w:val="0"/>
      <w:sz w:val="11"/>
      <w:szCs w:val="11"/>
      <w:shd w:val="clear" w:color="auto" w:fill="FFFFFF"/>
    </w:rPr>
  </w:style>
  <w:style w:type="character" w:customStyle="1" w:styleId="Arial85pt0">
    <w:name w:val="Колонтитул + Arial 8 5 pt"/>
    <w:basedOn w:val="aff4"/>
    <w:rsid w:val="001D5E99"/>
    <w:rPr>
      <w:rFonts w:ascii="Arial" w:eastAsia="Arial" w:hAnsi="Arial" w:cs="Arial"/>
      <w:spacing w:val="0"/>
      <w:sz w:val="17"/>
      <w:szCs w:val="17"/>
      <w:shd w:val="clear" w:color="auto" w:fill="FFFFFF"/>
    </w:rPr>
  </w:style>
  <w:style w:type="character" w:customStyle="1" w:styleId="10pt">
    <w:name w:val="Основной текст + 10 pt Полужирный"/>
    <w:basedOn w:val="af2"/>
    <w:rsid w:val="001D5E99"/>
    <w:rPr>
      <w:rFonts w:ascii="Arial" w:eastAsia="Arial" w:hAnsi="Arial" w:cs="Arial"/>
      <w:b/>
      <w:bCs/>
      <w:i w:val="0"/>
      <w:iCs w:val="0"/>
      <w:smallCaps w:val="0"/>
      <w:strike w:val="0"/>
      <w:spacing w:val="0"/>
      <w:sz w:val="20"/>
      <w:szCs w:val="20"/>
      <w:shd w:val="clear" w:color="auto" w:fill="FFFFFF"/>
      <w:lang w:bidi="ar-SA"/>
    </w:rPr>
  </w:style>
  <w:style w:type="character" w:customStyle="1" w:styleId="55pt0pt">
    <w:name w:val="Основной текст + 5 5 pt Интервал 0 pt"/>
    <w:basedOn w:val="af2"/>
    <w:rsid w:val="001D5E99"/>
    <w:rPr>
      <w:rFonts w:ascii="Arial" w:eastAsia="Arial" w:hAnsi="Arial" w:cs="Arial"/>
      <w:b w:val="0"/>
      <w:bCs w:val="0"/>
      <w:i w:val="0"/>
      <w:iCs w:val="0"/>
      <w:smallCaps w:val="0"/>
      <w:strike w:val="0"/>
      <w:spacing w:val="10"/>
      <w:sz w:val="11"/>
      <w:szCs w:val="11"/>
      <w:shd w:val="clear" w:color="auto" w:fill="FFFFFF"/>
      <w:lang w:bidi="ar-SA"/>
    </w:rPr>
  </w:style>
  <w:style w:type="character" w:customStyle="1" w:styleId="140">
    <w:name w:val="Знак Знак14"/>
    <w:basedOn w:val="a0"/>
    <w:locked/>
    <w:rsid w:val="001D5E99"/>
    <w:rPr>
      <w:rFonts w:ascii="Arial" w:hAnsi="Arial"/>
      <w:b/>
      <w:sz w:val="28"/>
      <w:lang w:val="ru-RU" w:eastAsia="ru-RU" w:bidi="ar-SA"/>
    </w:rPr>
  </w:style>
  <w:style w:type="character" w:customStyle="1" w:styleId="130">
    <w:name w:val="Знак Знак13"/>
    <w:basedOn w:val="a0"/>
    <w:locked/>
    <w:rsid w:val="001D5E99"/>
    <w:rPr>
      <w:rFonts w:ascii="Arial" w:hAnsi="Arial"/>
      <w:b/>
      <w:sz w:val="28"/>
      <w:lang w:val="ru-RU" w:eastAsia="ru-RU" w:bidi="ar-SA"/>
    </w:rPr>
  </w:style>
  <w:style w:type="character" w:customStyle="1" w:styleId="121">
    <w:name w:val="Знак Знак12"/>
    <w:basedOn w:val="a0"/>
    <w:locked/>
    <w:rsid w:val="001D5E99"/>
    <w:rPr>
      <w:rFonts w:ascii="Arial" w:hAnsi="Arial"/>
      <w:b/>
      <w:sz w:val="24"/>
      <w:lang w:val="ru-RU" w:eastAsia="ru-RU" w:bidi="ar-SA"/>
    </w:rPr>
  </w:style>
  <w:style w:type="character" w:customStyle="1" w:styleId="111">
    <w:name w:val="Знак Знак11"/>
    <w:basedOn w:val="a0"/>
    <w:locked/>
    <w:rsid w:val="001D5E99"/>
    <w:rPr>
      <w:rFonts w:ascii="Arial" w:hAnsi="Arial"/>
      <w:sz w:val="24"/>
      <w:lang w:val="ru-RU" w:eastAsia="ru-RU" w:bidi="ar-SA"/>
    </w:rPr>
  </w:style>
  <w:style w:type="character" w:customStyle="1" w:styleId="100">
    <w:name w:val="Знак Знак10"/>
    <w:basedOn w:val="a0"/>
    <w:locked/>
    <w:rsid w:val="001D5E99"/>
    <w:rPr>
      <w:rFonts w:ascii="Arial" w:hAnsi="Arial"/>
      <w:sz w:val="24"/>
      <w:lang w:val="ru-RU" w:eastAsia="ru-RU" w:bidi="ar-SA"/>
    </w:rPr>
  </w:style>
  <w:style w:type="character" w:customStyle="1" w:styleId="93">
    <w:name w:val="Знак Знак9"/>
    <w:basedOn w:val="a0"/>
    <w:locked/>
    <w:rsid w:val="001D5E99"/>
    <w:rPr>
      <w:rFonts w:ascii="Arial" w:hAnsi="Arial"/>
      <w:sz w:val="24"/>
      <w:lang w:val="ru-RU" w:eastAsia="ru-RU" w:bidi="ar-SA"/>
    </w:rPr>
  </w:style>
  <w:style w:type="character" w:customStyle="1" w:styleId="85">
    <w:name w:val="Знак Знак8"/>
    <w:basedOn w:val="a0"/>
    <w:locked/>
    <w:rsid w:val="001D5E99"/>
    <w:rPr>
      <w:rFonts w:ascii="Arial" w:hAnsi="Arial"/>
      <w:b/>
      <w:sz w:val="24"/>
      <w:lang w:val="ru-RU" w:eastAsia="ru-RU" w:bidi="ar-SA"/>
    </w:rPr>
  </w:style>
  <w:style w:type="character" w:customStyle="1" w:styleId="78">
    <w:name w:val="Знак Знак7"/>
    <w:basedOn w:val="a0"/>
    <w:locked/>
    <w:rsid w:val="001D5E99"/>
    <w:rPr>
      <w:rFonts w:ascii="Arial" w:hAnsi="Arial"/>
      <w:b/>
      <w:sz w:val="22"/>
      <w:lang w:val="ru-RU" w:eastAsia="ru-RU" w:bidi="ar-SA"/>
    </w:rPr>
  </w:style>
  <w:style w:type="character" w:customStyle="1" w:styleId="55">
    <w:name w:val="Знак Знак5"/>
    <w:basedOn w:val="a0"/>
    <w:locked/>
    <w:rsid w:val="001D5E99"/>
    <w:rPr>
      <w:rFonts w:ascii="Arial" w:hAnsi="Arial" w:cs="Arial"/>
      <w:b/>
      <w:sz w:val="28"/>
      <w:lang w:val="ru-RU" w:eastAsia="ru-RU" w:bidi="ar-SA"/>
    </w:rPr>
  </w:style>
  <w:style w:type="character" w:customStyle="1" w:styleId="2e">
    <w:name w:val="Знак Знак2"/>
    <w:basedOn w:val="a0"/>
    <w:locked/>
    <w:rsid w:val="001D5E99"/>
    <w:rPr>
      <w:rFonts w:ascii="Arial" w:hAnsi="Arial" w:cs="Arial"/>
      <w:lang w:val="ru-RU" w:eastAsia="ru-RU" w:bidi="ar-SA"/>
    </w:rPr>
  </w:style>
  <w:style w:type="character" w:customStyle="1" w:styleId="1f">
    <w:name w:val="Верхний колонтитул Знак1"/>
    <w:aliases w:val="??????? ?????????? Знак1,HeaderPort Знак1,weekly 머리글 Знак1,Encabezado Linea 1 Знак1,h Знак1"/>
    <w:basedOn w:val="a0"/>
    <w:semiHidden/>
    <w:rsid w:val="001D5E99"/>
    <w:rPr>
      <w:rFonts w:asciiTheme="minorHAnsi" w:eastAsiaTheme="minorEastAsia" w:hAnsiTheme="minorHAnsi" w:cstheme="minorBidi"/>
      <w:sz w:val="22"/>
      <w:szCs w:val="22"/>
    </w:rPr>
  </w:style>
  <w:style w:type="paragraph" w:customStyle="1" w:styleId="2f">
    <w:name w:val="Абзац списка2"/>
    <w:basedOn w:val="a"/>
    <w:rsid w:val="001D5E99"/>
    <w:pPr>
      <w:spacing w:after="200" w:line="276" w:lineRule="auto"/>
      <w:ind w:left="720"/>
      <w:contextualSpacing/>
    </w:pPr>
    <w:rPr>
      <w:rFonts w:ascii="Calibri" w:hAnsi="Calibri"/>
      <w:sz w:val="22"/>
      <w:szCs w:val="22"/>
      <w:lang w:eastAsia="en-US"/>
    </w:rPr>
  </w:style>
  <w:style w:type="paragraph" w:customStyle="1" w:styleId="230">
    <w:name w:val="Основной текст 23"/>
    <w:basedOn w:val="a"/>
    <w:rsid w:val="001D5E99"/>
    <w:pPr>
      <w:ind w:left="284" w:firstLine="284"/>
      <w:jc w:val="both"/>
    </w:pPr>
    <w:rPr>
      <w:rFonts w:ascii="Times New Roman" w:hAnsi="Times New Roman"/>
      <w:sz w:val="28"/>
    </w:rPr>
  </w:style>
  <w:style w:type="paragraph" w:customStyle="1" w:styleId="Style5">
    <w:name w:val="Style5"/>
    <w:basedOn w:val="a"/>
    <w:uiPriority w:val="99"/>
    <w:rsid w:val="001D5E99"/>
    <w:pPr>
      <w:widowControl w:val="0"/>
      <w:autoSpaceDE w:val="0"/>
      <w:autoSpaceDN w:val="0"/>
      <w:adjustRightInd w:val="0"/>
      <w:spacing w:line="336" w:lineRule="exact"/>
      <w:jc w:val="center"/>
    </w:pPr>
    <w:rPr>
      <w:rFonts w:ascii="Arial Narrow" w:hAnsi="Arial Narrow"/>
      <w:szCs w:val="24"/>
    </w:rPr>
  </w:style>
  <w:style w:type="character" w:customStyle="1" w:styleId="FontStyle13">
    <w:name w:val="Font Style13"/>
    <w:uiPriority w:val="99"/>
    <w:rsid w:val="001D5E99"/>
    <w:rPr>
      <w:rFonts w:ascii="Arial Narrow" w:hAnsi="Arial Narrow" w:cs="Arial Narrow"/>
      <w:spacing w:val="10"/>
      <w:sz w:val="26"/>
      <w:szCs w:val="26"/>
    </w:rPr>
  </w:style>
  <w:style w:type="paragraph" w:customStyle="1" w:styleId="Style4">
    <w:name w:val="Style4"/>
    <w:basedOn w:val="a"/>
    <w:uiPriority w:val="99"/>
    <w:rsid w:val="001D5E99"/>
    <w:pPr>
      <w:widowControl w:val="0"/>
      <w:autoSpaceDE w:val="0"/>
      <w:autoSpaceDN w:val="0"/>
      <w:adjustRightInd w:val="0"/>
    </w:pPr>
    <w:rPr>
      <w:rFonts w:ascii="Arial Narrow" w:hAnsi="Arial Narrow"/>
      <w:szCs w:val="24"/>
    </w:rPr>
  </w:style>
  <w:style w:type="paragraph" w:styleId="aff8">
    <w:name w:val="annotation text"/>
    <w:basedOn w:val="a"/>
    <w:link w:val="aff9"/>
    <w:uiPriority w:val="99"/>
    <w:semiHidden/>
    <w:unhideWhenUsed/>
    <w:locked/>
    <w:rsid w:val="001D5E99"/>
    <w:rPr>
      <w:sz w:val="20"/>
    </w:rPr>
  </w:style>
  <w:style w:type="character" w:customStyle="1" w:styleId="aff9">
    <w:name w:val="Текст примечания Знак"/>
    <w:basedOn w:val="a0"/>
    <w:link w:val="aff8"/>
    <w:uiPriority w:val="99"/>
    <w:semiHidden/>
    <w:rsid w:val="001D5E99"/>
    <w:rPr>
      <w:rFonts w:ascii="Arial" w:hAnsi="Arial"/>
    </w:rPr>
  </w:style>
  <w:style w:type="character" w:customStyle="1" w:styleId="affa">
    <w:name w:val="Тема примечания Знак"/>
    <w:basedOn w:val="aff9"/>
    <w:link w:val="affb"/>
    <w:uiPriority w:val="99"/>
    <w:semiHidden/>
    <w:rsid w:val="001D5E99"/>
    <w:rPr>
      <w:rFonts w:ascii="Arial" w:hAnsi="Arial"/>
      <w:b/>
      <w:bCs/>
    </w:rPr>
  </w:style>
  <w:style w:type="paragraph" w:styleId="affb">
    <w:name w:val="annotation subject"/>
    <w:basedOn w:val="aff8"/>
    <w:next w:val="aff8"/>
    <w:link w:val="affa"/>
    <w:uiPriority w:val="99"/>
    <w:semiHidden/>
    <w:unhideWhenUsed/>
    <w:locked/>
    <w:rsid w:val="001D5E99"/>
    <w:rPr>
      <w:b/>
      <w:bCs/>
    </w:rPr>
  </w:style>
  <w:style w:type="character" w:customStyle="1" w:styleId="1f0">
    <w:name w:val="Тема примечания Знак1"/>
    <w:basedOn w:val="aff9"/>
    <w:uiPriority w:val="99"/>
    <w:semiHidden/>
    <w:rsid w:val="001D5E99"/>
    <w:rPr>
      <w:rFonts w:ascii="Arial" w:hAnsi="Arial"/>
      <w:b/>
      <w:bCs/>
    </w:rPr>
  </w:style>
  <w:style w:type="character" w:customStyle="1" w:styleId="Arial85pt1">
    <w:name w:val="Колонтитул + Arial;8;5 pt;Полужирный"/>
    <w:basedOn w:val="aff4"/>
    <w:rsid w:val="001D5E99"/>
    <w:rPr>
      <w:rFonts w:ascii="Arial" w:eastAsia="Arial" w:hAnsi="Arial" w:cs="Arial"/>
      <w:b/>
      <w:bCs/>
      <w:spacing w:val="0"/>
      <w:sz w:val="17"/>
      <w:szCs w:val="17"/>
      <w:shd w:val="clear" w:color="auto" w:fill="FFFFFF"/>
    </w:rPr>
  </w:style>
  <w:style w:type="character" w:customStyle="1" w:styleId="Arial55pt0">
    <w:name w:val="Колонтитул + Arial;5;5 pt"/>
    <w:basedOn w:val="aff4"/>
    <w:rsid w:val="001D5E99"/>
    <w:rPr>
      <w:rFonts w:ascii="Arial" w:eastAsia="Arial" w:hAnsi="Arial" w:cs="Arial"/>
      <w:spacing w:val="0"/>
      <w:sz w:val="11"/>
      <w:szCs w:val="11"/>
      <w:shd w:val="clear" w:color="auto" w:fill="FFFFFF"/>
    </w:rPr>
  </w:style>
  <w:style w:type="character" w:customStyle="1" w:styleId="Arial85pt2">
    <w:name w:val="Колонтитул + Arial;8;5 pt"/>
    <w:basedOn w:val="aff4"/>
    <w:rsid w:val="001D5E99"/>
    <w:rPr>
      <w:rFonts w:ascii="Arial" w:eastAsia="Arial" w:hAnsi="Arial" w:cs="Arial"/>
      <w:spacing w:val="0"/>
      <w:sz w:val="17"/>
      <w:szCs w:val="17"/>
      <w:shd w:val="clear" w:color="auto" w:fill="FFFFFF"/>
    </w:rPr>
  </w:style>
  <w:style w:type="character" w:customStyle="1" w:styleId="10pt0">
    <w:name w:val="Основной текст + 10 pt;Полужирный"/>
    <w:basedOn w:val="af2"/>
    <w:rsid w:val="001D5E99"/>
    <w:rPr>
      <w:rFonts w:ascii="Arial" w:eastAsia="Arial" w:hAnsi="Arial" w:cs="Arial"/>
      <w:b/>
      <w:bCs/>
      <w:i w:val="0"/>
      <w:iCs w:val="0"/>
      <w:smallCaps w:val="0"/>
      <w:strike w:val="0"/>
      <w:spacing w:val="0"/>
      <w:sz w:val="20"/>
      <w:szCs w:val="20"/>
      <w:shd w:val="clear" w:color="auto" w:fill="FFFFFF"/>
      <w:lang w:bidi="ar-SA"/>
    </w:rPr>
  </w:style>
  <w:style w:type="character" w:customStyle="1" w:styleId="55pt0pt0">
    <w:name w:val="Основной текст + 5;5 pt;Интервал 0 pt"/>
    <w:basedOn w:val="af2"/>
    <w:rsid w:val="001D5E99"/>
    <w:rPr>
      <w:rFonts w:ascii="Arial" w:eastAsia="Arial" w:hAnsi="Arial" w:cs="Arial"/>
      <w:b w:val="0"/>
      <w:bCs w:val="0"/>
      <w:i w:val="0"/>
      <w:iCs w:val="0"/>
      <w:smallCaps w:val="0"/>
      <w:strike w:val="0"/>
      <w:spacing w:val="10"/>
      <w:sz w:val="11"/>
      <w:szCs w:val="11"/>
      <w:shd w:val="clear" w:color="auto" w:fill="FFFFFF"/>
      <w:lang w:bidi="ar-SA"/>
    </w:rPr>
  </w:style>
  <w:style w:type="table" w:customStyle="1" w:styleId="1f1">
    <w:name w:val="Сетка таблицы1"/>
    <w:basedOn w:val="a1"/>
    <w:next w:val="ae"/>
    <w:uiPriority w:val="59"/>
    <w:rsid w:val="00674992"/>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0">
    <w:name w:val="Основной текст 24"/>
    <w:basedOn w:val="a"/>
    <w:rsid w:val="00246657"/>
    <w:pPr>
      <w:overflowPunct w:val="0"/>
      <w:autoSpaceDE w:val="0"/>
      <w:autoSpaceDN w:val="0"/>
      <w:adjustRightInd w:val="0"/>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13006">
      <w:bodyDiv w:val="1"/>
      <w:marLeft w:val="0"/>
      <w:marRight w:val="0"/>
      <w:marTop w:val="0"/>
      <w:marBottom w:val="0"/>
      <w:divBdr>
        <w:top w:val="none" w:sz="0" w:space="0" w:color="auto"/>
        <w:left w:val="none" w:sz="0" w:space="0" w:color="auto"/>
        <w:bottom w:val="none" w:sz="0" w:space="0" w:color="auto"/>
        <w:right w:val="none" w:sz="0" w:space="0" w:color="auto"/>
      </w:divBdr>
    </w:div>
    <w:div w:id="32921175">
      <w:bodyDiv w:val="1"/>
      <w:marLeft w:val="0"/>
      <w:marRight w:val="0"/>
      <w:marTop w:val="0"/>
      <w:marBottom w:val="0"/>
      <w:divBdr>
        <w:top w:val="none" w:sz="0" w:space="0" w:color="auto"/>
        <w:left w:val="none" w:sz="0" w:space="0" w:color="auto"/>
        <w:bottom w:val="none" w:sz="0" w:space="0" w:color="auto"/>
        <w:right w:val="none" w:sz="0" w:space="0" w:color="auto"/>
      </w:divBdr>
    </w:div>
    <w:div w:id="148138062">
      <w:bodyDiv w:val="1"/>
      <w:marLeft w:val="0"/>
      <w:marRight w:val="0"/>
      <w:marTop w:val="0"/>
      <w:marBottom w:val="0"/>
      <w:divBdr>
        <w:top w:val="none" w:sz="0" w:space="0" w:color="auto"/>
        <w:left w:val="none" w:sz="0" w:space="0" w:color="auto"/>
        <w:bottom w:val="none" w:sz="0" w:space="0" w:color="auto"/>
        <w:right w:val="none" w:sz="0" w:space="0" w:color="auto"/>
      </w:divBdr>
    </w:div>
    <w:div w:id="177549290">
      <w:bodyDiv w:val="1"/>
      <w:marLeft w:val="0"/>
      <w:marRight w:val="0"/>
      <w:marTop w:val="0"/>
      <w:marBottom w:val="0"/>
      <w:divBdr>
        <w:top w:val="none" w:sz="0" w:space="0" w:color="auto"/>
        <w:left w:val="none" w:sz="0" w:space="0" w:color="auto"/>
        <w:bottom w:val="none" w:sz="0" w:space="0" w:color="auto"/>
        <w:right w:val="none" w:sz="0" w:space="0" w:color="auto"/>
      </w:divBdr>
    </w:div>
    <w:div w:id="181866240">
      <w:bodyDiv w:val="1"/>
      <w:marLeft w:val="0"/>
      <w:marRight w:val="0"/>
      <w:marTop w:val="0"/>
      <w:marBottom w:val="0"/>
      <w:divBdr>
        <w:top w:val="none" w:sz="0" w:space="0" w:color="auto"/>
        <w:left w:val="none" w:sz="0" w:space="0" w:color="auto"/>
        <w:bottom w:val="none" w:sz="0" w:space="0" w:color="auto"/>
        <w:right w:val="none" w:sz="0" w:space="0" w:color="auto"/>
      </w:divBdr>
    </w:div>
    <w:div w:id="205023517">
      <w:bodyDiv w:val="1"/>
      <w:marLeft w:val="0"/>
      <w:marRight w:val="0"/>
      <w:marTop w:val="0"/>
      <w:marBottom w:val="0"/>
      <w:divBdr>
        <w:top w:val="none" w:sz="0" w:space="0" w:color="auto"/>
        <w:left w:val="none" w:sz="0" w:space="0" w:color="auto"/>
        <w:bottom w:val="none" w:sz="0" w:space="0" w:color="auto"/>
        <w:right w:val="none" w:sz="0" w:space="0" w:color="auto"/>
      </w:divBdr>
    </w:div>
    <w:div w:id="256449216">
      <w:marLeft w:val="0"/>
      <w:marRight w:val="0"/>
      <w:marTop w:val="0"/>
      <w:marBottom w:val="0"/>
      <w:divBdr>
        <w:top w:val="none" w:sz="0" w:space="0" w:color="auto"/>
        <w:left w:val="none" w:sz="0" w:space="0" w:color="auto"/>
        <w:bottom w:val="none" w:sz="0" w:space="0" w:color="auto"/>
        <w:right w:val="none" w:sz="0" w:space="0" w:color="auto"/>
      </w:divBdr>
    </w:div>
    <w:div w:id="256449217">
      <w:marLeft w:val="0"/>
      <w:marRight w:val="0"/>
      <w:marTop w:val="0"/>
      <w:marBottom w:val="0"/>
      <w:divBdr>
        <w:top w:val="none" w:sz="0" w:space="0" w:color="auto"/>
        <w:left w:val="none" w:sz="0" w:space="0" w:color="auto"/>
        <w:bottom w:val="none" w:sz="0" w:space="0" w:color="auto"/>
        <w:right w:val="none" w:sz="0" w:space="0" w:color="auto"/>
      </w:divBdr>
    </w:div>
    <w:div w:id="256449218">
      <w:marLeft w:val="0"/>
      <w:marRight w:val="0"/>
      <w:marTop w:val="0"/>
      <w:marBottom w:val="0"/>
      <w:divBdr>
        <w:top w:val="none" w:sz="0" w:space="0" w:color="auto"/>
        <w:left w:val="none" w:sz="0" w:space="0" w:color="auto"/>
        <w:bottom w:val="none" w:sz="0" w:space="0" w:color="auto"/>
        <w:right w:val="none" w:sz="0" w:space="0" w:color="auto"/>
      </w:divBdr>
    </w:div>
    <w:div w:id="256449219">
      <w:marLeft w:val="0"/>
      <w:marRight w:val="0"/>
      <w:marTop w:val="0"/>
      <w:marBottom w:val="0"/>
      <w:divBdr>
        <w:top w:val="none" w:sz="0" w:space="0" w:color="auto"/>
        <w:left w:val="none" w:sz="0" w:space="0" w:color="auto"/>
        <w:bottom w:val="none" w:sz="0" w:space="0" w:color="auto"/>
        <w:right w:val="none" w:sz="0" w:space="0" w:color="auto"/>
      </w:divBdr>
    </w:div>
    <w:div w:id="256449220">
      <w:marLeft w:val="0"/>
      <w:marRight w:val="0"/>
      <w:marTop w:val="0"/>
      <w:marBottom w:val="0"/>
      <w:divBdr>
        <w:top w:val="none" w:sz="0" w:space="0" w:color="auto"/>
        <w:left w:val="none" w:sz="0" w:space="0" w:color="auto"/>
        <w:bottom w:val="none" w:sz="0" w:space="0" w:color="auto"/>
        <w:right w:val="none" w:sz="0" w:space="0" w:color="auto"/>
      </w:divBdr>
    </w:div>
    <w:div w:id="256449221">
      <w:marLeft w:val="0"/>
      <w:marRight w:val="0"/>
      <w:marTop w:val="0"/>
      <w:marBottom w:val="0"/>
      <w:divBdr>
        <w:top w:val="none" w:sz="0" w:space="0" w:color="auto"/>
        <w:left w:val="none" w:sz="0" w:space="0" w:color="auto"/>
        <w:bottom w:val="none" w:sz="0" w:space="0" w:color="auto"/>
        <w:right w:val="none" w:sz="0" w:space="0" w:color="auto"/>
      </w:divBdr>
    </w:div>
    <w:div w:id="256449222">
      <w:marLeft w:val="0"/>
      <w:marRight w:val="0"/>
      <w:marTop w:val="0"/>
      <w:marBottom w:val="0"/>
      <w:divBdr>
        <w:top w:val="none" w:sz="0" w:space="0" w:color="auto"/>
        <w:left w:val="none" w:sz="0" w:space="0" w:color="auto"/>
        <w:bottom w:val="none" w:sz="0" w:space="0" w:color="auto"/>
        <w:right w:val="none" w:sz="0" w:space="0" w:color="auto"/>
      </w:divBdr>
    </w:div>
    <w:div w:id="256449223">
      <w:marLeft w:val="0"/>
      <w:marRight w:val="0"/>
      <w:marTop w:val="0"/>
      <w:marBottom w:val="0"/>
      <w:divBdr>
        <w:top w:val="none" w:sz="0" w:space="0" w:color="auto"/>
        <w:left w:val="none" w:sz="0" w:space="0" w:color="auto"/>
        <w:bottom w:val="none" w:sz="0" w:space="0" w:color="auto"/>
        <w:right w:val="none" w:sz="0" w:space="0" w:color="auto"/>
      </w:divBdr>
    </w:div>
    <w:div w:id="256449224">
      <w:marLeft w:val="0"/>
      <w:marRight w:val="0"/>
      <w:marTop w:val="0"/>
      <w:marBottom w:val="0"/>
      <w:divBdr>
        <w:top w:val="none" w:sz="0" w:space="0" w:color="auto"/>
        <w:left w:val="none" w:sz="0" w:space="0" w:color="auto"/>
        <w:bottom w:val="none" w:sz="0" w:space="0" w:color="auto"/>
        <w:right w:val="none" w:sz="0" w:space="0" w:color="auto"/>
      </w:divBdr>
    </w:div>
    <w:div w:id="256449225">
      <w:marLeft w:val="0"/>
      <w:marRight w:val="0"/>
      <w:marTop w:val="0"/>
      <w:marBottom w:val="0"/>
      <w:divBdr>
        <w:top w:val="none" w:sz="0" w:space="0" w:color="auto"/>
        <w:left w:val="none" w:sz="0" w:space="0" w:color="auto"/>
        <w:bottom w:val="none" w:sz="0" w:space="0" w:color="auto"/>
        <w:right w:val="none" w:sz="0" w:space="0" w:color="auto"/>
      </w:divBdr>
    </w:div>
    <w:div w:id="256449226">
      <w:marLeft w:val="0"/>
      <w:marRight w:val="0"/>
      <w:marTop w:val="0"/>
      <w:marBottom w:val="0"/>
      <w:divBdr>
        <w:top w:val="none" w:sz="0" w:space="0" w:color="auto"/>
        <w:left w:val="none" w:sz="0" w:space="0" w:color="auto"/>
        <w:bottom w:val="none" w:sz="0" w:space="0" w:color="auto"/>
        <w:right w:val="none" w:sz="0" w:space="0" w:color="auto"/>
      </w:divBdr>
    </w:div>
    <w:div w:id="256449227">
      <w:marLeft w:val="0"/>
      <w:marRight w:val="0"/>
      <w:marTop w:val="0"/>
      <w:marBottom w:val="0"/>
      <w:divBdr>
        <w:top w:val="none" w:sz="0" w:space="0" w:color="auto"/>
        <w:left w:val="none" w:sz="0" w:space="0" w:color="auto"/>
        <w:bottom w:val="none" w:sz="0" w:space="0" w:color="auto"/>
        <w:right w:val="none" w:sz="0" w:space="0" w:color="auto"/>
      </w:divBdr>
    </w:div>
    <w:div w:id="256449228">
      <w:marLeft w:val="0"/>
      <w:marRight w:val="0"/>
      <w:marTop w:val="0"/>
      <w:marBottom w:val="0"/>
      <w:divBdr>
        <w:top w:val="none" w:sz="0" w:space="0" w:color="auto"/>
        <w:left w:val="none" w:sz="0" w:space="0" w:color="auto"/>
        <w:bottom w:val="none" w:sz="0" w:space="0" w:color="auto"/>
        <w:right w:val="none" w:sz="0" w:space="0" w:color="auto"/>
      </w:divBdr>
    </w:div>
    <w:div w:id="256449229">
      <w:marLeft w:val="0"/>
      <w:marRight w:val="0"/>
      <w:marTop w:val="0"/>
      <w:marBottom w:val="0"/>
      <w:divBdr>
        <w:top w:val="none" w:sz="0" w:space="0" w:color="auto"/>
        <w:left w:val="none" w:sz="0" w:space="0" w:color="auto"/>
        <w:bottom w:val="none" w:sz="0" w:space="0" w:color="auto"/>
        <w:right w:val="none" w:sz="0" w:space="0" w:color="auto"/>
      </w:divBdr>
    </w:div>
    <w:div w:id="256449230">
      <w:marLeft w:val="0"/>
      <w:marRight w:val="0"/>
      <w:marTop w:val="0"/>
      <w:marBottom w:val="0"/>
      <w:divBdr>
        <w:top w:val="none" w:sz="0" w:space="0" w:color="auto"/>
        <w:left w:val="none" w:sz="0" w:space="0" w:color="auto"/>
        <w:bottom w:val="none" w:sz="0" w:space="0" w:color="auto"/>
        <w:right w:val="none" w:sz="0" w:space="0" w:color="auto"/>
      </w:divBdr>
    </w:div>
    <w:div w:id="256449231">
      <w:marLeft w:val="0"/>
      <w:marRight w:val="0"/>
      <w:marTop w:val="0"/>
      <w:marBottom w:val="0"/>
      <w:divBdr>
        <w:top w:val="none" w:sz="0" w:space="0" w:color="auto"/>
        <w:left w:val="none" w:sz="0" w:space="0" w:color="auto"/>
        <w:bottom w:val="none" w:sz="0" w:space="0" w:color="auto"/>
        <w:right w:val="none" w:sz="0" w:space="0" w:color="auto"/>
      </w:divBdr>
    </w:div>
    <w:div w:id="256449232">
      <w:marLeft w:val="0"/>
      <w:marRight w:val="0"/>
      <w:marTop w:val="0"/>
      <w:marBottom w:val="0"/>
      <w:divBdr>
        <w:top w:val="none" w:sz="0" w:space="0" w:color="auto"/>
        <w:left w:val="none" w:sz="0" w:space="0" w:color="auto"/>
        <w:bottom w:val="none" w:sz="0" w:space="0" w:color="auto"/>
        <w:right w:val="none" w:sz="0" w:space="0" w:color="auto"/>
      </w:divBdr>
    </w:div>
    <w:div w:id="256449233">
      <w:marLeft w:val="0"/>
      <w:marRight w:val="0"/>
      <w:marTop w:val="0"/>
      <w:marBottom w:val="0"/>
      <w:divBdr>
        <w:top w:val="none" w:sz="0" w:space="0" w:color="auto"/>
        <w:left w:val="none" w:sz="0" w:space="0" w:color="auto"/>
        <w:bottom w:val="none" w:sz="0" w:space="0" w:color="auto"/>
        <w:right w:val="none" w:sz="0" w:space="0" w:color="auto"/>
      </w:divBdr>
    </w:div>
    <w:div w:id="256449234">
      <w:marLeft w:val="0"/>
      <w:marRight w:val="0"/>
      <w:marTop w:val="0"/>
      <w:marBottom w:val="0"/>
      <w:divBdr>
        <w:top w:val="none" w:sz="0" w:space="0" w:color="auto"/>
        <w:left w:val="none" w:sz="0" w:space="0" w:color="auto"/>
        <w:bottom w:val="none" w:sz="0" w:space="0" w:color="auto"/>
        <w:right w:val="none" w:sz="0" w:space="0" w:color="auto"/>
      </w:divBdr>
    </w:div>
    <w:div w:id="256449235">
      <w:marLeft w:val="0"/>
      <w:marRight w:val="0"/>
      <w:marTop w:val="0"/>
      <w:marBottom w:val="0"/>
      <w:divBdr>
        <w:top w:val="none" w:sz="0" w:space="0" w:color="auto"/>
        <w:left w:val="none" w:sz="0" w:space="0" w:color="auto"/>
        <w:bottom w:val="none" w:sz="0" w:space="0" w:color="auto"/>
        <w:right w:val="none" w:sz="0" w:space="0" w:color="auto"/>
      </w:divBdr>
    </w:div>
    <w:div w:id="256449236">
      <w:marLeft w:val="0"/>
      <w:marRight w:val="0"/>
      <w:marTop w:val="0"/>
      <w:marBottom w:val="0"/>
      <w:divBdr>
        <w:top w:val="none" w:sz="0" w:space="0" w:color="auto"/>
        <w:left w:val="none" w:sz="0" w:space="0" w:color="auto"/>
        <w:bottom w:val="none" w:sz="0" w:space="0" w:color="auto"/>
        <w:right w:val="none" w:sz="0" w:space="0" w:color="auto"/>
      </w:divBdr>
    </w:div>
    <w:div w:id="256449237">
      <w:marLeft w:val="0"/>
      <w:marRight w:val="0"/>
      <w:marTop w:val="0"/>
      <w:marBottom w:val="0"/>
      <w:divBdr>
        <w:top w:val="none" w:sz="0" w:space="0" w:color="auto"/>
        <w:left w:val="none" w:sz="0" w:space="0" w:color="auto"/>
        <w:bottom w:val="none" w:sz="0" w:space="0" w:color="auto"/>
        <w:right w:val="none" w:sz="0" w:space="0" w:color="auto"/>
      </w:divBdr>
    </w:div>
    <w:div w:id="256449238">
      <w:marLeft w:val="0"/>
      <w:marRight w:val="0"/>
      <w:marTop w:val="0"/>
      <w:marBottom w:val="0"/>
      <w:divBdr>
        <w:top w:val="none" w:sz="0" w:space="0" w:color="auto"/>
        <w:left w:val="none" w:sz="0" w:space="0" w:color="auto"/>
        <w:bottom w:val="none" w:sz="0" w:space="0" w:color="auto"/>
        <w:right w:val="none" w:sz="0" w:space="0" w:color="auto"/>
      </w:divBdr>
    </w:div>
    <w:div w:id="256449239">
      <w:marLeft w:val="0"/>
      <w:marRight w:val="0"/>
      <w:marTop w:val="0"/>
      <w:marBottom w:val="0"/>
      <w:divBdr>
        <w:top w:val="none" w:sz="0" w:space="0" w:color="auto"/>
        <w:left w:val="none" w:sz="0" w:space="0" w:color="auto"/>
        <w:bottom w:val="none" w:sz="0" w:space="0" w:color="auto"/>
        <w:right w:val="none" w:sz="0" w:space="0" w:color="auto"/>
      </w:divBdr>
    </w:div>
    <w:div w:id="256449240">
      <w:marLeft w:val="0"/>
      <w:marRight w:val="0"/>
      <w:marTop w:val="0"/>
      <w:marBottom w:val="0"/>
      <w:divBdr>
        <w:top w:val="none" w:sz="0" w:space="0" w:color="auto"/>
        <w:left w:val="none" w:sz="0" w:space="0" w:color="auto"/>
        <w:bottom w:val="none" w:sz="0" w:space="0" w:color="auto"/>
        <w:right w:val="none" w:sz="0" w:space="0" w:color="auto"/>
      </w:divBdr>
    </w:div>
    <w:div w:id="256449241">
      <w:marLeft w:val="0"/>
      <w:marRight w:val="0"/>
      <w:marTop w:val="0"/>
      <w:marBottom w:val="0"/>
      <w:divBdr>
        <w:top w:val="none" w:sz="0" w:space="0" w:color="auto"/>
        <w:left w:val="none" w:sz="0" w:space="0" w:color="auto"/>
        <w:bottom w:val="none" w:sz="0" w:space="0" w:color="auto"/>
        <w:right w:val="none" w:sz="0" w:space="0" w:color="auto"/>
      </w:divBdr>
    </w:div>
    <w:div w:id="256449242">
      <w:marLeft w:val="0"/>
      <w:marRight w:val="0"/>
      <w:marTop w:val="0"/>
      <w:marBottom w:val="0"/>
      <w:divBdr>
        <w:top w:val="none" w:sz="0" w:space="0" w:color="auto"/>
        <w:left w:val="none" w:sz="0" w:space="0" w:color="auto"/>
        <w:bottom w:val="none" w:sz="0" w:space="0" w:color="auto"/>
        <w:right w:val="none" w:sz="0" w:space="0" w:color="auto"/>
      </w:divBdr>
    </w:div>
    <w:div w:id="256449243">
      <w:marLeft w:val="0"/>
      <w:marRight w:val="0"/>
      <w:marTop w:val="0"/>
      <w:marBottom w:val="0"/>
      <w:divBdr>
        <w:top w:val="none" w:sz="0" w:space="0" w:color="auto"/>
        <w:left w:val="none" w:sz="0" w:space="0" w:color="auto"/>
        <w:bottom w:val="none" w:sz="0" w:space="0" w:color="auto"/>
        <w:right w:val="none" w:sz="0" w:space="0" w:color="auto"/>
      </w:divBdr>
    </w:div>
    <w:div w:id="256449244">
      <w:marLeft w:val="0"/>
      <w:marRight w:val="0"/>
      <w:marTop w:val="0"/>
      <w:marBottom w:val="0"/>
      <w:divBdr>
        <w:top w:val="none" w:sz="0" w:space="0" w:color="auto"/>
        <w:left w:val="none" w:sz="0" w:space="0" w:color="auto"/>
        <w:bottom w:val="none" w:sz="0" w:space="0" w:color="auto"/>
        <w:right w:val="none" w:sz="0" w:space="0" w:color="auto"/>
      </w:divBdr>
    </w:div>
    <w:div w:id="256449245">
      <w:marLeft w:val="0"/>
      <w:marRight w:val="0"/>
      <w:marTop w:val="0"/>
      <w:marBottom w:val="0"/>
      <w:divBdr>
        <w:top w:val="none" w:sz="0" w:space="0" w:color="auto"/>
        <w:left w:val="none" w:sz="0" w:space="0" w:color="auto"/>
        <w:bottom w:val="none" w:sz="0" w:space="0" w:color="auto"/>
        <w:right w:val="none" w:sz="0" w:space="0" w:color="auto"/>
      </w:divBdr>
    </w:div>
    <w:div w:id="256449246">
      <w:marLeft w:val="0"/>
      <w:marRight w:val="0"/>
      <w:marTop w:val="0"/>
      <w:marBottom w:val="0"/>
      <w:divBdr>
        <w:top w:val="none" w:sz="0" w:space="0" w:color="auto"/>
        <w:left w:val="none" w:sz="0" w:space="0" w:color="auto"/>
        <w:bottom w:val="none" w:sz="0" w:space="0" w:color="auto"/>
        <w:right w:val="none" w:sz="0" w:space="0" w:color="auto"/>
      </w:divBdr>
    </w:div>
    <w:div w:id="256449247">
      <w:marLeft w:val="0"/>
      <w:marRight w:val="0"/>
      <w:marTop w:val="0"/>
      <w:marBottom w:val="0"/>
      <w:divBdr>
        <w:top w:val="none" w:sz="0" w:space="0" w:color="auto"/>
        <w:left w:val="none" w:sz="0" w:space="0" w:color="auto"/>
        <w:bottom w:val="none" w:sz="0" w:space="0" w:color="auto"/>
        <w:right w:val="none" w:sz="0" w:space="0" w:color="auto"/>
      </w:divBdr>
    </w:div>
    <w:div w:id="256449248">
      <w:marLeft w:val="0"/>
      <w:marRight w:val="0"/>
      <w:marTop w:val="0"/>
      <w:marBottom w:val="0"/>
      <w:divBdr>
        <w:top w:val="none" w:sz="0" w:space="0" w:color="auto"/>
        <w:left w:val="none" w:sz="0" w:space="0" w:color="auto"/>
        <w:bottom w:val="none" w:sz="0" w:space="0" w:color="auto"/>
        <w:right w:val="none" w:sz="0" w:space="0" w:color="auto"/>
      </w:divBdr>
    </w:div>
    <w:div w:id="256449249">
      <w:marLeft w:val="0"/>
      <w:marRight w:val="0"/>
      <w:marTop w:val="0"/>
      <w:marBottom w:val="0"/>
      <w:divBdr>
        <w:top w:val="none" w:sz="0" w:space="0" w:color="auto"/>
        <w:left w:val="none" w:sz="0" w:space="0" w:color="auto"/>
        <w:bottom w:val="none" w:sz="0" w:space="0" w:color="auto"/>
        <w:right w:val="none" w:sz="0" w:space="0" w:color="auto"/>
      </w:divBdr>
    </w:div>
    <w:div w:id="256449250">
      <w:marLeft w:val="0"/>
      <w:marRight w:val="0"/>
      <w:marTop w:val="0"/>
      <w:marBottom w:val="0"/>
      <w:divBdr>
        <w:top w:val="none" w:sz="0" w:space="0" w:color="auto"/>
        <w:left w:val="none" w:sz="0" w:space="0" w:color="auto"/>
        <w:bottom w:val="none" w:sz="0" w:space="0" w:color="auto"/>
        <w:right w:val="none" w:sz="0" w:space="0" w:color="auto"/>
      </w:divBdr>
    </w:div>
    <w:div w:id="256449251">
      <w:marLeft w:val="0"/>
      <w:marRight w:val="0"/>
      <w:marTop w:val="0"/>
      <w:marBottom w:val="0"/>
      <w:divBdr>
        <w:top w:val="none" w:sz="0" w:space="0" w:color="auto"/>
        <w:left w:val="none" w:sz="0" w:space="0" w:color="auto"/>
        <w:bottom w:val="none" w:sz="0" w:space="0" w:color="auto"/>
        <w:right w:val="none" w:sz="0" w:space="0" w:color="auto"/>
      </w:divBdr>
    </w:div>
    <w:div w:id="256449252">
      <w:marLeft w:val="0"/>
      <w:marRight w:val="0"/>
      <w:marTop w:val="0"/>
      <w:marBottom w:val="0"/>
      <w:divBdr>
        <w:top w:val="none" w:sz="0" w:space="0" w:color="auto"/>
        <w:left w:val="none" w:sz="0" w:space="0" w:color="auto"/>
        <w:bottom w:val="none" w:sz="0" w:space="0" w:color="auto"/>
        <w:right w:val="none" w:sz="0" w:space="0" w:color="auto"/>
      </w:divBdr>
    </w:div>
    <w:div w:id="256449253">
      <w:marLeft w:val="0"/>
      <w:marRight w:val="0"/>
      <w:marTop w:val="0"/>
      <w:marBottom w:val="0"/>
      <w:divBdr>
        <w:top w:val="none" w:sz="0" w:space="0" w:color="auto"/>
        <w:left w:val="none" w:sz="0" w:space="0" w:color="auto"/>
        <w:bottom w:val="none" w:sz="0" w:space="0" w:color="auto"/>
        <w:right w:val="none" w:sz="0" w:space="0" w:color="auto"/>
      </w:divBdr>
    </w:div>
    <w:div w:id="256449254">
      <w:marLeft w:val="0"/>
      <w:marRight w:val="0"/>
      <w:marTop w:val="0"/>
      <w:marBottom w:val="0"/>
      <w:divBdr>
        <w:top w:val="none" w:sz="0" w:space="0" w:color="auto"/>
        <w:left w:val="none" w:sz="0" w:space="0" w:color="auto"/>
        <w:bottom w:val="none" w:sz="0" w:space="0" w:color="auto"/>
        <w:right w:val="none" w:sz="0" w:space="0" w:color="auto"/>
      </w:divBdr>
    </w:div>
    <w:div w:id="256449255">
      <w:marLeft w:val="0"/>
      <w:marRight w:val="0"/>
      <w:marTop w:val="0"/>
      <w:marBottom w:val="0"/>
      <w:divBdr>
        <w:top w:val="none" w:sz="0" w:space="0" w:color="auto"/>
        <w:left w:val="none" w:sz="0" w:space="0" w:color="auto"/>
        <w:bottom w:val="none" w:sz="0" w:space="0" w:color="auto"/>
        <w:right w:val="none" w:sz="0" w:space="0" w:color="auto"/>
      </w:divBdr>
    </w:div>
    <w:div w:id="256449256">
      <w:marLeft w:val="0"/>
      <w:marRight w:val="0"/>
      <w:marTop w:val="0"/>
      <w:marBottom w:val="0"/>
      <w:divBdr>
        <w:top w:val="none" w:sz="0" w:space="0" w:color="auto"/>
        <w:left w:val="none" w:sz="0" w:space="0" w:color="auto"/>
        <w:bottom w:val="none" w:sz="0" w:space="0" w:color="auto"/>
        <w:right w:val="none" w:sz="0" w:space="0" w:color="auto"/>
      </w:divBdr>
    </w:div>
    <w:div w:id="256449257">
      <w:marLeft w:val="0"/>
      <w:marRight w:val="0"/>
      <w:marTop w:val="0"/>
      <w:marBottom w:val="0"/>
      <w:divBdr>
        <w:top w:val="none" w:sz="0" w:space="0" w:color="auto"/>
        <w:left w:val="none" w:sz="0" w:space="0" w:color="auto"/>
        <w:bottom w:val="none" w:sz="0" w:space="0" w:color="auto"/>
        <w:right w:val="none" w:sz="0" w:space="0" w:color="auto"/>
      </w:divBdr>
    </w:div>
    <w:div w:id="256449258">
      <w:marLeft w:val="0"/>
      <w:marRight w:val="0"/>
      <w:marTop w:val="0"/>
      <w:marBottom w:val="0"/>
      <w:divBdr>
        <w:top w:val="none" w:sz="0" w:space="0" w:color="auto"/>
        <w:left w:val="none" w:sz="0" w:space="0" w:color="auto"/>
        <w:bottom w:val="none" w:sz="0" w:space="0" w:color="auto"/>
        <w:right w:val="none" w:sz="0" w:space="0" w:color="auto"/>
      </w:divBdr>
    </w:div>
    <w:div w:id="256449259">
      <w:marLeft w:val="0"/>
      <w:marRight w:val="0"/>
      <w:marTop w:val="0"/>
      <w:marBottom w:val="0"/>
      <w:divBdr>
        <w:top w:val="none" w:sz="0" w:space="0" w:color="auto"/>
        <w:left w:val="none" w:sz="0" w:space="0" w:color="auto"/>
        <w:bottom w:val="none" w:sz="0" w:space="0" w:color="auto"/>
        <w:right w:val="none" w:sz="0" w:space="0" w:color="auto"/>
      </w:divBdr>
    </w:div>
    <w:div w:id="256449260">
      <w:marLeft w:val="0"/>
      <w:marRight w:val="0"/>
      <w:marTop w:val="0"/>
      <w:marBottom w:val="0"/>
      <w:divBdr>
        <w:top w:val="none" w:sz="0" w:space="0" w:color="auto"/>
        <w:left w:val="none" w:sz="0" w:space="0" w:color="auto"/>
        <w:bottom w:val="none" w:sz="0" w:space="0" w:color="auto"/>
        <w:right w:val="none" w:sz="0" w:space="0" w:color="auto"/>
      </w:divBdr>
    </w:div>
    <w:div w:id="256449261">
      <w:marLeft w:val="0"/>
      <w:marRight w:val="0"/>
      <w:marTop w:val="0"/>
      <w:marBottom w:val="0"/>
      <w:divBdr>
        <w:top w:val="none" w:sz="0" w:space="0" w:color="auto"/>
        <w:left w:val="none" w:sz="0" w:space="0" w:color="auto"/>
        <w:bottom w:val="none" w:sz="0" w:space="0" w:color="auto"/>
        <w:right w:val="none" w:sz="0" w:space="0" w:color="auto"/>
      </w:divBdr>
    </w:div>
    <w:div w:id="256449262">
      <w:marLeft w:val="0"/>
      <w:marRight w:val="0"/>
      <w:marTop w:val="0"/>
      <w:marBottom w:val="0"/>
      <w:divBdr>
        <w:top w:val="none" w:sz="0" w:space="0" w:color="auto"/>
        <w:left w:val="none" w:sz="0" w:space="0" w:color="auto"/>
        <w:bottom w:val="none" w:sz="0" w:space="0" w:color="auto"/>
        <w:right w:val="none" w:sz="0" w:space="0" w:color="auto"/>
      </w:divBdr>
    </w:div>
    <w:div w:id="256449263">
      <w:marLeft w:val="0"/>
      <w:marRight w:val="0"/>
      <w:marTop w:val="0"/>
      <w:marBottom w:val="0"/>
      <w:divBdr>
        <w:top w:val="none" w:sz="0" w:space="0" w:color="auto"/>
        <w:left w:val="none" w:sz="0" w:space="0" w:color="auto"/>
        <w:bottom w:val="none" w:sz="0" w:space="0" w:color="auto"/>
        <w:right w:val="none" w:sz="0" w:space="0" w:color="auto"/>
      </w:divBdr>
    </w:div>
    <w:div w:id="256449264">
      <w:marLeft w:val="0"/>
      <w:marRight w:val="0"/>
      <w:marTop w:val="0"/>
      <w:marBottom w:val="0"/>
      <w:divBdr>
        <w:top w:val="none" w:sz="0" w:space="0" w:color="auto"/>
        <w:left w:val="none" w:sz="0" w:space="0" w:color="auto"/>
        <w:bottom w:val="none" w:sz="0" w:space="0" w:color="auto"/>
        <w:right w:val="none" w:sz="0" w:space="0" w:color="auto"/>
      </w:divBdr>
    </w:div>
    <w:div w:id="256449265">
      <w:marLeft w:val="0"/>
      <w:marRight w:val="0"/>
      <w:marTop w:val="0"/>
      <w:marBottom w:val="0"/>
      <w:divBdr>
        <w:top w:val="none" w:sz="0" w:space="0" w:color="auto"/>
        <w:left w:val="none" w:sz="0" w:space="0" w:color="auto"/>
        <w:bottom w:val="none" w:sz="0" w:space="0" w:color="auto"/>
        <w:right w:val="none" w:sz="0" w:space="0" w:color="auto"/>
      </w:divBdr>
    </w:div>
    <w:div w:id="256449266">
      <w:marLeft w:val="0"/>
      <w:marRight w:val="0"/>
      <w:marTop w:val="0"/>
      <w:marBottom w:val="0"/>
      <w:divBdr>
        <w:top w:val="none" w:sz="0" w:space="0" w:color="auto"/>
        <w:left w:val="none" w:sz="0" w:space="0" w:color="auto"/>
        <w:bottom w:val="none" w:sz="0" w:space="0" w:color="auto"/>
        <w:right w:val="none" w:sz="0" w:space="0" w:color="auto"/>
      </w:divBdr>
    </w:div>
    <w:div w:id="256449267">
      <w:marLeft w:val="0"/>
      <w:marRight w:val="0"/>
      <w:marTop w:val="0"/>
      <w:marBottom w:val="0"/>
      <w:divBdr>
        <w:top w:val="none" w:sz="0" w:space="0" w:color="auto"/>
        <w:left w:val="none" w:sz="0" w:space="0" w:color="auto"/>
        <w:bottom w:val="none" w:sz="0" w:space="0" w:color="auto"/>
        <w:right w:val="none" w:sz="0" w:space="0" w:color="auto"/>
      </w:divBdr>
    </w:div>
    <w:div w:id="256449268">
      <w:marLeft w:val="0"/>
      <w:marRight w:val="0"/>
      <w:marTop w:val="0"/>
      <w:marBottom w:val="0"/>
      <w:divBdr>
        <w:top w:val="none" w:sz="0" w:space="0" w:color="auto"/>
        <w:left w:val="none" w:sz="0" w:space="0" w:color="auto"/>
        <w:bottom w:val="none" w:sz="0" w:space="0" w:color="auto"/>
        <w:right w:val="none" w:sz="0" w:space="0" w:color="auto"/>
      </w:divBdr>
    </w:div>
    <w:div w:id="256449269">
      <w:marLeft w:val="0"/>
      <w:marRight w:val="0"/>
      <w:marTop w:val="0"/>
      <w:marBottom w:val="0"/>
      <w:divBdr>
        <w:top w:val="none" w:sz="0" w:space="0" w:color="auto"/>
        <w:left w:val="none" w:sz="0" w:space="0" w:color="auto"/>
        <w:bottom w:val="none" w:sz="0" w:space="0" w:color="auto"/>
        <w:right w:val="none" w:sz="0" w:space="0" w:color="auto"/>
      </w:divBdr>
    </w:div>
    <w:div w:id="256449270">
      <w:marLeft w:val="0"/>
      <w:marRight w:val="0"/>
      <w:marTop w:val="0"/>
      <w:marBottom w:val="0"/>
      <w:divBdr>
        <w:top w:val="none" w:sz="0" w:space="0" w:color="auto"/>
        <w:left w:val="none" w:sz="0" w:space="0" w:color="auto"/>
        <w:bottom w:val="none" w:sz="0" w:space="0" w:color="auto"/>
        <w:right w:val="none" w:sz="0" w:space="0" w:color="auto"/>
      </w:divBdr>
    </w:div>
    <w:div w:id="256449271">
      <w:marLeft w:val="0"/>
      <w:marRight w:val="0"/>
      <w:marTop w:val="0"/>
      <w:marBottom w:val="0"/>
      <w:divBdr>
        <w:top w:val="none" w:sz="0" w:space="0" w:color="auto"/>
        <w:left w:val="none" w:sz="0" w:space="0" w:color="auto"/>
        <w:bottom w:val="none" w:sz="0" w:space="0" w:color="auto"/>
        <w:right w:val="none" w:sz="0" w:space="0" w:color="auto"/>
      </w:divBdr>
    </w:div>
    <w:div w:id="256449272">
      <w:marLeft w:val="0"/>
      <w:marRight w:val="0"/>
      <w:marTop w:val="0"/>
      <w:marBottom w:val="0"/>
      <w:divBdr>
        <w:top w:val="none" w:sz="0" w:space="0" w:color="auto"/>
        <w:left w:val="none" w:sz="0" w:space="0" w:color="auto"/>
        <w:bottom w:val="none" w:sz="0" w:space="0" w:color="auto"/>
        <w:right w:val="none" w:sz="0" w:space="0" w:color="auto"/>
      </w:divBdr>
    </w:div>
    <w:div w:id="256449273">
      <w:marLeft w:val="0"/>
      <w:marRight w:val="0"/>
      <w:marTop w:val="0"/>
      <w:marBottom w:val="0"/>
      <w:divBdr>
        <w:top w:val="none" w:sz="0" w:space="0" w:color="auto"/>
        <w:left w:val="none" w:sz="0" w:space="0" w:color="auto"/>
        <w:bottom w:val="none" w:sz="0" w:space="0" w:color="auto"/>
        <w:right w:val="none" w:sz="0" w:space="0" w:color="auto"/>
      </w:divBdr>
    </w:div>
    <w:div w:id="256449274">
      <w:marLeft w:val="0"/>
      <w:marRight w:val="0"/>
      <w:marTop w:val="0"/>
      <w:marBottom w:val="0"/>
      <w:divBdr>
        <w:top w:val="none" w:sz="0" w:space="0" w:color="auto"/>
        <w:left w:val="none" w:sz="0" w:space="0" w:color="auto"/>
        <w:bottom w:val="none" w:sz="0" w:space="0" w:color="auto"/>
        <w:right w:val="none" w:sz="0" w:space="0" w:color="auto"/>
      </w:divBdr>
    </w:div>
    <w:div w:id="256449275">
      <w:marLeft w:val="0"/>
      <w:marRight w:val="0"/>
      <w:marTop w:val="0"/>
      <w:marBottom w:val="0"/>
      <w:divBdr>
        <w:top w:val="none" w:sz="0" w:space="0" w:color="auto"/>
        <w:left w:val="none" w:sz="0" w:space="0" w:color="auto"/>
        <w:bottom w:val="none" w:sz="0" w:space="0" w:color="auto"/>
        <w:right w:val="none" w:sz="0" w:space="0" w:color="auto"/>
      </w:divBdr>
    </w:div>
    <w:div w:id="256449276">
      <w:marLeft w:val="0"/>
      <w:marRight w:val="0"/>
      <w:marTop w:val="0"/>
      <w:marBottom w:val="0"/>
      <w:divBdr>
        <w:top w:val="none" w:sz="0" w:space="0" w:color="auto"/>
        <w:left w:val="none" w:sz="0" w:space="0" w:color="auto"/>
        <w:bottom w:val="none" w:sz="0" w:space="0" w:color="auto"/>
        <w:right w:val="none" w:sz="0" w:space="0" w:color="auto"/>
      </w:divBdr>
    </w:div>
    <w:div w:id="256449277">
      <w:marLeft w:val="0"/>
      <w:marRight w:val="0"/>
      <w:marTop w:val="0"/>
      <w:marBottom w:val="0"/>
      <w:divBdr>
        <w:top w:val="none" w:sz="0" w:space="0" w:color="auto"/>
        <w:left w:val="none" w:sz="0" w:space="0" w:color="auto"/>
        <w:bottom w:val="none" w:sz="0" w:space="0" w:color="auto"/>
        <w:right w:val="none" w:sz="0" w:space="0" w:color="auto"/>
      </w:divBdr>
    </w:div>
    <w:div w:id="256449278">
      <w:marLeft w:val="0"/>
      <w:marRight w:val="0"/>
      <w:marTop w:val="0"/>
      <w:marBottom w:val="0"/>
      <w:divBdr>
        <w:top w:val="none" w:sz="0" w:space="0" w:color="auto"/>
        <w:left w:val="none" w:sz="0" w:space="0" w:color="auto"/>
        <w:bottom w:val="none" w:sz="0" w:space="0" w:color="auto"/>
        <w:right w:val="none" w:sz="0" w:space="0" w:color="auto"/>
      </w:divBdr>
    </w:div>
    <w:div w:id="256449279">
      <w:marLeft w:val="0"/>
      <w:marRight w:val="0"/>
      <w:marTop w:val="0"/>
      <w:marBottom w:val="0"/>
      <w:divBdr>
        <w:top w:val="none" w:sz="0" w:space="0" w:color="auto"/>
        <w:left w:val="none" w:sz="0" w:space="0" w:color="auto"/>
        <w:bottom w:val="none" w:sz="0" w:space="0" w:color="auto"/>
        <w:right w:val="none" w:sz="0" w:space="0" w:color="auto"/>
      </w:divBdr>
    </w:div>
    <w:div w:id="256449280">
      <w:marLeft w:val="0"/>
      <w:marRight w:val="0"/>
      <w:marTop w:val="0"/>
      <w:marBottom w:val="0"/>
      <w:divBdr>
        <w:top w:val="none" w:sz="0" w:space="0" w:color="auto"/>
        <w:left w:val="none" w:sz="0" w:space="0" w:color="auto"/>
        <w:bottom w:val="none" w:sz="0" w:space="0" w:color="auto"/>
        <w:right w:val="none" w:sz="0" w:space="0" w:color="auto"/>
      </w:divBdr>
    </w:div>
    <w:div w:id="256449281">
      <w:marLeft w:val="0"/>
      <w:marRight w:val="0"/>
      <w:marTop w:val="0"/>
      <w:marBottom w:val="0"/>
      <w:divBdr>
        <w:top w:val="none" w:sz="0" w:space="0" w:color="auto"/>
        <w:left w:val="none" w:sz="0" w:space="0" w:color="auto"/>
        <w:bottom w:val="none" w:sz="0" w:space="0" w:color="auto"/>
        <w:right w:val="none" w:sz="0" w:space="0" w:color="auto"/>
      </w:divBdr>
    </w:div>
    <w:div w:id="256449282">
      <w:marLeft w:val="0"/>
      <w:marRight w:val="0"/>
      <w:marTop w:val="0"/>
      <w:marBottom w:val="0"/>
      <w:divBdr>
        <w:top w:val="none" w:sz="0" w:space="0" w:color="auto"/>
        <w:left w:val="none" w:sz="0" w:space="0" w:color="auto"/>
        <w:bottom w:val="none" w:sz="0" w:space="0" w:color="auto"/>
        <w:right w:val="none" w:sz="0" w:space="0" w:color="auto"/>
      </w:divBdr>
    </w:div>
    <w:div w:id="256449283">
      <w:marLeft w:val="0"/>
      <w:marRight w:val="0"/>
      <w:marTop w:val="0"/>
      <w:marBottom w:val="0"/>
      <w:divBdr>
        <w:top w:val="none" w:sz="0" w:space="0" w:color="auto"/>
        <w:left w:val="none" w:sz="0" w:space="0" w:color="auto"/>
        <w:bottom w:val="none" w:sz="0" w:space="0" w:color="auto"/>
        <w:right w:val="none" w:sz="0" w:space="0" w:color="auto"/>
      </w:divBdr>
    </w:div>
    <w:div w:id="256449284">
      <w:marLeft w:val="0"/>
      <w:marRight w:val="0"/>
      <w:marTop w:val="0"/>
      <w:marBottom w:val="0"/>
      <w:divBdr>
        <w:top w:val="none" w:sz="0" w:space="0" w:color="auto"/>
        <w:left w:val="none" w:sz="0" w:space="0" w:color="auto"/>
        <w:bottom w:val="none" w:sz="0" w:space="0" w:color="auto"/>
        <w:right w:val="none" w:sz="0" w:space="0" w:color="auto"/>
      </w:divBdr>
    </w:div>
    <w:div w:id="256449285">
      <w:marLeft w:val="0"/>
      <w:marRight w:val="0"/>
      <w:marTop w:val="0"/>
      <w:marBottom w:val="0"/>
      <w:divBdr>
        <w:top w:val="none" w:sz="0" w:space="0" w:color="auto"/>
        <w:left w:val="none" w:sz="0" w:space="0" w:color="auto"/>
        <w:bottom w:val="none" w:sz="0" w:space="0" w:color="auto"/>
        <w:right w:val="none" w:sz="0" w:space="0" w:color="auto"/>
      </w:divBdr>
    </w:div>
    <w:div w:id="256449286">
      <w:marLeft w:val="0"/>
      <w:marRight w:val="0"/>
      <w:marTop w:val="0"/>
      <w:marBottom w:val="0"/>
      <w:divBdr>
        <w:top w:val="none" w:sz="0" w:space="0" w:color="auto"/>
        <w:left w:val="none" w:sz="0" w:space="0" w:color="auto"/>
        <w:bottom w:val="none" w:sz="0" w:space="0" w:color="auto"/>
        <w:right w:val="none" w:sz="0" w:space="0" w:color="auto"/>
      </w:divBdr>
    </w:div>
    <w:div w:id="256449287">
      <w:marLeft w:val="0"/>
      <w:marRight w:val="0"/>
      <w:marTop w:val="0"/>
      <w:marBottom w:val="0"/>
      <w:divBdr>
        <w:top w:val="none" w:sz="0" w:space="0" w:color="auto"/>
        <w:left w:val="none" w:sz="0" w:space="0" w:color="auto"/>
        <w:bottom w:val="none" w:sz="0" w:space="0" w:color="auto"/>
        <w:right w:val="none" w:sz="0" w:space="0" w:color="auto"/>
      </w:divBdr>
    </w:div>
    <w:div w:id="256449288">
      <w:marLeft w:val="0"/>
      <w:marRight w:val="0"/>
      <w:marTop w:val="0"/>
      <w:marBottom w:val="0"/>
      <w:divBdr>
        <w:top w:val="none" w:sz="0" w:space="0" w:color="auto"/>
        <w:left w:val="none" w:sz="0" w:space="0" w:color="auto"/>
        <w:bottom w:val="none" w:sz="0" w:space="0" w:color="auto"/>
        <w:right w:val="none" w:sz="0" w:space="0" w:color="auto"/>
      </w:divBdr>
    </w:div>
    <w:div w:id="256449289">
      <w:marLeft w:val="0"/>
      <w:marRight w:val="0"/>
      <w:marTop w:val="0"/>
      <w:marBottom w:val="0"/>
      <w:divBdr>
        <w:top w:val="none" w:sz="0" w:space="0" w:color="auto"/>
        <w:left w:val="none" w:sz="0" w:space="0" w:color="auto"/>
        <w:bottom w:val="none" w:sz="0" w:space="0" w:color="auto"/>
        <w:right w:val="none" w:sz="0" w:space="0" w:color="auto"/>
      </w:divBdr>
    </w:div>
    <w:div w:id="256449290">
      <w:marLeft w:val="0"/>
      <w:marRight w:val="0"/>
      <w:marTop w:val="0"/>
      <w:marBottom w:val="0"/>
      <w:divBdr>
        <w:top w:val="none" w:sz="0" w:space="0" w:color="auto"/>
        <w:left w:val="none" w:sz="0" w:space="0" w:color="auto"/>
        <w:bottom w:val="none" w:sz="0" w:space="0" w:color="auto"/>
        <w:right w:val="none" w:sz="0" w:space="0" w:color="auto"/>
      </w:divBdr>
    </w:div>
    <w:div w:id="256449291">
      <w:marLeft w:val="0"/>
      <w:marRight w:val="0"/>
      <w:marTop w:val="0"/>
      <w:marBottom w:val="0"/>
      <w:divBdr>
        <w:top w:val="none" w:sz="0" w:space="0" w:color="auto"/>
        <w:left w:val="none" w:sz="0" w:space="0" w:color="auto"/>
        <w:bottom w:val="none" w:sz="0" w:space="0" w:color="auto"/>
        <w:right w:val="none" w:sz="0" w:space="0" w:color="auto"/>
      </w:divBdr>
    </w:div>
    <w:div w:id="256449292">
      <w:marLeft w:val="0"/>
      <w:marRight w:val="0"/>
      <w:marTop w:val="0"/>
      <w:marBottom w:val="0"/>
      <w:divBdr>
        <w:top w:val="none" w:sz="0" w:space="0" w:color="auto"/>
        <w:left w:val="none" w:sz="0" w:space="0" w:color="auto"/>
        <w:bottom w:val="none" w:sz="0" w:space="0" w:color="auto"/>
        <w:right w:val="none" w:sz="0" w:space="0" w:color="auto"/>
      </w:divBdr>
    </w:div>
    <w:div w:id="256449293">
      <w:marLeft w:val="0"/>
      <w:marRight w:val="0"/>
      <w:marTop w:val="0"/>
      <w:marBottom w:val="0"/>
      <w:divBdr>
        <w:top w:val="none" w:sz="0" w:space="0" w:color="auto"/>
        <w:left w:val="none" w:sz="0" w:space="0" w:color="auto"/>
        <w:bottom w:val="none" w:sz="0" w:space="0" w:color="auto"/>
        <w:right w:val="none" w:sz="0" w:space="0" w:color="auto"/>
      </w:divBdr>
    </w:div>
    <w:div w:id="256449294">
      <w:marLeft w:val="0"/>
      <w:marRight w:val="0"/>
      <w:marTop w:val="0"/>
      <w:marBottom w:val="0"/>
      <w:divBdr>
        <w:top w:val="none" w:sz="0" w:space="0" w:color="auto"/>
        <w:left w:val="none" w:sz="0" w:space="0" w:color="auto"/>
        <w:bottom w:val="none" w:sz="0" w:space="0" w:color="auto"/>
        <w:right w:val="none" w:sz="0" w:space="0" w:color="auto"/>
      </w:divBdr>
    </w:div>
    <w:div w:id="256449295">
      <w:marLeft w:val="0"/>
      <w:marRight w:val="0"/>
      <w:marTop w:val="0"/>
      <w:marBottom w:val="0"/>
      <w:divBdr>
        <w:top w:val="none" w:sz="0" w:space="0" w:color="auto"/>
        <w:left w:val="none" w:sz="0" w:space="0" w:color="auto"/>
        <w:bottom w:val="none" w:sz="0" w:space="0" w:color="auto"/>
        <w:right w:val="none" w:sz="0" w:space="0" w:color="auto"/>
      </w:divBdr>
    </w:div>
    <w:div w:id="256449296">
      <w:marLeft w:val="0"/>
      <w:marRight w:val="0"/>
      <w:marTop w:val="0"/>
      <w:marBottom w:val="0"/>
      <w:divBdr>
        <w:top w:val="none" w:sz="0" w:space="0" w:color="auto"/>
        <w:left w:val="none" w:sz="0" w:space="0" w:color="auto"/>
        <w:bottom w:val="none" w:sz="0" w:space="0" w:color="auto"/>
        <w:right w:val="none" w:sz="0" w:space="0" w:color="auto"/>
      </w:divBdr>
    </w:div>
    <w:div w:id="256449297">
      <w:marLeft w:val="0"/>
      <w:marRight w:val="0"/>
      <w:marTop w:val="0"/>
      <w:marBottom w:val="0"/>
      <w:divBdr>
        <w:top w:val="none" w:sz="0" w:space="0" w:color="auto"/>
        <w:left w:val="none" w:sz="0" w:space="0" w:color="auto"/>
        <w:bottom w:val="none" w:sz="0" w:space="0" w:color="auto"/>
        <w:right w:val="none" w:sz="0" w:space="0" w:color="auto"/>
      </w:divBdr>
    </w:div>
    <w:div w:id="256449298">
      <w:marLeft w:val="0"/>
      <w:marRight w:val="0"/>
      <w:marTop w:val="0"/>
      <w:marBottom w:val="0"/>
      <w:divBdr>
        <w:top w:val="none" w:sz="0" w:space="0" w:color="auto"/>
        <w:left w:val="none" w:sz="0" w:space="0" w:color="auto"/>
        <w:bottom w:val="none" w:sz="0" w:space="0" w:color="auto"/>
        <w:right w:val="none" w:sz="0" w:space="0" w:color="auto"/>
      </w:divBdr>
    </w:div>
    <w:div w:id="256449299">
      <w:marLeft w:val="0"/>
      <w:marRight w:val="0"/>
      <w:marTop w:val="0"/>
      <w:marBottom w:val="0"/>
      <w:divBdr>
        <w:top w:val="none" w:sz="0" w:space="0" w:color="auto"/>
        <w:left w:val="none" w:sz="0" w:space="0" w:color="auto"/>
        <w:bottom w:val="none" w:sz="0" w:space="0" w:color="auto"/>
        <w:right w:val="none" w:sz="0" w:space="0" w:color="auto"/>
      </w:divBdr>
    </w:div>
    <w:div w:id="256449300">
      <w:marLeft w:val="0"/>
      <w:marRight w:val="0"/>
      <w:marTop w:val="0"/>
      <w:marBottom w:val="0"/>
      <w:divBdr>
        <w:top w:val="none" w:sz="0" w:space="0" w:color="auto"/>
        <w:left w:val="none" w:sz="0" w:space="0" w:color="auto"/>
        <w:bottom w:val="none" w:sz="0" w:space="0" w:color="auto"/>
        <w:right w:val="none" w:sz="0" w:space="0" w:color="auto"/>
      </w:divBdr>
    </w:div>
    <w:div w:id="256449301">
      <w:marLeft w:val="0"/>
      <w:marRight w:val="0"/>
      <w:marTop w:val="0"/>
      <w:marBottom w:val="0"/>
      <w:divBdr>
        <w:top w:val="none" w:sz="0" w:space="0" w:color="auto"/>
        <w:left w:val="none" w:sz="0" w:space="0" w:color="auto"/>
        <w:bottom w:val="none" w:sz="0" w:space="0" w:color="auto"/>
        <w:right w:val="none" w:sz="0" w:space="0" w:color="auto"/>
      </w:divBdr>
    </w:div>
    <w:div w:id="256449302">
      <w:marLeft w:val="0"/>
      <w:marRight w:val="0"/>
      <w:marTop w:val="0"/>
      <w:marBottom w:val="0"/>
      <w:divBdr>
        <w:top w:val="none" w:sz="0" w:space="0" w:color="auto"/>
        <w:left w:val="none" w:sz="0" w:space="0" w:color="auto"/>
        <w:bottom w:val="none" w:sz="0" w:space="0" w:color="auto"/>
        <w:right w:val="none" w:sz="0" w:space="0" w:color="auto"/>
      </w:divBdr>
    </w:div>
    <w:div w:id="256449303">
      <w:marLeft w:val="0"/>
      <w:marRight w:val="0"/>
      <w:marTop w:val="0"/>
      <w:marBottom w:val="0"/>
      <w:divBdr>
        <w:top w:val="none" w:sz="0" w:space="0" w:color="auto"/>
        <w:left w:val="none" w:sz="0" w:space="0" w:color="auto"/>
        <w:bottom w:val="none" w:sz="0" w:space="0" w:color="auto"/>
        <w:right w:val="none" w:sz="0" w:space="0" w:color="auto"/>
      </w:divBdr>
    </w:div>
    <w:div w:id="256449304">
      <w:marLeft w:val="0"/>
      <w:marRight w:val="0"/>
      <w:marTop w:val="0"/>
      <w:marBottom w:val="0"/>
      <w:divBdr>
        <w:top w:val="none" w:sz="0" w:space="0" w:color="auto"/>
        <w:left w:val="none" w:sz="0" w:space="0" w:color="auto"/>
        <w:bottom w:val="none" w:sz="0" w:space="0" w:color="auto"/>
        <w:right w:val="none" w:sz="0" w:space="0" w:color="auto"/>
      </w:divBdr>
    </w:div>
    <w:div w:id="256449305">
      <w:marLeft w:val="0"/>
      <w:marRight w:val="0"/>
      <w:marTop w:val="0"/>
      <w:marBottom w:val="0"/>
      <w:divBdr>
        <w:top w:val="none" w:sz="0" w:space="0" w:color="auto"/>
        <w:left w:val="none" w:sz="0" w:space="0" w:color="auto"/>
        <w:bottom w:val="none" w:sz="0" w:space="0" w:color="auto"/>
        <w:right w:val="none" w:sz="0" w:space="0" w:color="auto"/>
      </w:divBdr>
    </w:div>
    <w:div w:id="256449306">
      <w:marLeft w:val="0"/>
      <w:marRight w:val="0"/>
      <w:marTop w:val="0"/>
      <w:marBottom w:val="0"/>
      <w:divBdr>
        <w:top w:val="none" w:sz="0" w:space="0" w:color="auto"/>
        <w:left w:val="none" w:sz="0" w:space="0" w:color="auto"/>
        <w:bottom w:val="none" w:sz="0" w:space="0" w:color="auto"/>
        <w:right w:val="none" w:sz="0" w:space="0" w:color="auto"/>
      </w:divBdr>
    </w:div>
    <w:div w:id="256449307">
      <w:marLeft w:val="0"/>
      <w:marRight w:val="0"/>
      <w:marTop w:val="0"/>
      <w:marBottom w:val="0"/>
      <w:divBdr>
        <w:top w:val="none" w:sz="0" w:space="0" w:color="auto"/>
        <w:left w:val="none" w:sz="0" w:space="0" w:color="auto"/>
        <w:bottom w:val="none" w:sz="0" w:space="0" w:color="auto"/>
        <w:right w:val="none" w:sz="0" w:space="0" w:color="auto"/>
      </w:divBdr>
    </w:div>
    <w:div w:id="256449308">
      <w:marLeft w:val="0"/>
      <w:marRight w:val="0"/>
      <w:marTop w:val="0"/>
      <w:marBottom w:val="0"/>
      <w:divBdr>
        <w:top w:val="none" w:sz="0" w:space="0" w:color="auto"/>
        <w:left w:val="none" w:sz="0" w:space="0" w:color="auto"/>
        <w:bottom w:val="none" w:sz="0" w:space="0" w:color="auto"/>
        <w:right w:val="none" w:sz="0" w:space="0" w:color="auto"/>
      </w:divBdr>
    </w:div>
    <w:div w:id="256449309">
      <w:marLeft w:val="0"/>
      <w:marRight w:val="0"/>
      <w:marTop w:val="0"/>
      <w:marBottom w:val="0"/>
      <w:divBdr>
        <w:top w:val="none" w:sz="0" w:space="0" w:color="auto"/>
        <w:left w:val="none" w:sz="0" w:space="0" w:color="auto"/>
        <w:bottom w:val="none" w:sz="0" w:space="0" w:color="auto"/>
        <w:right w:val="none" w:sz="0" w:space="0" w:color="auto"/>
      </w:divBdr>
    </w:div>
    <w:div w:id="256449310">
      <w:marLeft w:val="0"/>
      <w:marRight w:val="0"/>
      <w:marTop w:val="0"/>
      <w:marBottom w:val="0"/>
      <w:divBdr>
        <w:top w:val="none" w:sz="0" w:space="0" w:color="auto"/>
        <w:left w:val="none" w:sz="0" w:space="0" w:color="auto"/>
        <w:bottom w:val="none" w:sz="0" w:space="0" w:color="auto"/>
        <w:right w:val="none" w:sz="0" w:space="0" w:color="auto"/>
      </w:divBdr>
    </w:div>
    <w:div w:id="256449311">
      <w:marLeft w:val="0"/>
      <w:marRight w:val="0"/>
      <w:marTop w:val="0"/>
      <w:marBottom w:val="0"/>
      <w:divBdr>
        <w:top w:val="none" w:sz="0" w:space="0" w:color="auto"/>
        <w:left w:val="none" w:sz="0" w:space="0" w:color="auto"/>
        <w:bottom w:val="none" w:sz="0" w:space="0" w:color="auto"/>
        <w:right w:val="none" w:sz="0" w:space="0" w:color="auto"/>
      </w:divBdr>
    </w:div>
    <w:div w:id="256449312">
      <w:marLeft w:val="0"/>
      <w:marRight w:val="0"/>
      <w:marTop w:val="0"/>
      <w:marBottom w:val="0"/>
      <w:divBdr>
        <w:top w:val="none" w:sz="0" w:space="0" w:color="auto"/>
        <w:left w:val="none" w:sz="0" w:space="0" w:color="auto"/>
        <w:bottom w:val="none" w:sz="0" w:space="0" w:color="auto"/>
        <w:right w:val="none" w:sz="0" w:space="0" w:color="auto"/>
      </w:divBdr>
    </w:div>
    <w:div w:id="256449313">
      <w:marLeft w:val="0"/>
      <w:marRight w:val="0"/>
      <w:marTop w:val="0"/>
      <w:marBottom w:val="0"/>
      <w:divBdr>
        <w:top w:val="none" w:sz="0" w:space="0" w:color="auto"/>
        <w:left w:val="none" w:sz="0" w:space="0" w:color="auto"/>
        <w:bottom w:val="none" w:sz="0" w:space="0" w:color="auto"/>
        <w:right w:val="none" w:sz="0" w:space="0" w:color="auto"/>
      </w:divBdr>
    </w:div>
    <w:div w:id="256449314">
      <w:marLeft w:val="0"/>
      <w:marRight w:val="0"/>
      <w:marTop w:val="0"/>
      <w:marBottom w:val="0"/>
      <w:divBdr>
        <w:top w:val="none" w:sz="0" w:space="0" w:color="auto"/>
        <w:left w:val="none" w:sz="0" w:space="0" w:color="auto"/>
        <w:bottom w:val="none" w:sz="0" w:space="0" w:color="auto"/>
        <w:right w:val="none" w:sz="0" w:space="0" w:color="auto"/>
      </w:divBdr>
    </w:div>
    <w:div w:id="256449315">
      <w:marLeft w:val="0"/>
      <w:marRight w:val="0"/>
      <w:marTop w:val="0"/>
      <w:marBottom w:val="0"/>
      <w:divBdr>
        <w:top w:val="none" w:sz="0" w:space="0" w:color="auto"/>
        <w:left w:val="none" w:sz="0" w:space="0" w:color="auto"/>
        <w:bottom w:val="none" w:sz="0" w:space="0" w:color="auto"/>
        <w:right w:val="none" w:sz="0" w:space="0" w:color="auto"/>
      </w:divBdr>
    </w:div>
    <w:div w:id="256449316">
      <w:marLeft w:val="0"/>
      <w:marRight w:val="0"/>
      <w:marTop w:val="0"/>
      <w:marBottom w:val="0"/>
      <w:divBdr>
        <w:top w:val="none" w:sz="0" w:space="0" w:color="auto"/>
        <w:left w:val="none" w:sz="0" w:space="0" w:color="auto"/>
        <w:bottom w:val="none" w:sz="0" w:space="0" w:color="auto"/>
        <w:right w:val="none" w:sz="0" w:space="0" w:color="auto"/>
      </w:divBdr>
    </w:div>
    <w:div w:id="256449317">
      <w:marLeft w:val="0"/>
      <w:marRight w:val="0"/>
      <w:marTop w:val="0"/>
      <w:marBottom w:val="0"/>
      <w:divBdr>
        <w:top w:val="none" w:sz="0" w:space="0" w:color="auto"/>
        <w:left w:val="none" w:sz="0" w:space="0" w:color="auto"/>
        <w:bottom w:val="none" w:sz="0" w:space="0" w:color="auto"/>
        <w:right w:val="none" w:sz="0" w:space="0" w:color="auto"/>
      </w:divBdr>
    </w:div>
    <w:div w:id="256449318">
      <w:marLeft w:val="0"/>
      <w:marRight w:val="0"/>
      <w:marTop w:val="0"/>
      <w:marBottom w:val="0"/>
      <w:divBdr>
        <w:top w:val="none" w:sz="0" w:space="0" w:color="auto"/>
        <w:left w:val="none" w:sz="0" w:space="0" w:color="auto"/>
        <w:bottom w:val="none" w:sz="0" w:space="0" w:color="auto"/>
        <w:right w:val="none" w:sz="0" w:space="0" w:color="auto"/>
      </w:divBdr>
    </w:div>
    <w:div w:id="256449319">
      <w:marLeft w:val="0"/>
      <w:marRight w:val="0"/>
      <w:marTop w:val="0"/>
      <w:marBottom w:val="0"/>
      <w:divBdr>
        <w:top w:val="none" w:sz="0" w:space="0" w:color="auto"/>
        <w:left w:val="none" w:sz="0" w:space="0" w:color="auto"/>
        <w:bottom w:val="none" w:sz="0" w:space="0" w:color="auto"/>
        <w:right w:val="none" w:sz="0" w:space="0" w:color="auto"/>
      </w:divBdr>
    </w:div>
    <w:div w:id="256449320">
      <w:marLeft w:val="0"/>
      <w:marRight w:val="0"/>
      <w:marTop w:val="0"/>
      <w:marBottom w:val="0"/>
      <w:divBdr>
        <w:top w:val="none" w:sz="0" w:space="0" w:color="auto"/>
        <w:left w:val="none" w:sz="0" w:space="0" w:color="auto"/>
        <w:bottom w:val="none" w:sz="0" w:space="0" w:color="auto"/>
        <w:right w:val="none" w:sz="0" w:space="0" w:color="auto"/>
      </w:divBdr>
    </w:div>
    <w:div w:id="256449321">
      <w:marLeft w:val="0"/>
      <w:marRight w:val="0"/>
      <w:marTop w:val="0"/>
      <w:marBottom w:val="0"/>
      <w:divBdr>
        <w:top w:val="none" w:sz="0" w:space="0" w:color="auto"/>
        <w:left w:val="none" w:sz="0" w:space="0" w:color="auto"/>
        <w:bottom w:val="none" w:sz="0" w:space="0" w:color="auto"/>
        <w:right w:val="none" w:sz="0" w:space="0" w:color="auto"/>
      </w:divBdr>
    </w:div>
    <w:div w:id="256449322">
      <w:marLeft w:val="0"/>
      <w:marRight w:val="0"/>
      <w:marTop w:val="0"/>
      <w:marBottom w:val="0"/>
      <w:divBdr>
        <w:top w:val="none" w:sz="0" w:space="0" w:color="auto"/>
        <w:left w:val="none" w:sz="0" w:space="0" w:color="auto"/>
        <w:bottom w:val="none" w:sz="0" w:space="0" w:color="auto"/>
        <w:right w:val="none" w:sz="0" w:space="0" w:color="auto"/>
      </w:divBdr>
    </w:div>
    <w:div w:id="256449323">
      <w:marLeft w:val="0"/>
      <w:marRight w:val="0"/>
      <w:marTop w:val="0"/>
      <w:marBottom w:val="0"/>
      <w:divBdr>
        <w:top w:val="none" w:sz="0" w:space="0" w:color="auto"/>
        <w:left w:val="none" w:sz="0" w:space="0" w:color="auto"/>
        <w:bottom w:val="none" w:sz="0" w:space="0" w:color="auto"/>
        <w:right w:val="none" w:sz="0" w:space="0" w:color="auto"/>
      </w:divBdr>
    </w:div>
    <w:div w:id="256449324">
      <w:marLeft w:val="0"/>
      <w:marRight w:val="0"/>
      <w:marTop w:val="0"/>
      <w:marBottom w:val="0"/>
      <w:divBdr>
        <w:top w:val="none" w:sz="0" w:space="0" w:color="auto"/>
        <w:left w:val="none" w:sz="0" w:space="0" w:color="auto"/>
        <w:bottom w:val="none" w:sz="0" w:space="0" w:color="auto"/>
        <w:right w:val="none" w:sz="0" w:space="0" w:color="auto"/>
      </w:divBdr>
    </w:div>
    <w:div w:id="256449325">
      <w:marLeft w:val="0"/>
      <w:marRight w:val="0"/>
      <w:marTop w:val="0"/>
      <w:marBottom w:val="0"/>
      <w:divBdr>
        <w:top w:val="none" w:sz="0" w:space="0" w:color="auto"/>
        <w:left w:val="none" w:sz="0" w:space="0" w:color="auto"/>
        <w:bottom w:val="none" w:sz="0" w:space="0" w:color="auto"/>
        <w:right w:val="none" w:sz="0" w:space="0" w:color="auto"/>
      </w:divBdr>
    </w:div>
    <w:div w:id="256449326">
      <w:marLeft w:val="0"/>
      <w:marRight w:val="0"/>
      <w:marTop w:val="0"/>
      <w:marBottom w:val="0"/>
      <w:divBdr>
        <w:top w:val="none" w:sz="0" w:space="0" w:color="auto"/>
        <w:left w:val="none" w:sz="0" w:space="0" w:color="auto"/>
        <w:bottom w:val="none" w:sz="0" w:space="0" w:color="auto"/>
        <w:right w:val="none" w:sz="0" w:space="0" w:color="auto"/>
      </w:divBdr>
    </w:div>
    <w:div w:id="256449327">
      <w:marLeft w:val="0"/>
      <w:marRight w:val="0"/>
      <w:marTop w:val="0"/>
      <w:marBottom w:val="0"/>
      <w:divBdr>
        <w:top w:val="none" w:sz="0" w:space="0" w:color="auto"/>
        <w:left w:val="none" w:sz="0" w:space="0" w:color="auto"/>
        <w:bottom w:val="none" w:sz="0" w:space="0" w:color="auto"/>
        <w:right w:val="none" w:sz="0" w:space="0" w:color="auto"/>
      </w:divBdr>
    </w:div>
    <w:div w:id="256449328">
      <w:marLeft w:val="0"/>
      <w:marRight w:val="0"/>
      <w:marTop w:val="0"/>
      <w:marBottom w:val="0"/>
      <w:divBdr>
        <w:top w:val="none" w:sz="0" w:space="0" w:color="auto"/>
        <w:left w:val="none" w:sz="0" w:space="0" w:color="auto"/>
        <w:bottom w:val="none" w:sz="0" w:space="0" w:color="auto"/>
        <w:right w:val="none" w:sz="0" w:space="0" w:color="auto"/>
      </w:divBdr>
    </w:div>
    <w:div w:id="256449329">
      <w:marLeft w:val="0"/>
      <w:marRight w:val="0"/>
      <w:marTop w:val="0"/>
      <w:marBottom w:val="0"/>
      <w:divBdr>
        <w:top w:val="none" w:sz="0" w:space="0" w:color="auto"/>
        <w:left w:val="none" w:sz="0" w:space="0" w:color="auto"/>
        <w:bottom w:val="none" w:sz="0" w:space="0" w:color="auto"/>
        <w:right w:val="none" w:sz="0" w:space="0" w:color="auto"/>
      </w:divBdr>
    </w:div>
    <w:div w:id="261911549">
      <w:bodyDiv w:val="1"/>
      <w:marLeft w:val="0"/>
      <w:marRight w:val="0"/>
      <w:marTop w:val="0"/>
      <w:marBottom w:val="0"/>
      <w:divBdr>
        <w:top w:val="none" w:sz="0" w:space="0" w:color="auto"/>
        <w:left w:val="none" w:sz="0" w:space="0" w:color="auto"/>
        <w:bottom w:val="none" w:sz="0" w:space="0" w:color="auto"/>
        <w:right w:val="none" w:sz="0" w:space="0" w:color="auto"/>
      </w:divBdr>
    </w:div>
    <w:div w:id="302852212">
      <w:bodyDiv w:val="1"/>
      <w:marLeft w:val="0"/>
      <w:marRight w:val="0"/>
      <w:marTop w:val="0"/>
      <w:marBottom w:val="0"/>
      <w:divBdr>
        <w:top w:val="none" w:sz="0" w:space="0" w:color="auto"/>
        <w:left w:val="none" w:sz="0" w:space="0" w:color="auto"/>
        <w:bottom w:val="none" w:sz="0" w:space="0" w:color="auto"/>
        <w:right w:val="none" w:sz="0" w:space="0" w:color="auto"/>
      </w:divBdr>
    </w:div>
    <w:div w:id="455179629">
      <w:bodyDiv w:val="1"/>
      <w:marLeft w:val="0"/>
      <w:marRight w:val="0"/>
      <w:marTop w:val="0"/>
      <w:marBottom w:val="0"/>
      <w:divBdr>
        <w:top w:val="none" w:sz="0" w:space="0" w:color="auto"/>
        <w:left w:val="none" w:sz="0" w:space="0" w:color="auto"/>
        <w:bottom w:val="none" w:sz="0" w:space="0" w:color="auto"/>
        <w:right w:val="none" w:sz="0" w:space="0" w:color="auto"/>
      </w:divBdr>
    </w:div>
    <w:div w:id="494684903">
      <w:bodyDiv w:val="1"/>
      <w:marLeft w:val="0"/>
      <w:marRight w:val="0"/>
      <w:marTop w:val="0"/>
      <w:marBottom w:val="0"/>
      <w:divBdr>
        <w:top w:val="none" w:sz="0" w:space="0" w:color="auto"/>
        <w:left w:val="none" w:sz="0" w:space="0" w:color="auto"/>
        <w:bottom w:val="none" w:sz="0" w:space="0" w:color="auto"/>
        <w:right w:val="none" w:sz="0" w:space="0" w:color="auto"/>
      </w:divBdr>
    </w:div>
    <w:div w:id="503277110">
      <w:bodyDiv w:val="1"/>
      <w:marLeft w:val="0"/>
      <w:marRight w:val="0"/>
      <w:marTop w:val="0"/>
      <w:marBottom w:val="0"/>
      <w:divBdr>
        <w:top w:val="none" w:sz="0" w:space="0" w:color="auto"/>
        <w:left w:val="none" w:sz="0" w:space="0" w:color="auto"/>
        <w:bottom w:val="none" w:sz="0" w:space="0" w:color="auto"/>
        <w:right w:val="none" w:sz="0" w:space="0" w:color="auto"/>
      </w:divBdr>
    </w:div>
    <w:div w:id="529343591">
      <w:bodyDiv w:val="1"/>
      <w:marLeft w:val="0"/>
      <w:marRight w:val="0"/>
      <w:marTop w:val="0"/>
      <w:marBottom w:val="0"/>
      <w:divBdr>
        <w:top w:val="none" w:sz="0" w:space="0" w:color="auto"/>
        <w:left w:val="none" w:sz="0" w:space="0" w:color="auto"/>
        <w:bottom w:val="none" w:sz="0" w:space="0" w:color="auto"/>
        <w:right w:val="none" w:sz="0" w:space="0" w:color="auto"/>
      </w:divBdr>
    </w:div>
    <w:div w:id="530076625">
      <w:bodyDiv w:val="1"/>
      <w:marLeft w:val="0"/>
      <w:marRight w:val="0"/>
      <w:marTop w:val="0"/>
      <w:marBottom w:val="0"/>
      <w:divBdr>
        <w:top w:val="none" w:sz="0" w:space="0" w:color="auto"/>
        <w:left w:val="none" w:sz="0" w:space="0" w:color="auto"/>
        <w:bottom w:val="none" w:sz="0" w:space="0" w:color="auto"/>
        <w:right w:val="none" w:sz="0" w:space="0" w:color="auto"/>
      </w:divBdr>
    </w:div>
    <w:div w:id="555819052">
      <w:bodyDiv w:val="1"/>
      <w:marLeft w:val="0"/>
      <w:marRight w:val="0"/>
      <w:marTop w:val="0"/>
      <w:marBottom w:val="0"/>
      <w:divBdr>
        <w:top w:val="none" w:sz="0" w:space="0" w:color="auto"/>
        <w:left w:val="none" w:sz="0" w:space="0" w:color="auto"/>
        <w:bottom w:val="none" w:sz="0" w:space="0" w:color="auto"/>
        <w:right w:val="none" w:sz="0" w:space="0" w:color="auto"/>
      </w:divBdr>
    </w:div>
    <w:div w:id="639725867">
      <w:bodyDiv w:val="1"/>
      <w:marLeft w:val="0"/>
      <w:marRight w:val="0"/>
      <w:marTop w:val="0"/>
      <w:marBottom w:val="0"/>
      <w:divBdr>
        <w:top w:val="none" w:sz="0" w:space="0" w:color="auto"/>
        <w:left w:val="none" w:sz="0" w:space="0" w:color="auto"/>
        <w:bottom w:val="none" w:sz="0" w:space="0" w:color="auto"/>
        <w:right w:val="none" w:sz="0" w:space="0" w:color="auto"/>
      </w:divBdr>
    </w:div>
    <w:div w:id="655038011">
      <w:bodyDiv w:val="1"/>
      <w:marLeft w:val="0"/>
      <w:marRight w:val="0"/>
      <w:marTop w:val="0"/>
      <w:marBottom w:val="0"/>
      <w:divBdr>
        <w:top w:val="none" w:sz="0" w:space="0" w:color="auto"/>
        <w:left w:val="none" w:sz="0" w:space="0" w:color="auto"/>
        <w:bottom w:val="none" w:sz="0" w:space="0" w:color="auto"/>
        <w:right w:val="none" w:sz="0" w:space="0" w:color="auto"/>
      </w:divBdr>
    </w:div>
    <w:div w:id="668677846">
      <w:bodyDiv w:val="1"/>
      <w:marLeft w:val="0"/>
      <w:marRight w:val="0"/>
      <w:marTop w:val="0"/>
      <w:marBottom w:val="0"/>
      <w:divBdr>
        <w:top w:val="none" w:sz="0" w:space="0" w:color="auto"/>
        <w:left w:val="none" w:sz="0" w:space="0" w:color="auto"/>
        <w:bottom w:val="none" w:sz="0" w:space="0" w:color="auto"/>
        <w:right w:val="none" w:sz="0" w:space="0" w:color="auto"/>
      </w:divBdr>
    </w:div>
    <w:div w:id="685906590">
      <w:bodyDiv w:val="1"/>
      <w:marLeft w:val="0"/>
      <w:marRight w:val="0"/>
      <w:marTop w:val="0"/>
      <w:marBottom w:val="0"/>
      <w:divBdr>
        <w:top w:val="none" w:sz="0" w:space="0" w:color="auto"/>
        <w:left w:val="none" w:sz="0" w:space="0" w:color="auto"/>
        <w:bottom w:val="none" w:sz="0" w:space="0" w:color="auto"/>
        <w:right w:val="none" w:sz="0" w:space="0" w:color="auto"/>
      </w:divBdr>
    </w:div>
    <w:div w:id="734620872">
      <w:bodyDiv w:val="1"/>
      <w:marLeft w:val="0"/>
      <w:marRight w:val="0"/>
      <w:marTop w:val="0"/>
      <w:marBottom w:val="0"/>
      <w:divBdr>
        <w:top w:val="none" w:sz="0" w:space="0" w:color="auto"/>
        <w:left w:val="none" w:sz="0" w:space="0" w:color="auto"/>
        <w:bottom w:val="none" w:sz="0" w:space="0" w:color="auto"/>
        <w:right w:val="none" w:sz="0" w:space="0" w:color="auto"/>
      </w:divBdr>
    </w:div>
    <w:div w:id="762604772">
      <w:bodyDiv w:val="1"/>
      <w:marLeft w:val="0"/>
      <w:marRight w:val="0"/>
      <w:marTop w:val="0"/>
      <w:marBottom w:val="0"/>
      <w:divBdr>
        <w:top w:val="none" w:sz="0" w:space="0" w:color="auto"/>
        <w:left w:val="none" w:sz="0" w:space="0" w:color="auto"/>
        <w:bottom w:val="none" w:sz="0" w:space="0" w:color="auto"/>
        <w:right w:val="none" w:sz="0" w:space="0" w:color="auto"/>
      </w:divBdr>
    </w:div>
    <w:div w:id="774517498">
      <w:bodyDiv w:val="1"/>
      <w:marLeft w:val="0"/>
      <w:marRight w:val="0"/>
      <w:marTop w:val="0"/>
      <w:marBottom w:val="0"/>
      <w:divBdr>
        <w:top w:val="none" w:sz="0" w:space="0" w:color="auto"/>
        <w:left w:val="none" w:sz="0" w:space="0" w:color="auto"/>
        <w:bottom w:val="none" w:sz="0" w:space="0" w:color="auto"/>
        <w:right w:val="none" w:sz="0" w:space="0" w:color="auto"/>
      </w:divBdr>
    </w:div>
    <w:div w:id="805706003">
      <w:bodyDiv w:val="1"/>
      <w:marLeft w:val="0"/>
      <w:marRight w:val="0"/>
      <w:marTop w:val="0"/>
      <w:marBottom w:val="0"/>
      <w:divBdr>
        <w:top w:val="none" w:sz="0" w:space="0" w:color="auto"/>
        <w:left w:val="none" w:sz="0" w:space="0" w:color="auto"/>
        <w:bottom w:val="none" w:sz="0" w:space="0" w:color="auto"/>
        <w:right w:val="none" w:sz="0" w:space="0" w:color="auto"/>
      </w:divBdr>
    </w:div>
    <w:div w:id="835606903">
      <w:bodyDiv w:val="1"/>
      <w:marLeft w:val="0"/>
      <w:marRight w:val="0"/>
      <w:marTop w:val="0"/>
      <w:marBottom w:val="0"/>
      <w:divBdr>
        <w:top w:val="none" w:sz="0" w:space="0" w:color="auto"/>
        <w:left w:val="none" w:sz="0" w:space="0" w:color="auto"/>
        <w:bottom w:val="none" w:sz="0" w:space="0" w:color="auto"/>
        <w:right w:val="none" w:sz="0" w:space="0" w:color="auto"/>
      </w:divBdr>
    </w:div>
    <w:div w:id="879517336">
      <w:bodyDiv w:val="1"/>
      <w:marLeft w:val="0"/>
      <w:marRight w:val="0"/>
      <w:marTop w:val="0"/>
      <w:marBottom w:val="0"/>
      <w:divBdr>
        <w:top w:val="none" w:sz="0" w:space="0" w:color="auto"/>
        <w:left w:val="none" w:sz="0" w:space="0" w:color="auto"/>
        <w:bottom w:val="none" w:sz="0" w:space="0" w:color="auto"/>
        <w:right w:val="none" w:sz="0" w:space="0" w:color="auto"/>
      </w:divBdr>
    </w:div>
    <w:div w:id="883059007">
      <w:bodyDiv w:val="1"/>
      <w:marLeft w:val="0"/>
      <w:marRight w:val="0"/>
      <w:marTop w:val="0"/>
      <w:marBottom w:val="0"/>
      <w:divBdr>
        <w:top w:val="none" w:sz="0" w:space="0" w:color="auto"/>
        <w:left w:val="none" w:sz="0" w:space="0" w:color="auto"/>
        <w:bottom w:val="none" w:sz="0" w:space="0" w:color="auto"/>
        <w:right w:val="none" w:sz="0" w:space="0" w:color="auto"/>
      </w:divBdr>
    </w:div>
    <w:div w:id="895896983">
      <w:bodyDiv w:val="1"/>
      <w:marLeft w:val="0"/>
      <w:marRight w:val="0"/>
      <w:marTop w:val="0"/>
      <w:marBottom w:val="0"/>
      <w:divBdr>
        <w:top w:val="none" w:sz="0" w:space="0" w:color="auto"/>
        <w:left w:val="none" w:sz="0" w:space="0" w:color="auto"/>
        <w:bottom w:val="none" w:sz="0" w:space="0" w:color="auto"/>
        <w:right w:val="none" w:sz="0" w:space="0" w:color="auto"/>
      </w:divBdr>
    </w:div>
    <w:div w:id="1060522714">
      <w:bodyDiv w:val="1"/>
      <w:marLeft w:val="0"/>
      <w:marRight w:val="0"/>
      <w:marTop w:val="0"/>
      <w:marBottom w:val="0"/>
      <w:divBdr>
        <w:top w:val="none" w:sz="0" w:space="0" w:color="auto"/>
        <w:left w:val="none" w:sz="0" w:space="0" w:color="auto"/>
        <w:bottom w:val="none" w:sz="0" w:space="0" w:color="auto"/>
        <w:right w:val="none" w:sz="0" w:space="0" w:color="auto"/>
      </w:divBdr>
    </w:div>
    <w:div w:id="1080982469">
      <w:bodyDiv w:val="1"/>
      <w:marLeft w:val="0"/>
      <w:marRight w:val="0"/>
      <w:marTop w:val="0"/>
      <w:marBottom w:val="0"/>
      <w:divBdr>
        <w:top w:val="none" w:sz="0" w:space="0" w:color="auto"/>
        <w:left w:val="none" w:sz="0" w:space="0" w:color="auto"/>
        <w:bottom w:val="none" w:sz="0" w:space="0" w:color="auto"/>
        <w:right w:val="none" w:sz="0" w:space="0" w:color="auto"/>
      </w:divBdr>
    </w:div>
    <w:div w:id="1092774539">
      <w:bodyDiv w:val="1"/>
      <w:marLeft w:val="0"/>
      <w:marRight w:val="0"/>
      <w:marTop w:val="0"/>
      <w:marBottom w:val="0"/>
      <w:divBdr>
        <w:top w:val="none" w:sz="0" w:space="0" w:color="auto"/>
        <w:left w:val="none" w:sz="0" w:space="0" w:color="auto"/>
        <w:bottom w:val="none" w:sz="0" w:space="0" w:color="auto"/>
        <w:right w:val="none" w:sz="0" w:space="0" w:color="auto"/>
      </w:divBdr>
    </w:div>
    <w:div w:id="1101143330">
      <w:bodyDiv w:val="1"/>
      <w:marLeft w:val="0"/>
      <w:marRight w:val="0"/>
      <w:marTop w:val="0"/>
      <w:marBottom w:val="0"/>
      <w:divBdr>
        <w:top w:val="none" w:sz="0" w:space="0" w:color="auto"/>
        <w:left w:val="none" w:sz="0" w:space="0" w:color="auto"/>
        <w:bottom w:val="none" w:sz="0" w:space="0" w:color="auto"/>
        <w:right w:val="none" w:sz="0" w:space="0" w:color="auto"/>
      </w:divBdr>
    </w:div>
    <w:div w:id="1207910580">
      <w:bodyDiv w:val="1"/>
      <w:marLeft w:val="0"/>
      <w:marRight w:val="0"/>
      <w:marTop w:val="0"/>
      <w:marBottom w:val="0"/>
      <w:divBdr>
        <w:top w:val="none" w:sz="0" w:space="0" w:color="auto"/>
        <w:left w:val="none" w:sz="0" w:space="0" w:color="auto"/>
        <w:bottom w:val="none" w:sz="0" w:space="0" w:color="auto"/>
        <w:right w:val="none" w:sz="0" w:space="0" w:color="auto"/>
      </w:divBdr>
    </w:div>
    <w:div w:id="1228607158">
      <w:bodyDiv w:val="1"/>
      <w:marLeft w:val="0"/>
      <w:marRight w:val="0"/>
      <w:marTop w:val="0"/>
      <w:marBottom w:val="0"/>
      <w:divBdr>
        <w:top w:val="none" w:sz="0" w:space="0" w:color="auto"/>
        <w:left w:val="none" w:sz="0" w:space="0" w:color="auto"/>
        <w:bottom w:val="none" w:sz="0" w:space="0" w:color="auto"/>
        <w:right w:val="none" w:sz="0" w:space="0" w:color="auto"/>
      </w:divBdr>
    </w:div>
    <w:div w:id="1235555091">
      <w:bodyDiv w:val="1"/>
      <w:marLeft w:val="0"/>
      <w:marRight w:val="0"/>
      <w:marTop w:val="0"/>
      <w:marBottom w:val="0"/>
      <w:divBdr>
        <w:top w:val="none" w:sz="0" w:space="0" w:color="auto"/>
        <w:left w:val="none" w:sz="0" w:space="0" w:color="auto"/>
        <w:bottom w:val="none" w:sz="0" w:space="0" w:color="auto"/>
        <w:right w:val="none" w:sz="0" w:space="0" w:color="auto"/>
      </w:divBdr>
    </w:div>
    <w:div w:id="1270701543">
      <w:bodyDiv w:val="1"/>
      <w:marLeft w:val="0"/>
      <w:marRight w:val="0"/>
      <w:marTop w:val="0"/>
      <w:marBottom w:val="0"/>
      <w:divBdr>
        <w:top w:val="none" w:sz="0" w:space="0" w:color="auto"/>
        <w:left w:val="none" w:sz="0" w:space="0" w:color="auto"/>
        <w:bottom w:val="none" w:sz="0" w:space="0" w:color="auto"/>
        <w:right w:val="none" w:sz="0" w:space="0" w:color="auto"/>
      </w:divBdr>
    </w:div>
    <w:div w:id="1368335562">
      <w:bodyDiv w:val="1"/>
      <w:marLeft w:val="0"/>
      <w:marRight w:val="0"/>
      <w:marTop w:val="0"/>
      <w:marBottom w:val="0"/>
      <w:divBdr>
        <w:top w:val="none" w:sz="0" w:space="0" w:color="auto"/>
        <w:left w:val="none" w:sz="0" w:space="0" w:color="auto"/>
        <w:bottom w:val="none" w:sz="0" w:space="0" w:color="auto"/>
        <w:right w:val="none" w:sz="0" w:space="0" w:color="auto"/>
      </w:divBdr>
    </w:div>
    <w:div w:id="1376000981">
      <w:bodyDiv w:val="1"/>
      <w:marLeft w:val="0"/>
      <w:marRight w:val="0"/>
      <w:marTop w:val="0"/>
      <w:marBottom w:val="0"/>
      <w:divBdr>
        <w:top w:val="none" w:sz="0" w:space="0" w:color="auto"/>
        <w:left w:val="none" w:sz="0" w:space="0" w:color="auto"/>
        <w:bottom w:val="none" w:sz="0" w:space="0" w:color="auto"/>
        <w:right w:val="none" w:sz="0" w:space="0" w:color="auto"/>
      </w:divBdr>
    </w:div>
    <w:div w:id="1430545342">
      <w:bodyDiv w:val="1"/>
      <w:marLeft w:val="0"/>
      <w:marRight w:val="0"/>
      <w:marTop w:val="0"/>
      <w:marBottom w:val="0"/>
      <w:divBdr>
        <w:top w:val="none" w:sz="0" w:space="0" w:color="auto"/>
        <w:left w:val="none" w:sz="0" w:space="0" w:color="auto"/>
        <w:bottom w:val="none" w:sz="0" w:space="0" w:color="auto"/>
        <w:right w:val="none" w:sz="0" w:space="0" w:color="auto"/>
      </w:divBdr>
    </w:div>
    <w:div w:id="1476797526">
      <w:bodyDiv w:val="1"/>
      <w:marLeft w:val="0"/>
      <w:marRight w:val="0"/>
      <w:marTop w:val="0"/>
      <w:marBottom w:val="0"/>
      <w:divBdr>
        <w:top w:val="none" w:sz="0" w:space="0" w:color="auto"/>
        <w:left w:val="none" w:sz="0" w:space="0" w:color="auto"/>
        <w:bottom w:val="none" w:sz="0" w:space="0" w:color="auto"/>
        <w:right w:val="none" w:sz="0" w:space="0" w:color="auto"/>
      </w:divBdr>
    </w:div>
    <w:div w:id="1506826714">
      <w:bodyDiv w:val="1"/>
      <w:marLeft w:val="0"/>
      <w:marRight w:val="0"/>
      <w:marTop w:val="0"/>
      <w:marBottom w:val="0"/>
      <w:divBdr>
        <w:top w:val="none" w:sz="0" w:space="0" w:color="auto"/>
        <w:left w:val="none" w:sz="0" w:space="0" w:color="auto"/>
        <w:bottom w:val="none" w:sz="0" w:space="0" w:color="auto"/>
        <w:right w:val="none" w:sz="0" w:space="0" w:color="auto"/>
      </w:divBdr>
    </w:div>
    <w:div w:id="1512255381">
      <w:bodyDiv w:val="1"/>
      <w:marLeft w:val="0"/>
      <w:marRight w:val="0"/>
      <w:marTop w:val="0"/>
      <w:marBottom w:val="0"/>
      <w:divBdr>
        <w:top w:val="none" w:sz="0" w:space="0" w:color="auto"/>
        <w:left w:val="none" w:sz="0" w:space="0" w:color="auto"/>
        <w:bottom w:val="none" w:sz="0" w:space="0" w:color="auto"/>
        <w:right w:val="none" w:sz="0" w:space="0" w:color="auto"/>
      </w:divBdr>
    </w:div>
    <w:div w:id="1523590431">
      <w:bodyDiv w:val="1"/>
      <w:marLeft w:val="0"/>
      <w:marRight w:val="0"/>
      <w:marTop w:val="0"/>
      <w:marBottom w:val="0"/>
      <w:divBdr>
        <w:top w:val="none" w:sz="0" w:space="0" w:color="auto"/>
        <w:left w:val="none" w:sz="0" w:space="0" w:color="auto"/>
        <w:bottom w:val="none" w:sz="0" w:space="0" w:color="auto"/>
        <w:right w:val="none" w:sz="0" w:space="0" w:color="auto"/>
      </w:divBdr>
    </w:div>
    <w:div w:id="1539204277">
      <w:bodyDiv w:val="1"/>
      <w:marLeft w:val="0"/>
      <w:marRight w:val="0"/>
      <w:marTop w:val="0"/>
      <w:marBottom w:val="0"/>
      <w:divBdr>
        <w:top w:val="none" w:sz="0" w:space="0" w:color="auto"/>
        <w:left w:val="none" w:sz="0" w:space="0" w:color="auto"/>
        <w:bottom w:val="none" w:sz="0" w:space="0" w:color="auto"/>
        <w:right w:val="none" w:sz="0" w:space="0" w:color="auto"/>
      </w:divBdr>
    </w:div>
    <w:div w:id="1614554274">
      <w:bodyDiv w:val="1"/>
      <w:marLeft w:val="0"/>
      <w:marRight w:val="0"/>
      <w:marTop w:val="0"/>
      <w:marBottom w:val="0"/>
      <w:divBdr>
        <w:top w:val="none" w:sz="0" w:space="0" w:color="auto"/>
        <w:left w:val="none" w:sz="0" w:space="0" w:color="auto"/>
        <w:bottom w:val="none" w:sz="0" w:space="0" w:color="auto"/>
        <w:right w:val="none" w:sz="0" w:space="0" w:color="auto"/>
      </w:divBdr>
    </w:div>
    <w:div w:id="1640844241">
      <w:bodyDiv w:val="1"/>
      <w:marLeft w:val="0"/>
      <w:marRight w:val="0"/>
      <w:marTop w:val="0"/>
      <w:marBottom w:val="0"/>
      <w:divBdr>
        <w:top w:val="none" w:sz="0" w:space="0" w:color="auto"/>
        <w:left w:val="none" w:sz="0" w:space="0" w:color="auto"/>
        <w:bottom w:val="none" w:sz="0" w:space="0" w:color="auto"/>
        <w:right w:val="none" w:sz="0" w:space="0" w:color="auto"/>
      </w:divBdr>
    </w:div>
    <w:div w:id="1642692163">
      <w:bodyDiv w:val="1"/>
      <w:marLeft w:val="0"/>
      <w:marRight w:val="0"/>
      <w:marTop w:val="0"/>
      <w:marBottom w:val="0"/>
      <w:divBdr>
        <w:top w:val="none" w:sz="0" w:space="0" w:color="auto"/>
        <w:left w:val="none" w:sz="0" w:space="0" w:color="auto"/>
        <w:bottom w:val="none" w:sz="0" w:space="0" w:color="auto"/>
        <w:right w:val="none" w:sz="0" w:space="0" w:color="auto"/>
      </w:divBdr>
    </w:div>
    <w:div w:id="1671445295">
      <w:bodyDiv w:val="1"/>
      <w:marLeft w:val="0"/>
      <w:marRight w:val="0"/>
      <w:marTop w:val="0"/>
      <w:marBottom w:val="0"/>
      <w:divBdr>
        <w:top w:val="none" w:sz="0" w:space="0" w:color="auto"/>
        <w:left w:val="none" w:sz="0" w:space="0" w:color="auto"/>
        <w:bottom w:val="none" w:sz="0" w:space="0" w:color="auto"/>
        <w:right w:val="none" w:sz="0" w:space="0" w:color="auto"/>
      </w:divBdr>
    </w:div>
    <w:div w:id="1709407938">
      <w:bodyDiv w:val="1"/>
      <w:marLeft w:val="0"/>
      <w:marRight w:val="0"/>
      <w:marTop w:val="0"/>
      <w:marBottom w:val="0"/>
      <w:divBdr>
        <w:top w:val="none" w:sz="0" w:space="0" w:color="auto"/>
        <w:left w:val="none" w:sz="0" w:space="0" w:color="auto"/>
        <w:bottom w:val="none" w:sz="0" w:space="0" w:color="auto"/>
        <w:right w:val="none" w:sz="0" w:space="0" w:color="auto"/>
      </w:divBdr>
    </w:div>
    <w:div w:id="1719282626">
      <w:bodyDiv w:val="1"/>
      <w:marLeft w:val="0"/>
      <w:marRight w:val="0"/>
      <w:marTop w:val="0"/>
      <w:marBottom w:val="0"/>
      <w:divBdr>
        <w:top w:val="none" w:sz="0" w:space="0" w:color="auto"/>
        <w:left w:val="none" w:sz="0" w:space="0" w:color="auto"/>
        <w:bottom w:val="none" w:sz="0" w:space="0" w:color="auto"/>
        <w:right w:val="none" w:sz="0" w:space="0" w:color="auto"/>
      </w:divBdr>
    </w:div>
    <w:div w:id="1734155210">
      <w:bodyDiv w:val="1"/>
      <w:marLeft w:val="0"/>
      <w:marRight w:val="0"/>
      <w:marTop w:val="0"/>
      <w:marBottom w:val="0"/>
      <w:divBdr>
        <w:top w:val="none" w:sz="0" w:space="0" w:color="auto"/>
        <w:left w:val="none" w:sz="0" w:space="0" w:color="auto"/>
        <w:bottom w:val="none" w:sz="0" w:space="0" w:color="auto"/>
        <w:right w:val="none" w:sz="0" w:space="0" w:color="auto"/>
      </w:divBdr>
    </w:div>
    <w:div w:id="1736275379">
      <w:bodyDiv w:val="1"/>
      <w:marLeft w:val="0"/>
      <w:marRight w:val="0"/>
      <w:marTop w:val="0"/>
      <w:marBottom w:val="0"/>
      <w:divBdr>
        <w:top w:val="none" w:sz="0" w:space="0" w:color="auto"/>
        <w:left w:val="none" w:sz="0" w:space="0" w:color="auto"/>
        <w:bottom w:val="none" w:sz="0" w:space="0" w:color="auto"/>
        <w:right w:val="none" w:sz="0" w:space="0" w:color="auto"/>
      </w:divBdr>
    </w:div>
    <w:div w:id="1775976034">
      <w:bodyDiv w:val="1"/>
      <w:marLeft w:val="0"/>
      <w:marRight w:val="0"/>
      <w:marTop w:val="0"/>
      <w:marBottom w:val="0"/>
      <w:divBdr>
        <w:top w:val="none" w:sz="0" w:space="0" w:color="auto"/>
        <w:left w:val="none" w:sz="0" w:space="0" w:color="auto"/>
        <w:bottom w:val="none" w:sz="0" w:space="0" w:color="auto"/>
        <w:right w:val="none" w:sz="0" w:space="0" w:color="auto"/>
      </w:divBdr>
    </w:div>
    <w:div w:id="1857427800">
      <w:bodyDiv w:val="1"/>
      <w:marLeft w:val="0"/>
      <w:marRight w:val="0"/>
      <w:marTop w:val="0"/>
      <w:marBottom w:val="0"/>
      <w:divBdr>
        <w:top w:val="none" w:sz="0" w:space="0" w:color="auto"/>
        <w:left w:val="none" w:sz="0" w:space="0" w:color="auto"/>
        <w:bottom w:val="none" w:sz="0" w:space="0" w:color="auto"/>
        <w:right w:val="none" w:sz="0" w:space="0" w:color="auto"/>
      </w:divBdr>
    </w:div>
    <w:div w:id="1877617127">
      <w:bodyDiv w:val="1"/>
      <w:marLeft w:val="0"/>
      <w:marRight w:val="0"/>
      <w:marTop w:val="0"/>
      <w:marBottom w:val="0"/>
      <w:divBdr>
        <w:top w:val="none" w:sz="0" w:space="0" w:color="auto"/>
        <w:left w:val="none" w:sz="0" w:space="0" w:color="auto"/>
        <w:bottom w:val="none" w:sz="0" w:space="0" w:color="auto"/>
        <w:right w:val="none" w:sz="0" w:space="0" w:color="auto"/>
      </w:divBdr>
    </w:div>
    <w:div w:id="1911696569">
      <w:bodyDiv w:val="1"/>
      <w:marLeft w:val="0"/>
      <w:marRight w:val="0"/>
      <w:marTop w:val="0"/>
      <w:marBottom w:val="0"/>
      <w:divBdr>
        <w:top w:val="none" w:sz="0" w:space="0" w:color="auto"/>
        <w:left w:val="none" w:sz="0" w:space="0" w:color="auto"/>
        <w:bottom w:val="none" w:sz="0" w:space="0" w:color="auto"/>
        <w:right w:val="none" w:sz="0" w:space="0" w:color="auto"/>
      </w:divBdr>
    </w:div>
    <w:div w:id="1926914226">
      <w:bodyDiv w:val="1"/>
      <w:marLeft w:val="0"/>
      <w:marRight w:val="0"/>
      <w:marTop w:val="0"/>
      <w:marBottom w:val="0"/>
      <w:divBdr>
        <w:top w:val="none" w:sz="0" w:space="0" w:color="auto"/>
        <w:left w:val="none" w:sz="0" w:space="0" w:color="auto"/>
        <w:bottom w:val="none" w:sz="0" w:space="0" w:color="auto"/>
        <w:right w:val="none" w:sz="0" w:space="0" w:color="auto"/>
      </w:divBdr>
    </w:div>
    <w:div w:id="1958947026">
      <w:bodyDiv w:val="1"/>
      <w:marLeft w:val="0"/>
      <w:marRight w:val="0"/>
      <w:marTop w:val="0"/>
      <w:marBottom w:val="0"/>
      <w:divBdr>
        <w:top w:val="none" w:sz="0" w:space="0" w:color="auto"/>
        <w:left w:val="none" w:sz="0" w:space="0" w:color="auto"/>
        <w:bottom w:val="none" w:sz="0" w:space="0" w:color="auto"/>
        <w:right w:val="none" w:sz="0" w:space="0" w:color="auto"/>
      </w:divBdr>
    </w:div>
    <w:div w:id="2013750358">
      <w:bodyDiv w:val="1"/>
      <w:marLeft w:val="0"/>
      <w:marRight w:val="0"/>
      <w:marTop w:val="0"/>
      <w:marBottom w:val="0"/>
      <w:divBdr>
        <w:top w:val="none" w:sz="0" w:space="0" w:color="auto"/>
        <w:left w:val="none" w:sz="0" w:space="0" w:color="auto"/>
        <w:bottom w:val="none" w:sz="0" w:space="0" w:color="auto"/>
        <w:right w:val="none" w:sz="0" w:space="0" w:color="auto"/>
      </w:divBdr>
    </w:div>
    <w:div w:id="2034917285">
      <w:bodyDiv w:val="1"/>
      <w:marLeft w:val="0"/>
      <w:marRight w:val="0"/>
      <w:marTop w:val="0"/>
      <w:marBottom w:val="0"/>
      <w:divBdr>
        <w:top w:val="none" w:sz="0" w:space="0" w:color="auto"/>
        <w:left w:val="none" w:sz="0" w:space="0" w:color="auto"/>
        <w:bottom w:val="none" w:sz="0" w:space="0" w:color="auto"/>
        <w:right w:val="none" w:sz="0" w:space="0" w:color="auto"/>
      </w:divBdr>
    </w:div>
    <w:div w:id="2060400243">
      <w:bodyDiv w:val="1"/>
      <w:marLeft w:val="0"/>
      <w:marRight w:val="0"/>
      <w:marTop w:val="0"/>
      <w:marBottom w:val="0"/>
      <w:divBdr>
        <w:top w:val="none" w:sz="0" w:space="0" w:color="auto"/>
        <w:left w:val="none" w:sz="0" w:space="0" w:color="auto"/>
        <w:bottom w:val="none" w:sz="0" w:space="0" w:color="auto"/>
        <w:right w:val="none" w:sz="0" w:space="0" w:color="auto"/>
      </w:divBdr>
    </w:div>
    <w:div w:id="2074967869">
      <w:bodyDiv w:val="1"/>
      <w:marLeft w:val="0"/>
      <w:marRight w:val="0"/>
      <w:marTop w:val="0"/>
      <w:marBottom w:val="0"/>
      <w:divBdr>
        <w:top w:val="none" w:sz="0" w:space="0" w:color="auto"/>
        <w:left w:val="none" w:sz="0" w:space="0" w:color="auto"/>
        <w:bottom w:val="none" w:sz="0" w:space="0" w:color="auto"/>
        <w:right w:val="none" w:sz="0" w:space="0" w:color="auto"/>
      </w:divBdr>
    </w:div>
    <w:div w:id="208510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4B041-AC39-4753-83DD-DD3033A88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16399</TotalTime>
  <Pages>13</Pages>
  <Words>3091</Words>
  <Characters>17622</Characters>
  <Application>Microsoft Office Word</Application>
  <DocSecurity>0</DocSecurity>
  <Lines>146</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ГЛАВНОЕ  УПРАВЛЕНИЕ  АРХИТЕКТУРЫ  И</vt:lpstr>
      <vt:lpstr>ГЛАВНОЕ  УПРАВЛЕНИЕ  АРХИТЕКТУРЫ  И</vt:lpstr>
    </vt:vector>
  </TitlesOfParts>
  <Company/>
  <LinksUpToDate>false</LinksUpToDate>
  <CharactersWithSpaces>20672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ГЛАВНОЕ  УПРАВЛЕНИЕ  АРХИТЕКТУРЫ  И</dc:title>
  <dc:creator>Гвоздицин Александр свет Геннадьевич</dc:creator>
  <cp:lastModifiedBy>Asus</cp:lastModifiedBy>
  <cp:revision>1007</cp:revision>
  <cp:lastPrinted>2017-10-19T11:58:00Z</cp:lastPrinted>
  <dcterms:created xsi:type="dcterms:W3CDTF">2014-06-24T10:16:00Z</dcterms:created>
  <dcterms:modified xsi:type="dcterms:W3CDTF">2023-11-15T02:46:00Z</dcterms:modified>
</cp:coreProperties>
</file>